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A219" w14:textId="77777777" w:rsidR="00061E5A" w:rsidRPr="00D4225D" w:rsidRDefault="00061E5A" w:rsidP="00D4225D">
      <w:pPr>
        <w:spacing w:line="276" w:lineRule="auto"/>
        <w:contextualSpacing/>
        <w:rPr>
          <w:rFonts w:ascii="Times New Roman" w:hAnsi="Times New Roman" w:cs="Times New Roman"/>
          <w:b/>
          <w:i/>
          <w:iCs/>
          <w:sz w:val="28"/>
          <w:szCs w:val="28"/>
          <w:lang w:val="en-US"/>
        </w:rPr>
      </w:pPr>
    </w:p>
    <w:p w14:paraId="19B56536" w14:textId="77777777" w:rsidR="00061E5A" w:rsidRPr="00D4225D" w:rsidRDefault="00061E5A" w:rsidP="00061E5A">
      <w:pPr>
        <w:spacing w:line="276" w:lineRule="auto"/>
        <w:contextualSpacing/>
        <w:jc w:val="center"/>
        <w:rPr>
          <w:rFonts w:ascii="Times New Roman" w:hAnsi="Times New Roman" w:cs="Times New Roman"/>
          <w:b/>
          <w:i/>
          <w:iCs/>
          <w:noProof/>
          <w:sz w:val="28"/>
          <w:szCs w:val="28"/>
          <w:lang w:val="en-US"/>
        </w:rPr>
      </w:pPr>
    </w:p>
    <w:p w14:paraId="5EF89112" w14:textId="77777777" w:rsidR="00061E5A" w:rsidRPr="00D4225D" w:rsidRDefault="00061E5A" w:rsidP="00061E5A">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t xml:space="preserve">Thawing Time Difference between Fresh Frozen Plasma Using </w:t>
      </w:r>
    </w:p>
    <w:p w14:paraId="00E2522F" w14:textId="6923AEC2" w:rsidR="00061E5A" w:rsidRPr="00D4225D" w:rsidRDefault="00061E5A" w:rsidP="00061E5A">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t xml:space="preserve">Ziplock Plastic and non-Ziplock Plastic in Blood Transfusion Unit </w:t>
      </w:r>
    </w:p>
    <w:p w14:paraId="0577851B" w14:textId="77777777" w:rsidR="00061E5A" w:rsidRPr="00D4225D" w:rsidRDefault="00061E5A" w:rsidP="00061E5A">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t xml:space="preserve"> Hasan Sadikin Hospital Bandung</w:t>
      </w:r>
    </w:p>
    <w:p w14:paraId="553A20D8" w14:textId="77777777" w:rsidR="00061E5A" w:rsidRPr="00D4225D" w:rsidRDefault="00061E5A" w:rsidP="00061E5A">
      <w:pPr>
        <w:spacing w:line="276" w:lineRule="auto"/>
        <w:contextualSpacing/>
        <w:jc w:val="center"/>
        <w:rPr>
          <w:rFonts w:ascii="Times New Roman" w:hAnsi="Times New Roman" w:cs="Times New Roman"/>
          <w:b/>
          <w:i/>
          <w:iCs/>
          <w:noProof/>
          <w:sz w:val="28"/>
          <w:szCs w:val="28"/>
          <w:u w:val="single"/>
          <w:lang w:val="en-US"/>
        </w:rPr>
      </w:pPr>
    </w:p>
    <w:p w14:paraId="320AE11C" w14:textId="77777777" w:rsidR="00061E5A" w:rsidRPr="00D4225D" w:rsidRDefault="00061E5A" w:rsidP="00061E5A">
      <w:pPr>
        <w:spacing w:line="240" w:lineRule="auto"/>
        <w:ind w:left="-993" w:firstLine="993"/>
        <w:contextualSpacing/>
        <w:jc w:val="center"/>
        <w:rPr>
          <w:rFonts w:ascii="Times New Roman" w:hAnsi="Times New Roman" w:cs="Times New Roman"/>
          <w:i/>
          <w:iCs/>
          <w:noProof/>
          <w:lang w:val="en-US"/>
        </w:rPr>
      </w:pPr>
      <w:r w:rsidRPr="00D4225D">
        <w:rPr>
          <w:rStyle w:val="CharAttribute7"/>
          <w:rFonts w:hAnsi="Times New Roman" w:cs="Times New Roman"/>
          <w:i/>
          <w:iCs/>
          <w:noProof/>
          <w:sz w:val="24"/>
          <w:u w:val="none"/>
          <w:lang w:val="en-US"/>
        </w:rPr>
        <w:t>Rima Rinanty</w:t>
      </w:r>
      <w:r w:rsidRPr="00D4225D">
        <w:rPr>
          <w:rStyle w:val="CharAttribute7"/>
          <w:rFonts w:hAnsi="Times New Roman" w:cs="Times New Roman"/>
          <w:i/>
          <w:iCs/>
          <w:noProof/>
          <w:sz w:val="24"/>
          <w:u w:val="none"/>
          <w:vertAlign w:val="superscript"/>
          <w:lang w:val="en-US"/>
        </w:rPr>
        <w:t>1</w:t>
      </w:r>
      <w:r w:rsidRPr="00D4225D">
        <w:rPr>
          <w:rStyle w:val="CharAttribute7"/>
          <w:rFonts w:hAnsi="Times New Roman" w:cs="Times New Roman"/>
          <w:i/>
          <w:iCs/>
          <w:noProof/>
          <w:sz w:val="24"/>
          <w:u w:val="none"/>
          <w:lang w:val="en-US"/>
        </w:rPr>
        <w:t xml:space="preserve">, Leni Lismayanti </w:t>
      </w:r>
      <w:r w:rsidRPr="00D4225D">
        <w:rPr>
          <w:rFonts w:ascii="Times New Roman" w:hAnsi="Times New Roman" w:cs="Times New Roman"/>
          <w:i/>
          <w:iCs/>
          <w:noProof/>
          <w:vertAlign w:val="superscript"/>
          <w:lang w:val="en-US"/>
        </w:rPr>
        <w:t xml:space="preserve">2, </w:t>
      </w:r>
      <w:r w:rsidRPr="00D4225D">
        <w:rPr>
          <w:rFonts w:ascii="Times New Roman" w:hAnsi="Times New Roman" w:cs="Times New Roman"/>
          <w:i/>
          <w:iCs/>
          <w:noProof/>
          <w:lang w:val="en-US"/>
        </w:rPr>
        <w:t>Raja Iqbal Mulya Harahap</w:t>
      </w:r>
      <w:r w:rsidRPr="00D4225D">
        <w:rPr>
          <w:rFonts w:ascii="Times New Roman" w:hAnsi="Times New Roman" w:cs="Times New Roman"/>
          <w:i/>
          <w:iCs/>
          <w:noProof/>
          <w:vertAlign w:val="superscript"/>
          <w:lang w:val="en-US"/>
        </w:rPr>
        <w:t>2</w:t>
      </w:r>
    </w:p>
    <w:p w14:paraId="666AB334" w14:textId="77777777" w:rsidR="00061E5A" w:rsidRPr="00D4225D" w:rsidRDefault="00061E5A" w:rsidP="00061E5A">
      <w:pPr>
        <w:spacing w:line="240" w:lineRule="auto"/>
        <w:contextualSpacing/>
        <w:jc w:val="center"/>
        <w:rPr>
          <w:rStyle w:val="CharAttribute11"/>
          <w:rFonts w:hAnsi="Times New Roman" w:cs="Times New Roman"/>
          <w:i/>
          <w:iCs/>
          <w:noProof/>
          <w:lang w:val="en-US"/>
        </w:rPr>
      </w:pPr>
      <w:r w:rsidRPr="00D4225D">
        <w:rPr>
          <w:rStyle w:val="CharAttribute11"/>
          <w:rFonts w:hAnsi="Times New Roman" w:cs="Times New Roman"/>
          <w:i/>
          <w:iCs/>
          <w:noProof/>
          <w:vertAlign w:val="superscript"/>
          <w:lang w:val="en-US"/>
        </w:rPr>
        <w:t>1</w:t>
      </w:r>
      <w:r w:rsidRPr="00D4225D">
        <w:rPr>
          <w:rStyle w:val="CharAttribute11"/>
          <w:rFonts w:hAnsi="Times New Roman" w:cs="Times New Roman"/>
          <w:i/>
          <w:iCs/>
          <w:noProof/>
          <w:lang w:val="en-US"/>
        </w:rPr>
        <w:t>Clinical Pathology Resident, Medical Faculty of Padjajaran University;</w:t>
      </w:r>
    </w:p>
    <w:p w14:paraId="2669CF66" w14:textId="77777777" w:rsidR="00061E5A" w:rsidRPr="00D4225D" w:rsidRDefault="00061E5A" w:rsidP="00061E5A">
      <w:pPr>
        <w:spacing w:line="240" w:lineRule="auto"/>
        <w:contextualSpacing/>
        <w:jc w:val="center"/>
        <w:rPr>
          <w:rStyle w:val="CharAttribute11"/>
          <w:rFonts w:hAnsi="Times New Roman" w:cs="Times New Roman"/>
          <w:i/>
          <w:iCs/>
          <w:noProof/>
          <w:lang w:val="en-US"/>
        </w:rPr>
      </w:pPr>
      <w:r w:rsidRPr="00D4225D">
        <w:rPr>
          <w:rStyle w:val="CharAttribute11"/>
          <w:rFonts w:hAnsi="Times New Roman" w:cs="Times New Roman"/>
          <w:i/>
          <w:iCs/>
          <w:noProof/>
          <w:vertAlign w:val="superscript"/>
          <w:lang w:val="en-US"/>
        </w:rPr>
        <w:t>2</w:t>
      </w:r>
      <w:r w:rsidRPr="00D4225D">
        <w:rPr>
          <w:rStyle w:val="CharAttribute11"/>
          <w:rFonts w:hAnsi="Times New Roman" w:cs="Times New Roman"/>
          <w:i/>
          <w:iCs/>
          <w:noProof/>
          <w:lang w:val="en-US"/>
        </w:rPr>
        <w:t>Clinical Pathology Department Medical Faculty of Padjajaran University</w:t>
      </w:r>
    </w:p>
    <w:p w14:paraId="4446390C" w14:textId="77777777" w:rsidR="00061E5A" w:rsidRPr="00D4225D" w:rsidRDefault="00A858B5" w:rsidP="00061E5A">
      <w:pPr>
        <w:spacing w:line="240" w:lineRule="auto"/>
        <w:jc w:val="center"/>
        <w:rPr>
          <w:rFonts w:ascii="Times New Roman" w:eastAsia="Calibri" w:hAnsi="Times New Roman" w:cs="Times New Roman"/>
          <w:i/>
          <w:iCs/>
          <w:noProof/>
          <w:u w:val="single"/>
          <w:lang w:val="en-US"/>
        </w:rPr>
      </w:pPr>
      <w:hyperlink r:id="rId8" w:history="1">
        <w:r w:rsidR="00061E5A" w:rsidRPr="00D4225D">
          <w:rPr>
            <w:rStyle w:val="Hyperlink"/>
            <w:rFonts w:ascii="Times New Roman" w:hAnsi="Times New Roman" w:cs="Times New Roman"/>
            <w:i/>
            <w:iCs/>
            <w:noProof/>
            <w:color w:val="000000" w:themeColor="text1"/>
            <w:lang w:val="en-US"/>
          </w:rPr>
          <w:t>rimarinanty@gmail.com</w:t>
        </w:r>
      </w:hyperlink>
    </w:p>
    <w:p w14:paraId="550755A7" w14:textId="77777777" w:rsidR="00061E5A" w:rsidRPr="00D4225D" w:rsidRDefault="00061E5A" w:rsidP="00061E5A">
      <w:pPr>
        <w:pStyle w:val="NormalWeb"/>
        <w:contextualSpacing/>
        <w:jc w:val="center"/>
        <w:rPr>
          <w:b/>
          <w:bCs/>
          <w:i/>
          <w:iCs/>
          <w:noProof/>
          <w:lang w:val="en-US"/>
        </w:rPr>
      </w:pPr>
      <w:r w:rsidRPr="00D4225D">
        <w:rPr>
          <w:b/>
          <w:bCs/>
          <w:i/>
          <w:iCs/>
          <w:noProof/>
          <w:lang w:val="en-US"/>
        </w:rPr>
        <w:t>ABSTRACT</w:t>
      </w:r>
    </w:p>
    <w:p w14:paraId="156DCEC6" w14:textId="6E858739" w:rsidR="00061E5A" w:rsidRPr="00D4225D" w:rsidRDefault="00061E5A" w:rsidP="00061E5A">
      <w:pPr>
        <w:spacing w:line="240" w:lineRule="auto"/>
        <w:contextualSpacing/>
        <w:jc w:val="both"/>
        <w:rPr>
          <w:rFonts w:ascii="Times New Roman" w:eastAsia="Times New Roman" w:hAnsi="Times New Roman" w:cs="Times New Roman"/>
          <w:i/>
          <w:iCs/>
          <w:noProof/>
          <w:sz w:val="24"/>
          <w:szCs w:val="24"/>
          <w:lang w:val="en-US"/>
        </w:rPr>
      </w:pPr>
      <w:r w:rsidRPr="00D4225D">
        <w:rPr>
          <w:rFonts w:ascii="Times New Roman" w:eastAsia="Times New Roman" w:hAnsi="Times New Roman" w:cs="Times New Roman"/>
          <w:b/>
          <w:bCs/>
          <w:i/>
          <w:iCs/>
          <w:noProof/>
          <w:sz w:val="24"/>
          <w:szCs w:val="24"/>
          <w:lang w:val="en-US"/>
        </w:rPr>
        <w:t>Background</w:t>
      </w:r>
      <w:r w:rsidRPr="00D4225D">
        <w:rPr>
          <w:rFonts w:ascii="Times New Roman" w:eastAsia="Times New Roman" w:hAnsi="Times New Roman" w:cs="Times New Roman"/>
          <w:i/>
          <w:iCs/>
          <w:noProof/>
          <w:sz w:val="24"/>
          <w:szCs w:val="24"/>
          <w:lang w:val="en-US"/>
        </w:rPr>
        <w:t xml:space="preserve">: In cases of bleeding that require FFP transfusion, the readiness of FFP depends on thawing time. Waterbath is often used in blood transfusion units because it is easy to perform, affordable and, easy to look for. </w:t>
      </w:r>
      <w:r w:rsidR="0068014B">
        <w:rPr>
          <w:rFonts w:ascii="Times New Roman" w:eastAsia="Times New Roman" w:hAnsi="Times New Roman" w:cs="Times New Roman"/>
          <w:i/>
          <w:iCs/>
          <w:noProof/>
          <w:sz w:val="24"/>
          <w:szCs w:val="24"/>
          <w:lang w:val="en-US"/>
        </w:rPr>
        <w:t>To reduce</w:t>
      </w:r>
      <w:r w:rsidRPr="00D4225D">
        <w:rPr>
          <w:rFonts w:ascii="Times New Roman" w:eastAsia="Times New Roman" w:hAnsi="Times New Roman" w:cs="Times New Roman"/>
          <w:i/>
          <w:iCs/>
          <w:noProof/>
          <w:sz w:val="24"/>
          <w:szCs w:val="24"/>
          <w:lang w:val="en-US"/>
        </w:rPr>
        <w:t xml:space="preserve"> the risk of contamination, protective plastics (Ziplock and non-Ziplock) are used. This study aims to determine whether there is a difference in thawing time between FFP using Ziplock plastic and non-Ziplock plastic.</w:t>
      </w:r>
    </w:p>
    <w:p w14:paraId="30A23302" w14:textId="70C2A376" w:rsidR="00061E5A" w:rsidRPr="00D4225D" w:rsidRDefault="00061E5A" w:rsidP="00061E5A">
      <w:pPr>
        <w:spacing w:line="240" w:lineRule="auto"/>
        <w:contextualSpacing/>
        <w:jc w:val="both"/>
        <w:rPr>
          <w:rFonts w:ascii="Times New Roman" w:eastAsia="Times New Roman" w:hAnsi="Times New Roman" w:cs="Times New Roman"/>
          <w:i/>
          <w:iCs/>
          <w:noProof/>
          <w:sz w:val="24"/>
          <w:szCs w:val="24"/>
          <w:lang w:val="en-US"/>
        </w:rPr>
      </w:pPr>
      <w:r w:rsidRPr="00D4225D">
        <w:rPr>
          <w:rFonts w:ascii="Times New Roman" w:eastAsia="Times New Roman" w:hAnsi="Times New Roman" w:cs="Times New Roman"/>
          <w:b/>
          <w:bCs/>
          <w:i/>
          <w:iCs/>
          <w:noProof/>
          <w:sz w:val="24"/>
          <w:szCs w:val="24"/>
          <w:lang w:val="en-US"/>
        </w:rPr>
        <w:t>Method</w:t>
      </w:r>
      <w:r w:rsidRPr="00D4225D">
        <w:rPr>
          <w:rFonts w:ascii="Times New Roman" w:eastAsia="Times New Roman" w:hAnsi="Times New Roman" w:cs="Times New Roman"/>
          <w:i/>
          <w:iCs/>
          <w:noProof/>
          <w:sz w:val="24"/>
          <w:szCs w:val="24"/>
          <w:lang w:val="en-US"/>
        </w:rPr>
        <w:t>: This was an experimental design, conducted in the Blood Bank Unit of Hasan Sadikin Hospital from June</w:t>
      </w:r>
      <w:r w:rsidR="0068014B">
        <w:rPr>
          <w:rFonts w:ascii="Times New Roman" w:eastAsia="Times New Roman" w:hAnsi="Times New Roman" w:cs="Times New Roman"/>
          <w:i/>
          <w:iCs/>
          <w:noProof/>
          <w:sz w:val="24"/>
          <w:szCs w:val="24"/>
          <w:lang w:val="en-US"/>
        </w:rPr>
        <w:t>-</w:t>
      </w:r>
      <w:r w:rsidRPr="00D4225D">
        <w:rPr>
          <w:rFonts w:ascii="Times New Roman" w:eastAsia="Times New Roman" w:hAnsi="Times New Roman" w:cs="Times New Roman"/>
          <w:i/>
          <w:iCs/>
          <w:noProof/>
          <w:sz w:val="24"/>
          <w:szCs w:val="24"/>
          <w:lang w:val="en-US"/>
        </w:rPr>
        <w:t>August 2021. Samples was divided into two groups: thawing using Ziplock and non-Ziplock, each group consists of volume 160-200 ml and 201-240 ml.</w:t>
      </w:r>
    </w:p>
    <w:p w14:paraId="598BAC97" w14:textId="47050166" w:rsidR="00061E5A" w:rsidRPr="00D4225D" w:rsidRDefault="00061E5A" w:rsidP="00061E5A">
      <w:pPr>
        <w:spacing w:line="240" w:lineRule="auto"/>
        <w:contextualSpacing/>
        <w:jc w:val="both"/>
        <w:rPr>
          <w:rFonts w:ascii="Times New Roman" w:eastAsia="Times New Roman" w:hAnsi="Times New Roman" w:cs="Times New Roman"/>
          <w:i/>
          <w:iCs/>
          <w:noProof/>
          <w:sz w:val="24"/>
          <w:szCs w:val="24"/>
          <w:lang w:val="en-US"/>
        </w:rPr>
      </w:pPr>
      <w:r w:rsidRPr="00D4225D">
        <w:rPr>
          <w:rFonts w:ascii="Times New Roman" w:eastAsia="Times New Roman" w:hAnsi="Times New Roman" w:cs="Times New Roman"/>
          <w:b/>
          <w:bCs/>
          <w:i/>
          <w:iCs/>
          <w:noProof/>
          <w:sz w:val="24"/>
          <w:szCs w:val="24"/>
          <w:lang w:val="en-US"/>
        </w:rPr>
        <w:t>Results</w:t>
      </w:r>
      <w:r w:rsidRPr="00D4225D">
        <w:rPr>
          <w:rFonts w:ascii="Times New Roman" w:eastAsia="Times New Roman" w:hAnsi="Times New Roman" w:cs="Times New Roman"/>
          <w:i/>
          <w:iCs/>
          <w:noProof/>
          <w:sz w:val="24"/>
          <w:szCs w:val="24"/>
          <w:lang w:val="en-US"/>
        </w:rPr>
        <w:t>:  Total samples were 24 FFP bags. Blood group O+ was the most commonly ordered by the clinician followed by A+, B+, and AB+. In group 160-200 ml,  median thawing time using Ziplock plastic was 8 minutes, non-Ziplock was 7 minutes with p value 0,111.While in group 201-240 ml, median thawing time using Ziplock was 15 minutes, non-Ziplock was 20 minutes with p value 0,332. Although there was a time difference in both groups, the difference was non-significant.</w:t>
      </w:r>
    </w:p>
    <w:p w14:paraId="0A5293B5" w14:textId="1EF13CA7" w:rsidR="000712AB" w:rsidRPr="000712AB" w:rsidRDefault="00061E5A" w:rsidP="000712AB">
      <w:pPr>
        <w:spacing w:after="0" w:line="240" w:lineRule="auto"/>
        <w:jc w:val="both"/>
        <w:rPr>
          <w:rFonts w:ascii="Times New Roman" w:hAnsi="Times New Roman" w:cs="Times New Roman"/>
          <w:i/>
          <w:iCs/>
          <w:color w:val="000000" w:themeColor="text1"/>
          <w:sz w:val="24"/>
          <w:szCs w:val="24"/>
          <w:lang w:val="en-US"/>
        </w:rPr>
      </w:pPr>
      <w:r w:rsidRPr="000712AB">
        <w:rPr>
          <w:rFonts w:ascii="Times New Roman" w:eastAsia="Times New Roman" w:hAnsi="Times New Roman" w:cs="Times New Roman"/>
          <w:b/>
          <w:bCs/>
          <w:i/>
          <w:iCs/>
          <w:noProof/>
          <w:sz w:val="24"/>
          <w:szCs w:val="24"/>
          <w:lang w:val="en-US"/>
        </w:rPr>
        <w:t>Conclusions</w:t>
      </w:r>
      <w:r w:rsidRPr="000712AB">
        <w:rPr>
          <w:rFonts w:ascii="Times New Roman" w:eastAsia="Times New Roman" w:hAnsi="Times New Roman" w:cs="Times New Roman"/>
          <w:i/>
          <w:iCs/>
          <w:noProof/>
          <w:sz w:val="24"/>
          <w:szCs w:val="24"/>
          <w:lang w:val="en-US"/>
        </w:rPr>
        <w:t>: There was no significan</w:t>
      </w:r>
      <w:r w:rsidR="005E31D0">
        <w:rPr>
          <w:rFonts w:ascii="Times New Roman" w:eastAsia="Times New Roman" w:hAnsi="Times New Roman" w:cs="Times New Roman"/>
          <w:i/>
          <w:iCs/>
          <w:noProof/>
          <w:sz w:val="24"/>
          <w:szCs w:val="24"/>
          <w:lang w:val="en-US"/>
        </w:rPr>
        <w:t>t</w:t>
      </w:r>
      <w:r w:rsidRPr="000712AB">
        <w:rPr>
          <w:rFonts w:ascii="Times New Roman" w:eastAsia="Times New Roman" w:hAnsi="Times New Roman" w:cs="Times New Roman"/>
          <w:i/>
          <w:iCs/>
          <w:noProof/>
          <w:sz w:val="24"/>
          <w:szCs w:val="24"/>
          <w:lang w:val="en-US"/>
        </w:rPr>
        <w:t xml:space="preserve"> differe</w:t>
      </w:r>
      <w:r w:rsidR="005E31D0">
        <w:rPr>
          <w:rFonts w:ascii="Times New Roman" w:eastAsia="Times New Roman" w:hAnsi="Times New Roman" w:cs="Times New Roman"/>
          <w:i/>
          <w:iCs/>
          <w:noProof/>
          <w:sz w:val="24"/>
          <w:szCs w:val="24"/>
          <w:lang w:val="en-US"/>
        </w:rPr>
        <w:t>nce</w:t>
      </w:r>
      <w:r w:rsidRPr="000712AB">
        <w:rPr>
          <w:rFonts w:ascii="Times New Roman" w:eastAsia="Times New Roman" w:hAnsi="Times New Roman" w:cs="Times New Roman"/>
          <w:i/>
          <w:iCs/>
          <w:noProof/>
          <w:sz w:val="24"/>
          <w:szCs w:val="24"/>
          <w:lang w:val="en-US"/>
        </w:rPr>
        <w:t xml:space="preserve"> of thawing time between the two group. It is because the thawing time is affected by the volume, not the type of plastics. The more volume, the more heat transfer needed, the time will be longer.</w:t>
      </w:r>
      <w:r w:rsidR="000712AB" w:rsidRPr="000712AB">
        <w:rPr>
          <w:rFonts w:ascii="Times New Roman" w:eastAsia="Times New Roman" w:hAnsi="Times New Roman" w:cs="Times New Roman"/>
          <w:i/>
          <w:iCs/>
          <w:noProof/>
          <w:sz w:val="24"/>
          <w:szCs w:val="24"/>
          <w:lang w:val="en-US"/>
        </w:rPr>
        <w:t xml:space="preserve"> Although there was no significance different time, </w:t>
      </w:r>
      <w:r w:rsidR="000712AB" w:rsidRPr="000712AB">
        <w:rPr>
          <w:rFonts w:ascii="Times New Roman" w:hAnsi="Times New Roman" w:cs="Times New Roman"/>
          <w:i/>
          <w:iCs/>
          <w:color w:val="000000" w:themeColor="text1"/>
          <w:sz w:val="24"/>
          <w:szCs w:val="24"/>
          <w:lang w:val="en-US"/>
        </w:rPr>
        <w:t xml:space="preserve">Ziplock plastic can be </w:t>
      </w:r>
      <w:r w:rsidR="0068014B">
        <w:rPr>
          <w:rFonts w:ascii="Times New Roman" w:hAnsi="Times New Roman" w:cs="Times New Roman"/>
          <w:i/>
          <w:iCs/>
          <w:color w:val="000000" w:themeColor="text1"/>
          <w:sz w:val="24"/>
          <w:szCs w:val="24"/>
          <w:lang w:val="en-US"/>
        </w:rPr>
        <w:t>used</w:t>
      </w:r>
      <w:r w:rsidR="000712AB" w:rsidRPr="000712AB">
        <w:rPr>
          <w:rFonts w:ascii="Times New Roman" w:hAnsi="Times New Roman" w:cs="Times New Roman"/>
          <w:i/>
          <w:iCs/>
          <w:color w:val="000000" w:themeColor="text1"/>
          <w:sz w:val="24"/>
          <w:szCs w:val="24"/>
          <w:lang w:val="en-US"/>
        </w:rPr>
        <w:t xml:space="preserve"> to reduc</w:t>
      </w:r>
      <w:r w:rsidR="0068014B">
        <w:rPr>
          <w:rFonts w:ascii="Times New Roman" w:hAnsi="Times New Roman" w:cs="Times New Roman"/>
          <w:i/>
          <w:iCs/>
          <w:color w:val="000000" w:themeColor="text1"/>
          <w:sz w:val="24"/>
          <w:szCs w:val="24"/>
          <w:lang w:val="en-US"/>
        </w:rPr>
        <w:t>e</w:t>
      </w:r>
      <w:r w:rsidR="000712AB" w:rsidRPr="000712AB">
        <w:rPr>
          <w:rFonts w:ascii="Times New Roman" w:hAnsi="Times New Roman" w:cs="Times New Roman"/>
          <w:i/>
          <w:iCs/>
          <w:color w:val="000000" w:themeColor="text1"/>
          <w:sz w:val="24"/>
          <w:szCs w:val="24"/>
          <w:lang w:val="en-US"/>
        </w:rPr>
        <w:t xml:space="preserve"> the risk of contamination.</w:t>
      </w:r>
    </w:p>
    <w:p w14:paraId="7E3F8024" w14:textId="77777777" w:rsidR="00061E5A" w:rsidRPr="00D4225D" w:rsidRDefault="00061E5A" w:rsidP="00061E5A">
      <w:pPr>
        <w:spacing w:line="240" w:lineRule="auto"/>
        <w:contextualSpacing/>
        <w:jc w:val="both"/>
        <w:rPr>
          <w:rFonts w:ascii="Times New Roman" w:eastAsia="Times New Roman" w:hAnsi="Times New Roman" w:cs="Times New Roman"/>
          <w:i/>
          <w:iCs/>
          <w:noProof/>
          <w:sz w:val="24"/>
          <w:szCs w:val="24"/>
          <w:lang w:val="en-US"/>
        </w:rPr>
      </w:pPr>
    </w:p>
    <w:p w14:paraId="6523D4CB" w14:textId="77777777" w:rsidR="00061E5A" w:rsidRPr="00D4225D" w:rsidRDefault="00061E5A" w:rsidP="00061E5A">
      <w:pPr>
        <w:spacing w:line="240" w:lineRule="auto"/>
        <w:contextualSpacing/>
        <w:jc w:val="both"/>
        <w:rPr>
          <w:rFonts w:ascii="Times New Roman" w:hAnsi="Times New Roman" w:cs="Times New Roman"/>
          <w:noProof/>
          <w:lang w:val="en-US"/>
        </w:rPr>
      </w:pPr>
      <w:r w:rsidRPr="00D4225D">
        <w:rPr>
          <w:rFonts w:ascii="Times New Roman" w:eastAsia="Times New Roman" w:hAnsi="Times New Roman" w:cs="Times New Roman"/>
          <w:b/>
          <w:bCs/>
          <w:i/>
          <w:iCs/>
          <w:noProof/>
          <w:sz w:val="24"/>
          <w:szCs w:val="24"/>
          <w:lang w:val="en-US"/>
        </w:rPr>
        <w:t>Keywords</w:t>
      </w:r>
      <w:r w:rsidRPr="00D4225D">
        <w:rPr>
          <w:rFonts w:ascii="Times New Roman" w:eastAsia="Times New Roman" w:hAnsi="Times New Roman" w:cs="Times New Roman"/>
          <w:i/>
          <w:iCs/>
          <w:noProof/>
          <w:sz w:val="24"/>
          <w:szCs w:val="24"/>
          <w:lang w:val="en-US"/>
        </w:rPr>
        <w:t>: FFP, waterbath, thawing time, Ziplock plastic, and non-Ziplock plastic</w:t>
      </w:r>
    </w:p>
    <w:p w14:paraId="29D0F7C7" w14:textId="04691BCF" w:rsidR="00831F61" w:rsidRPr="00D4225D" w:rsidRDefault="00831F61" w:rsidP="00F85982">
      <w:pPr>
        <w:pStyle w:val="NormalWeb"/>
        <w:rPr>
          <w:i/>
          <w:iCs/>
        </w:rPr>
        <w:sectPr w:rsidR="00831F61" w:rsidRPr="00D4225D" w:rsidSect="00C530FB">
          <w:headerReference w:type="even" r:id="rId9"/>
          <w:headerReference w:type="default" r:id="rId10"/>
          <w:footerReference w:type="even" r:id="rId11"/>
          <w:footerReference w:type="default" r:id="rId12"/>
          <w:headerReference w:type="first" r:id="rId13"/>
          <w:footerReference w:type="first" r:id="rId14"/>
          <w:pgSz w:w="11900" w:h="16840"/>
          <w:pgMar w:top="2268" w:right="1701" w:bottom="1701" w:left="2268" w:header="708" w:footer="708" w:gutter="0"/>
          <w:pgNumType w:fmt="lowerRoman"/>
          <w:cols w:space="708"/>
          <w:titlePg/>
          <w:docGrid w:linePitch="360"/>
        </w:sectPr>
      </w:pPr>
    </w:p>
    <w:p w14:paraId="14358349" w14:textId="77777777" w:rsidR="00160258" w:rsidRPr="00D4225D" w:rsidRDefault="00160258" w:rsidP="00160258">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lastRenderedPageBreak/>
        <w:t xml:space="preserve">Thawing Time Difference between Fresh Frozen Plasma Using </w:t>
      </w:r>
    </w:p>
    <w:p w14:paraId="63FA34C6" w14:textId="77777777" w:rsidR="00160258" w:rsidRPr="00D4225D" w:rsidRDefault="00160258" w:rsidP="00160258">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t xml:space="preserve">Ziplock Plastic and non-Ziplock Plastic in Blood Transfusion Unit </w:t>
      </w:r>
    </w:p>
    <w:p w14:paraId="10C7850C" w14:textId="77777777" w:rsidR="00160258" w:rsidRPr="00D4225D" w:rsidRDefault="00160258" w:rsidP="00160258">
      <w:pPr>
        <w:spacing w:line="276" w:lineRule="auto"/>
        <w:contextualSpacing/>
        <w:jc w:val="center"/>
        <w:rPr>
          <w:rFonts w:ascii="Times New Roman" w:hAnsi="Times New Roman" w:cs="Times New Roman"/>
          <w:b/>
          <w:i/>
          <w:iCs/>
          <w:noProof/>
          <w:sz w:val="28"/>
          <w:szCs w:val="28"/>
          <w:lang w:val="en-US"/>
        </w:rPr>
      </w:pPr>
      <w:r w:rsidRPr="00D4225D">
        <w:rPr>
          <w:rFonts w:ascii="Times New Roman" w:hAnsi="Times New Roman" w:cs="Times New Roman"/>
          <w:b/>
          <w:i/>
          <w:iCs/>
          <w:noProof/>
          <w:sz w:val="28"/>
          <w:szCs w:val="28"/>
          <w:lang w:val="en-US"/>
        </w:rPr>
        <w:t xml:space="preserve"> Hasan Sadikin Hospital Bandung</w:t>
      </w:r>
    </w:p>
    <w:p w14:paraId="239370D7" w14:textId="77777777" w:rsidR="00831F61" w:rsidRPr="00D4225D" w:rsidRDefault="00831F61" w:rsidP="00831F61">
      <w:pPr>
        <w:spacing w:line="276" w:lineRule="auto"/>
        <w:contextualSpacing/>
        <w:jc w:val="center"/>
        <w:rPr>
          <w:rFonts w:ascii="Times New Roman" w:hAnsi="Times New Roman" w:cs="Times New Roman"/>
          <w:b/>
          <w:sz w:val="28"/>
          <w:szCs w:val="28"/>
          <w:u w:val="single"/>
        </w:rPr>
      </w:pPr>
    </w:p>
    <w:p w14:paraId="6A5CA758" w14:textId="77777777" w:rsidR="00831F61" w:rsidRPr="00D4225D" w:rsidRDefault="00831F61" w:rsidP="00831F61">
      <w:pPr>
        <w:spacing w:line="360" w:lineRule="auto"/>
        <w:ind w:left="-993" w:firstLine="993"/>
        <w:contextualSpacing/>
        <w:jc w:val="center"/>
        <w:rPr>
          <w:rFonts w:ascii="Times New Roman" w:hAnsi="Times New Roman" w:cs="Times New Roman"/>
        </w:rPr>
      </w:pPr>
      <w:r w:rsidRPr="00D4225D">
        <w:rPr>
          <w:rStyle w:val="CharAttribute7"/>
          <w:rFonts w:hAnsi="Times New Roman" w:cs="Times New Roman"/>
          <w:sz w:val="24"/>
        </w:rPr>
        <w:t>Rima Rinanty</w:t>
      </w:r>
      <w:r w:rsidRPr="00D4225D">
        <w:rPr>
          <w:rStyle w:val="CharAttribute7"/>
          <w:rFonts w:hAnsi="Times New Roman" w:cs="Times New Roman"/>
          <w:sz w:val="24"/>
          <w:vertAlign w:val="superscript"/>
        </w:rPr>
        <w:t>1</w:t>
      </w:r>
      <w:r w:rsidRPr="00D4225D">
        <w:rPr>
          <w:rStyle w:val="CharAttribute7"/>
          <w:rFonts w:hAnsi="Times New Roman" w:cs="Times New Roman"/>
          <w:sz w:val="24"/>
        </w:rPr>
        <w:t xml:space="preserve">, Leni </w:t>
      </w:r>
      <w:proofErr w:type="spellStart"/>
      <w:r w:rsidRPr="00D4225D">
        <w:rPr>
          <w:rStyle w:val="CharAttribute7"/>
          <w:rFonts w:hAnsi="Times New Roman" w:cs="Times New Roman"/>
          <w:sz w:val="24"/>
        </w:rPr>
        <w:t>Lismayanti</w:t>
      </w:r>
      <w:proofErr w:type="spellEnd"/>
      <w:r w:rsidRPr="00D4225D">
        <w:rPr>
          <w:rStyle w:val="CharAttribute7"/>
          <w:rFonts w:hAnsi="Times New Roman" w:cs="Times New Roman"/>
          <w:sz w:val="24"/>
        </w:rPr>
        <w:t xml:space="preserve"> </w:t>
      </w:r>
      <w:r w:rsidRPr="00D4225D">
        <w:rPr>
          <w:rFonts w:ascii="Times New Roman" w:hAnsi="Times New Roman" w:cs="Times New Roman"/>
          <w:u w:val="single"/>
          <w:vertAlign w:val="superscript"/>
        </w:rPr>
        <w:t xml:space="preserve">2, </w:t>
      </w:r>
      <w:r w:rsidRPr="00D4225D">
        <w:rPr>
          <w:rFonts w:ascii="Times New Roman" w:hAnsi="Times New Roman" w:cs="Times New Roman"/>
          <w:u w:val="single"/>
        </w:rPr>
        <w:t>Raja Iqbal Mulya Harahap</w:t>
      </w:r>
      <w:r w:rsidRPr="00D4225D">
        <w:rPr>
          <w:rFonts w:ascii="Times New Roman" w:hAnsi="Times New Roman" w:cs="Times New Roman"/>
          <w:u w:val="single"/>
          <w:vertAlign w:val="superscript"/>
        </w:rPr>
        <w:t>2</w:t>
      </w:r>
    </w:p>
    <w:p w14:paraId="7F8CC07E" w14:textId="77777777" w:rsidR="00831F61" w:rsidRPr="00D4225D" w:rsidRDefault="00831F61" w:rsidP="00831F61">
      <w:pPr>
        <w:spacing w:line="360" w:lineRule="auto"/>
        <w:contextualSpacing/>
        <w:jc w:val="center"/>
        <w:rPr>
          <w:rStyle w:val="CharAttribute11"/>
          <w:rFonts w:hAnsi="Times New Roman" w:cs="Times New Roman"/>
        </w:rPr>
      </w:pPr>
      <w:r w:rsidRPr="00D4225D">
        <w:rPr>
          <w:rStyle w:val="CharAttribute11"/>
          <w:rFonts w:hAnsi="Times New Roman" w:cs="Times New Roman"/>
          <w:vertAlign w:val="superscript"/>
        </w:rPr>
        <w:t>1</w:t>
      </w:r>
      <w:r w:rsidRPr="00D4225D">
        <w:rPr>
          <w:rStyle w:val="CharAttribute11"/>
          <w:rFonts w:hAnsi="Times New Roman" w:cs="Times New Roman"/>
        </w:rPr>
        <w:t xml:space="preserve">PPDS Patologi Klinik, Fakultas Kedokteran Universitas </w:t>
      </w:r>
      <w:proofErr w:type="spellStart"/>
      <w:r w:rsidRPr="00D4225D">
        <w:rPr>
          <w:rStyle w:val="CharAttribute11"/>
          <w:rFonts w:hAnsi="Times New Roman" w:cs="Times New Roman"/>
        </w:rPr>
        <w:t>Padjadjaran</w:t>
      </w:r>
      <w:proofErr w:type="spellEnd"/>
      <w:r w:rsidRPr="00D4225D">
        <w:rPr>
          <w:rStyle w:val="CharAttribute11"/>
          <w:rFonts w:hAnsi="Times New Roman" w:cs="Times New Roman"/>
        </w:rPr>
        <w:t>;</w:t>
      </w:r>
    </w:p>
    <w:p w14:paraId="55C1A6B2" w14:textId="77777777" w:rsidR="00831F61" w:rsidRPr="00D4225D" w:rsidRDefault="00831F61" w:rsidP="00831F61">
      <w:pPr>
        <w:spacing w:line="360" w:lineRule="auto"/>
        <w:contextualSpacing/>
        <w:jc w:val="center"/>
        <w:rPr>
          <w:rStyle w:val="CharAttribute11"/>
          <w:rFonts w:hAnsi="Times New Roman" w:cs="Times New Roman"/>
        </w:rPr>
      </w:pPr>
      <w:r w:rsidRPr="00D4225D">
        <w:rPr>
          <w:rStyle w:val="CharAttribute11"/>
          <w:rFonts w:hAnsi="Times New Roman" w:cs="Times New Roman"/>
          <w:vertAlign w:val="superscript"/>
        </w:rPr>
        <w:t>2</w:t>
      </w:r>
      <w:r w:rsidRPr="00D4225D">
        <w:rPr>
          <w:rStyle w:val="CharAttribute11"/>
          <w:rFonts w:hAnsi="Times New Roman" w:cs="Times New Roman"/>
        </w:rPr>
        <w:t xml:space="preserve">Departemen Patologi Klinik, Fakultas Kedokteran Universitas </w:t>
      </w:r>
      <w:proofErr w:type="spellStart"/>
      <w:r w:rsidRPr="00D4225D">
        <w:rPr>
          <w:rStyle w:val="CharAttribute11"/>
          <w:rFonts w:hAnsi="Times New Roman" w:cs="Times New Roman"/>
        </w:rPr>
        <w:t>Padjadjaran</w:t>
      </w:r>
      <w:proofErr w:type="spellEnd"/>
      <w:r w:rsidRPr="00D4225D">
        <w:rPr>
          <w:rStyle w:val="CharAttribute11"/>
          <w:rFonts w:hAnsi="Times New Roman" w:cs="Times New Roman"/>
        </w:rPr>
        <w:t>.</w:t>
      </w:r>
    </w:p>
    <w:p w14:paraId="0124DD80" w14:textId="77777777" w:rsidR="00831F61" w:rsidRPr="00D4225D" w:rsidRDefault="00A858B5" w:rsidP="00831F61">
      <w:pPr>
        <w:spacing w:line="360" w:lineRule="auto"/>
        <w:jc w:val="center"/>
        <w:rPr>
          <w:rFonts w:ascii="Times New Roman" w:eastAsia="Calibri" w:hAnsi="Times New Roman" w:cs="Times New Roman"/>
          <w:u w:val="single"/>
        </w:rPr>
      </w:pPr>
      <w:hyperlink r:id="rId15" w:history="1">
        <w:r w:rsidR="00831F61" w:rsidRPr="00D4225D">
          <w:rPr>
            <w:rStyle w:val="Hyperlink"/>
            <w:rFonts w:ascii="Times New Roman" w:hAnsi="Times New Roman" w:cs="Times New Roman"/>
            <w:color w:val="000000" w:themeColor="text1"/>
          </w:rPr>
          <w:t>rimarinanty@gmail.com</w:t>
        </w:r>
      </w:hyperlink>
    </w:p>
    <w:p w14:paraId="7E521B03" w14:textId="77777777" w:rsidR="00831F61" w:rsidRPr="00D4225D" w:rsidRDefault="00831F61" w:rsidP="00831F61">
      <w:pPr>
        <w:spacing w:line="360" w:lineRule="auto"/>
        <w:jc w:val="center"/>
        <w:rPr>
          <w:rFonts w:ascii="Times New Roman" w:hAnsi="Times New Roman" w:cs="Times New Roman"/>
          <w:b/>
        </w:rPr>
      </w:pPr>
      <w:r w:rsidRPr="00D4225D">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5DC2E641" wp14:editId="19083ACF">
                <wp:simplePos x="0" y="0"/>
                <wp:positionH relativeFrom="column">
                  <wp:posOffset>-1905</wp:posOffset>
                </wp:positionH>
                <wp:positionV relativeFrom="paragraph">
                  <wp:posOffset>33020</wp:posOffset>
                </wp:positionV>
                <wp:extent cx="53911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911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F31B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2.6pt" to="424.3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" strokecolor="black [3200]" strokeweight=".5pt">
                <v:stroke joinstyle="miter"/>
              </v:line>
            </w:pict>
          </mc:Fallback>
        </mc:AlternateContent>
      </w:r>
    </w:p>
    <w:p w14:paraId="73F01DAB" w14:textId="77777777" w:rsidR="00D4225D" w:rsidRPr="00D4225D" w:rsidRDefault="00D4225D" w:rsidP="00D4225D">
      <w:pPr>
        <w:pStyle w:val="ListParagraph"/>
        <w:numPr>
          <w:ilvl w:val="0"/>
          <w:numId w:val="10"/>
        </w:numPr>
        <w:spacing w:after="0"/>
        <w:jc w:val="both"/>
        <w:rPr>
          <w:rFonts w:ascii="Times New Roman" w:hAnsi="Times New Roman" w:cs="Times New Roman"/>
          <w:b/>
          <w:color w:val="000000" w:themeColor="text1"/>
          <w:sz w:val="24"/>
          <w:szCs w:val="24"/>
        </w:rPr>
      </w:pPr>
      <w:r w:rsidRPr="00D4225D">
        <w:rPr>
          <w:rFonts w:ascii="Times New Roman" w:hAnsi="Times New Roman" w:cs="Times New Roman"/>
          <w:b/>
          <w:color w:val="000000" w:themeColor="text1"/>
          <w:sz w:val="24"/>
          <w:szCs w:val="24"/>
          <w:lang w:val="en-US"/>
        </w:rPr>
        <w:t>INTRODUCTION</w:t>
      </w:r>
    </w:p>
    <w:p w14:paraId="5DAF0BF3" w14:textId="50DAE4A7" w:rsidR="00D4225D" w:rsidRPr="00D4225D" w:rsidRDefault="00D4225D" w:rsidP="00D4225D">
      <w:pPr>
        <w:pStyle w:val="Bibliography"/>
        <w:tabs>
          <w:tab w:val="clear" w:pos="380"/>
          <w:tab w:val="left" w:pos="0"/>
        </w:tabs>
        <w:spacing w:after="0" w:line="480" w:lineRule="auto"/>
        <w:ind w:left="142" w:firstLine="142"/>
        <w:jc w:val="both"/>
        <w:rPr>
          <w:rFonts w:ascii="Times New Roman" w:hAnsi="Times New Roman" w:cs="Times New Roman"/>
          <w:color w:val="000000" w:themeColor="text1"/>
          <w:lang w:val="en-US" w:eastAsia="zh-CN"/>
        </w:rPr>
      </w:pPr>
      <w:r w:rsidRPr="00D4225D">
        <w:rPr>
          <w:rFonts w:ascii="Times New Roman" w:hAnsi="Times New Roman" w:cs="Times New Roman"/>
          <w:i/>
          <w:iCs/>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Fresh</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Frozen</w:t>
      </w:r>
      <w:proofErr w:type="spellEnd"/>
      <w:r w:rsidRPr="00D4225D">
        <w:rPr>
          <w:rFonts w:ascii="Times New Roman" w:hAnsi="Times New Roman" w:cs="Times New Roman"/>
          <w:color w:val="000000" w:themeColor="text1"/>
          <w:sz w:val="24"/>
          <w:szCs w:val="24"/>
        </w:rPr>
        <w:t xml:space="preserve"> Plasma (FFP) </w:t>
      </w:r>
      <w:proofErr w:type="spellStart"/>
      <w:r w:rsidRPr="00D4225D">
        <w:rPr>
          <w:rFonts w:ascii="Times New Roman" w:hAnsi="Times New Roman" w:cs="Times New Roman"/>
          <w:color w:val="000000" w:themeColor="text1"/>
          <w:sz w:val="24"/>
          <w:szCs w:val="24"/>
        </w:rPr>
        <w:t>is</w:t>
      </w:r>
      <w:proofErr w:type="spellEnd"/>
      <w:r w:rsidRPr="00D4225D">
        <w:rPr>
          <w:rFonts w:ascii="Times New Roman" w:hAnsi="Times New Roman" w:cs="Times New Roman"/>
          <w:color w:val="000000" w:themeColor="text1"/>
          <w:sz w:val="24"/>
          <w:szCs w:val="24"/>
        </w:rPr>
        <w:t xml:space="preserve"> a </w:t>
      </w:r>
      <w:proofErr w:type="spellStart"/>
      <w:r w:rsidRPr="00D4225D">
        <w:rPr>
          <w:rFonts w:ascii="Times New Roman" w:hAnsi="Times New Roman" w:cs="Times New Roman"/>
          <w:color w:val="000000" w:themeColor="text1"/>
          <w:sz w:val="24"/>
          <w:szCs w:val="24"/>
        </w:rPr>
        <w:t>single</w:t>
      </w:r>
      <w:proofErr w:type="spellEnd"/>
      <w:r w:rsidRPr="00D4225D">
        <w:rPr>
          <w:rFonts w:ascii="Times New Roman" w:hAnsi="Times New Roman" w:cs="Times New Roman"/>
          <w:color w:val="000000" w:themeColor="text1"/>
          <w:sz w:val="24"/>
          <w:szCs w:val="24"/>
        </w:rPr>
        <w:t xml:space="preserve"> unit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blood</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component</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containing</w:t>
      </w:r>
      <w:proofErr w:type="spellEnd"/>
      <w:r w:rsidRPr="00D4225D">
        <w:rPr>
          <w:rFonts w:ascii="Times New Roman" w:hAnsi="Times New Roman" w:cs="Times New Roman"/>
          <w:color w:val="000000" w:themeColor="text1"/>
          <w:sz w:val="24"/>
          <w:szCs w:val="24"/>
        </w:rPr>
        <w:t xml:space="preserve"> 250-500 </w:t>
      </w:r>
      <w:proofErr w:type="spellStart"/>
      <w:r w:rsidRPr="00D4225D">
        <w:rPr>
          <w:rFonts w:ascii="Times New Roman" w:hAnsi="Times New Roman" w:cs="Times New Roman"/>
          <w:color w:val="000000" w:themeColor="text1"/>
          <w:sz w:val="24"/>
          <w:szCs w:val="24"/>
        </w:rPr>
        <w:t>mL</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plasma </w:t>
      </w:r>
      <w:proofErr w:type="spellStart"/>
      <w:r w:rsidRPr="00D4225D">
        <w:rPr>
          <w:rFonts w:ascii="Times New Roman" w:hAnsi="Times New Roman" w:cs="Times New Roman"/>
          <w:color w:val="000000" w:themeColor="text1"/>
          <w:sz w:val="24"/>
          <w:szCs w:val="24"/>
        </w:rPr>
        <w:t>which</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frozen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at</w:t>
      </w:r>
      <w:proofErr w:type="spellEnd"/>
      <w:r w:rsidRPr="00D4225D">
        <w:rPr>
          <w:rFonts w:ascii="Times New Roman" w:hAnsi="Times New Roman" w:cs="Times New Roman"/>
          <w:color w:val="000000" w:themeColor="text1"/>
          <w:sz w:val="24"/>
          <w:szCs w:val="24"/>
        </w:rPr>
        <w:t xml:space="preserve"> a </w:t>
      </w:r>
      <w:proofErr w:type="spellStart"/>
      <w:r w:rsidRPr="00D4225D">
        <w:rPr>
          <w:rFonts w:ascii="Times New Roman" w:hAnsi="Times New Roman" w:cs="Times New Roman"/>
          <w:color w:val="000000" w:themeColor="text1"/>
          <w:sz w:val="24"/>
          <w:szCs w:val="24"/>
        </w:rPr>
        <w:t>temperature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-30</w:t>
      </w:r>
      <w:r w:rsidRPr="00D4225D">
        <w:rPr>
          <w:rFonts w:ascii="Times New Roman" w:hAnsi="Times New Roman" w:cs="Times New Roman"/>
          <w:color w:val="000000" w:themeColor="text1"/>
          <w:sz w:val="24"/>
          <w:szCs w:val="24"/>
        </w:rPr>
        <w:sym w:font="Symbol" w:char="F0B0"/>
      </w:r>
      <w:r w:rsidRPr="00D4225D">
        <w:rPr>
          <w:rFonts w:ascii="Times New Roman" w:hAnsi="Times New Roman" w:cs="Times New Roman"/>
          <w:color w:val="000000" w:themeColor="text1"/>
          <w:sz w:val="24"/>
          <w:szCs w:val="24"/>
        </w:rPr>
        <w:t xml:space="preserve">C, </w:t>
      </w:r>
      <w:proofErr w:type="spellStart"/>
      <w:r w:rsidRPr="00D4225D">
        <w:rPr>
          <w:rFonts w:ascii="Times New Roman" w:hAnsi="Times New Roman" w:cs="Times New Roman"/>
          <w:color w:val="000000" w:themeColor="text1"/>
          <w:sz w:val="24"/>
          <w:szCs w:val="24"/>
        </w:rPr>
        <w:t>at</w:t>
      </w:r>
      <w:proofErr w:type="spellEnd"/>
      <w:r w:rsidRPr="00D4225D">
        <w:rPr>
          <w:rFonts w:ascii="Times New Roman" w:hAnsi="Times New Roman" w:cs="Times New Roman"/>
          <w:color w:val="000000" w:themeColor="text1"/>
          <w:sz w:val="24"/>
          <w:szCs w:val="24"/>
        </w:rPr>
        <w:t xml:space="preserve"> a </w:t>
      </w:r>
      <w:proofErr w:type="spellStart"/>
      <w:r w:rsidRPr="00D4225D">
        <w:rPr>
          <w:rFonts w:ascii="Times New Roman" w:hAnsi="Times New Roman" w:cs="Times New Roman"/>
          <w:color w:val="000000" w:themeColor="text1"/>
          <w:sz w:val="24"/>
          <w:szCs w:val="24"/>
        </w:rPr>
        <w:t>predetermined</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time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which</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is</w:t>
      </w:r>
      <w:proofErr w:type="spellEnd"/>
      <w:r w:rsidRPr="00D4225D">
        <w:rPr>
          <w:rFonts w:ascii="Times New Roman" w:hAnsi="Times New Roman" w:cs="Times New Roman"/>
          <w:color w:val="000000" w:themeColor="text1"/>
          <w:sz w:val="24"/>
          <w:szCs w:val="24"/>
        </w:rPr>
        <w:t xml:space="preserve"> 8 </w:t>
      </w:r>
      <w:proofErr w:type="spellStart"/>
      <w:r w:rsidRPr="00D4225D">
        <w:rPr>
          <w:rFonts w:ascii="Times New Roman" w:hAnsi="Times New Roman" w:cs="Times New Roman"/>
          <w:color w:val="000000" w:themeColor="text1"/>
          <w:sz w:val="24"/>
          <w:szCs w:val="24"/>
        </w:rPr>
        <w:t>hours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after</w:t>
      </w:r>
      <w:proofErr w:type="spellEnd"/>
      <w:r w:rsidR="00170560">
        <w:rPr>
          <w:rFonts w:ascii="Times New Roman" w:hAnsi="Times New Roman" w:cs="Times New Roman"/>
          <w:color w:val="000000" w:themeColor="text1"/>
          <w:sz w:val="24"/>
          <w:szCs w:val="24"/>
          <w:lang w:val="en-US"/>
        </w:rPr>
        <w:t xml:space="preserve"> </w:t>
      </w:r>
      <w:r w:rsidRPr="00D4225D">
        <w:rPr>
          <w:rFonts w:ascii="Times New Roman" w:hAnsi="Times New Roman" w:cs="Times New Roman"/>
          <w:color w:val="000000" w:themeColor="text1"/>
          <w:sz w:val="24"/>
          <w:szCs w:val="24"/>
        </w:rPr>
        <w:t>phlebotomy.</w:t>
      </w:r>
      <w:sdt>
        <w:sdtPr>
          <w:rPr>
            <w:rFonts w:ascii="Times New Roman" w:hAnsi="Times New Roman" w:cs="Times New Roman"/>
            <w:color w:val="000000"/>
            <w:sz w:val="24"/>
            <w:szCs w:val="24"/>
            <w:vertAlign w:val="superscript"/>
          </w:rPr>
          <w:tag w:val="MENDELEY_CITATION_v3_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"/>
          <w:id w:val="-531650374"/>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rPr>
            <w:t>1</w:t>
          </w:r>
        </w:sdtContent>
      </w:sdt>
      <w:r w:rsidRPr="00D4225D">
        <w:rPr>
          <w:rFonts w:ascii="Times New Roman" w:hAnsi="Times New Roman" w:cs="Times New Roman"/>
          <w:color w:val="000000" w:themeColor="text1"/>
          <w:sz w:val="24"/>
          <w:szCs w:val="24"/>
          <w:vertAlign w:val="superscript"/>
          <w:lang w:val="en-US"/>
        </w:rPr>
        <w:t xml:space="preserve"> </w:t>
      </w:r>
      <w:r w:rsidRPr="00D4225D">
        <w:rPr>
          <w:rFonts w:ascii="Times New Roman" w:hAnsi="Times New Roman" w:cs="Times New Roman"/>
          <w:color w:val="000000" w:themeColor="text1"/>
          <w:sz w:val="24"/>
          <w:szCs w:val="24"/>
          <w:lang w:val="en-US"/>
        </w:rPr>
        <w:t>Fresh Frozen Plasma contains albumin, fibrinogen</w:t>
      </w:r>
      <w:r w:rsidR="00571487">
        <w:rPr>
          <w:rFonts w:ascii="Times New Roman" w:hAnsi="Times New Roman" w:cs="Times New Roman"/>
          <w:color w:val="000000" w:themeColor="text1"/>
          <w:sz w:val="24"/>
          <w:szCs w:val="24"/>
          <w:lang w:val="en-US"/>
        </w:rPr>
        <w:t>, protein C, protein S, antithrombin, and tissue pathway inhibitor</w:t>
      </w:r>
      <w:r w:rsidRPr="00D4225D">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"/>
          <w:id w:val="-1513446165"/>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2</w:t>
          </w:r>
        </w:sdtContent>
      </w:sdt>
      <w:r w:rsidRPr="00D4225D">
        <w:rPr>
          <w:rFonts w:ascii="Times New Roman" w:hAnsi="Times New Roman" w:cs="Times New Roman"/>
          <w:color w:val="000000" w:themeColor="text1"/>
          <w:sz w:val="24"/>
          <w:szCs w:val="24"/>
        </w:rPr>
        <w:t xml:space="preserve"> FFP </w:t>
      </w:r>
      <w:proofErr w:type="spellStart"/>
      <w:r w:rsidRPr="00D4225D">
        <w:rPr>
          <w:rFonts w:ascii="Times New Roman" w:hAnsi="Times New Roman" w:cs="Times New Roman"/>
          <w:color w:val="000000" w:themeColor="text1"/>
          <w:sz w:val="24"/>
          <w:szCs w:val="24"/>
        </w:rPr>
        <w:t>transfusion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used</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to</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replace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some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coagulation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factors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and</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indicated</w:t>
      </w:r>
      <w:proofErr w:type="spellEnd"/>
      <w:r w:rsidRPr="00D4225D">
        <w:rPr>
          <w:rFonts w:ascii="Times New Roman" w:hAnsi="Times New Roman" w:cs="Times New Roman"/>
          <w:color w:val="000000" w:themeColor="text1"/>
          <w:sz w:val="24"/>
          <w:szCs w:val="24"/>
        </w:rPr>
        <w:t xml:space="preserve"> in </w:t>
      </w:r>
      <w:proofErr w:type="spellStart"/>
      <w:r w:rsidRPr="00D4225D">
        <w:rPr>
          <w:rFonts w:ascii="Times New Roman" w:hAnsi="Times New Roman" w:cs="Times New Roman"/>
          <w:color w:val="000000" w:themeColor="text1"/>
          <w:sz w:val="24"/>
          <w:szCs w:val="24"/>
        </w:rPr>
        <w:t>patients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who</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experience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bleeding</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with</w:t>
      </w:r>
      <w:proofErr w:type="spellEnd"/>
      <w:r w:rsidRPr="00D4225D">
        <w:rPr>
          <w:rFonts w:ascii="Times New Roman" w:hAnsi="Times New Roman" w:cs="Times New Roman"/>
          <w:color w:val="000000" w:themeColor="text1"/>
          <w:sz w:val="24"/>
          <w:szCs w:val="24"/>
        </w:rPr>
        <w:t xml:space="preserve"> a </w:t>
      </w:r>
      <w:proofErr w:type="spellStart"/>
      <w:r w:rsidRPr="00D4225D">
        <w:rPr>
          <w:rFonts w:ascii="Times New Roman" w:hAnsi="Times New Roman" w:cs="Times New Roman"/>
          <w:color w:val="000000" w:themeColor="text1"/>
          <w:sz w:val="24"/>
          <w:szCs w:val="24"/>
        </w:rPr>
        <w:t>history</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routine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use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warfarin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who</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will</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undergo</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invasive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procedures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Thrombotic</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Thrombocytopenia</w:t>
      </w:r>
      <w:proofErr w:type="spellEnd"/>
      <w:r w:rsidRPr="00D4225D">
        <w:rPr>
          <w:rFonts w:ascii="Times New Roman" w:hAnsi="Times New Roman" w:cs="Times New Roman"/>
          <w:color w:val="000000" w:themeColor="text1"/>
          <w:sz w:val="24"/>
          <w:szCs w:val="24"/>
        </w:rPr>
        <w:t xml:space="preserve"> Purpura (TTP), </w:t>
      </w:r>
      <w:proofErr w:type="spellStart"/>
      <w:r w:rsidRPr="00D4225D">
        <w:rPr>
          <w:rFonts w:ascii="Times New Roman" w:hAnsi="Times New Roman" w:cs="Times New Roman"/>
          <w:color w:val="000000" w:themeColor="text1"/>
          <w:sz w:val="24"/>
          <w:szCs w:val="24"/>
        </w:rPr>
        <w:t>Hemolytic</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Uremic</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Syndrome</w:t>
      </w:r>
      <w:proofErr w:type="spellEnd"/>
      <w:r w:rsidRPr="00D4225D">
        <w:rPr>
          <w:rFonts w:ascii="Times New Roman" w:hAnsi="Times New Roman" w:cs="Times New Roman"/>
          <w:color w:val="000000" w:themeColor="text1"/>
          <w:sz w:val="24"/>
          <w:szCs w:val="24"/>
        </w:rPr>
        <w:t xml:space="preserve"> (HUS), </w:t>
      </w:r>
      <w:proofErr w:type="spellStart"/>
      <w:r w:rsidRPr="00D4225D">
        <w:rPr>
          <w:rFonts w:ascii="Times New Roman" w:hAnsi="Times New Roman" w:cs="Times New Roman"/>
          <w:color w:val="000000" w:themeColor="text1"/>
          <w:sz w:val="24"/>
          <w:szCs w:val="24"/>
        </w:rPr>
        <w:t>deficiency</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coagulation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factors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massive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transfusion</w:t>
      </w:r>
      <w:proofErr w:type="spellEnd"/>
      <w:r w:rsidRPr="00D4225D">
        <w:rPr>
          <w:rFonts w:ascii="Times New Roman" w:hAnsi="Times New Roman" w:cs="Times New Roman"/>
          <w:color w:val="000000" w:themeColor="text1"/>
          <w:sz w:val="24"/>
          <w:szCs w:val="24"/>
        </w:rPr>
        <w:t xml:space="preserve"> in </w:t>
      </w:r>
      <w:proofErr w:type="spellStart"/>
      <w:r w:rsidRPr="00D4225D">
        <w:rPr>
          <w:rFonts w:ascii="Times New Roman" w:hAnsi="Times New Roman" w:cs="Times New Roman"/>
          <w:color w:val="000000" w:themeColor="text1"/>
          <w:sz w:val="24"/>
          <w:szCs w:val="24"/>
        </w:rPr>
        <w:t>hypocoagulable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and</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hypovolemic</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patients</w:t>
      </w:r>
      <w:proofErr w:type="spellEnd"/>
      <w:r w:rsidRPr="00D4225D">
        <w:rPr>
          <w:rFonts w:ascii="Times New Roman" w:hAnsi="Times New Roman" w:cs="Times New Roman"/>
          <w:color w:val="000000" w:themeColor="text1"/>
          <w:sz w:val="24"/>
          <w:szCs w:val="24"/>
        </w:rPr>
        <w:t xml:space="preserve">. After FFP </w:t>
      </w:r>
      <w:proofErr w:type="spellStart"/>
      <w:r w:rsidRPr="00D4225D">
        <w:rPr>
          <w:rFonts w:ascii="Times New Roman" w:hAnsi="Times New Roman" w:cs="Times New Roman"/>
          <w:color w:val="000000" w:themeColor="text1"/>
          <w:sz w:val="24"/>
          <w:szCs w:val="24"/>
        </w:rPr>
        <w:t>transfusion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coagulation</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factors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will</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increase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by</w:t>
      </w:r>
      <w:proofErr w:type="spellEnd"/>
      <w:r w:rsidRPr="00D4225D">
        <w:rPr>
          <w:rFonts w:ascii="Times New Roman" w:hAnsi="Times New Roman" w:cs="Times New Roman"/>
          <w:color w:val="000000" w:themeColor="text1"/>
          <w:sz w:val="24"/>
          <w:szCs w:val="24"/>
        </w:rPr>
        <w:t xml:space="preserve"> as </w:t>
      </w:r>
      <w:proofErr w:type="spellStart"/>
      <w:r w:rsidRPr="00D4225D">
        <w:rPr>
          <w:rFonts w:ascii="Times New Roman" w:hAnsi="Times New Roman" w:cs="Times New Roman"/>
          <w:color w:val="000000" w:themeColor="text1"/>
          <w:sz w:val="24"/>
          <w:szCs w:val="24"/>
        </w:rPr>
        <w:t>much</w:t>
      </w:r>
      <w:proofErr w:type="spellEnd"/>
      <w:r w:rsidRPr="00D4225D">
        <w:rPr>
          <w:rFonts w:ascii="Times New Roman" w:hAnsi="Times New Roman" w:cs="Times New Roman"/>
          <w:color w:val="000000" w:themeColor="text1"/>
          <w:sz w:val="24"/>
          <w:szCs w:val="24"/>
        </w:rPr>
        <w:t xml:space="preserve"> as 20%.</w:t>
      </w:r>
      <w:sdt>
        <w:sdtPr>
          <w:rPr>
            <w:rFonts w:ascii="Times New Roman" w:hAnsi="Times New Roman" w:cs="Times New Roman"/>
            <w:color w:val="000000"/>
            <w:sz w:val="24"/>
            <w:szCs w:val="24"/>
            <w:vertAlign w:val="superscript"/>
          </w:rPr>
          <w:tag w:val="MENDELEY_CITATION_v3_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"/>
          <w:id w:val="1866478609"/>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rPr>
            <w:t>1,3</w:t>
          </w:r>
        </w:sdtContent>
      </w:sdt>
      <w:sdt>
        <w:sdtPr>
          <w:rPr>
            <w:rFonts w:ascii="Times New Roman" w:hAnsi="Times New Roman" w:cs="Times New Roman"/>
            <w:color w:val="000000"/>
            <w:sz w:val="24"/>
            <w:szCs w:val="24"/>
            <w:vertAlign w:val="superscript"/>
          </w:rPr>
          <w:tag w:val="MENDELEY_CITATION_v3_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"/>
          <w:id w:val="-866516189"/>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4</w:t>
          </w:r>
        </w:sdtContent>
      </w:sdt>
    </w:p>
    <w:p w14:paraId="4DFC00C6" w14:textId="0C84A1B2" w:rsidR="00D4225D" w:rsidRPr="00DB29A6" w:rsidRDefault="00D4225D" w:rsidP="00DB29A6">
      <w:pPr>
        <w:pStyle w:val="Bibliography"/>
        <w:tabs>
          <w:tab w:val="clear" w:pos="380"/>
          <w:tab w:val="left" w:pos="0"/>
        </w:tabs>
        <w:spacing w:after="0" w:line="480" w:lineRule="auto"/>
        <w:ind w:left="142" w:firstLine="0"/>
        <w:jc w:val="both"/>
        <w:rPr>
          <w:rFonts w:ascii="Times New Roman" w:hAnsi="Times New Roman" w:cs="Times New Roman"/>
          <w:color w:val="000000" w:themeColor="text1"/>
          <w:sz w:val="24"/>
          <w:szCs w:val="24"/>
          <w:vertAlign w:val="superscript"/>
          <w:lang w:val="en-US"/>
        </w:rPr>
      </w:pPr>
      <w:r w:rsidRPr="00D4225D">
        <w:rPr>
          <w:rFonts w:ascii="Times New Roman" w:hAnsi="Times New Roman" w:cs="Times New Roman"/>
          <w:color w:val="000000" w:themeColor="text1"/>
          <w:sz w:val="24"/>
          <w:szCs w:val="24"/>
          <w:lang w:val="en-US"/>
        </w:rPr>
        <w:t xml:space="preserve">     In the case of bleeding requiring FFP transfusion, the readiness to administer FFP depends on the rate at which FFP is thawed.</w:t>
      </w:r>
      <w:sdt>
        <w:sdtPr>
          <w:rPr>
            <w:rFonts w:ascii="Times New Roman" w:hAnsi="Times New Roman" w:cs="Times New Roman"/>
            <w:color w:val="000000"/>
            <w:sz w:val="24"/>
            <w:szCs w:val="24"/>
            <w:vertAlign w:val="superscript"/>
            <w:lang w:val="en-US"/>
          </w:rPr>
          <w:tag w:val="MENDELEY_CITATION_v3_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"/>
          <w:id w:val="472099116"/>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5</w:t>
          </w:r>
        </w:sdtContent>
      </w:sdt>
      <w:r w:rsidRPr="00D4225D">
        <w:rPr>
          <w:rFonts w:ascii="Times New Roman" w:hAnsi="Times New Roman" w:cs="Times New Roman"/>
          <w:color w:val="000000" w:themeColor="text1"/>
          <w:sz w:val="24"/>
          <w:szCs w:val="24"/>
          <w:lang w:val="en-US"/>
        </w:rPr>
        <w:t xml:space="preserve"> There are several tools that can be used to defrost FFP, namely a dry oven (incubator with temperature control) which requires a fast defrosted time of 10 minutes and is able to reduce the risk of </w:t>
      </w:r>
      <w:r w:rsidRPr="00D4225D">
        <w:rPr>
          <w:rFonts w:ascii="Times New Roman" w:hAnsi="Times New Roman" w:cs="Times New Roman"/>
          <w:color w:val="000000" w:themeColor="text1"/>
          <w:sz w:val="24"/>
          <w:szCs w:val="24"/>
          <w:lang w:val="en-US"/>
        </w:rPr>
        <w:lastRenderedPageBreak/>
        <w:t>contamination by bacteria.</w:t>
      </w:r>
      <w:sdt>
        <w:sdtPr>
          <w:rPr>
            <w:rFonts w:ascii="Times New Roman" w:hAnsi="Times New Roman" w:cs="Times New Roman"/>
            <w:color w:val="000000"/>
            <w:sz w:val="24"/>
            <w:szCs w:val="24"/>
            <w:vertAlign w:val="superscript"/>
            <w:lang w:val="en-US"/>
          </w:rPr>
          <w:tag w:val="MENDELEY_CITATION_v3_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"/>
          <w:id w:val="738753857"/>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6</w:t>
          </w:r>
        </w:sdtContent>
      </w:sdt>
      <w:r w:rsidRPr="00D4225D">
        <w:rPr>
          <w:rFonts w:ascii="Times New Roman" w:hAnsi="Times New Roman" w:cs="Times New Roman"/>
          <w:color w:val="000000" w:themeColor="text1"/>
          <w:sz w:val="24"/>
          <w:szCs w:val="24"/>
          <w:lang w:val="en-US"/>
        </w:rPr>
        <w:t xml:space="preserve"> </w:t>
      </w:r>
      <w:r w:rsidRPr="00D4225D">
        <w:rPr>
          <w:rFonts w:ascii="Times New Roman" w:hAnsi="Times New Roman" w:cs="Times New Roman"/>
          <w:iCs/>
          <w:color w:val="000000" w:themeColor="text1"/>
          <w:sz w:val="24"/>
          <w:szCs w:val="24"/>
          <w:lang w:val="en-US"/>
        </w:rPr>
        <w:t xml:space="preserve">The second tool is a microwave oven, the advantage of this tool is that it has the fastest defrosting ability compared to other methods, which is ± 2-3 minutes, the disadvantages are that it is expensive and has limited capacity. The third tool is a </w:t>
      </w:r>
      <w:proofErr w:type="spellStart"/>
      <w:r w:rsidRPr="00D4225D">
        <w:rPr>
          <w:rFonts w:ascii="Times New Roman" w:hAnsi="Times New Roman" w:cs="Times New Roman"/>
          <w:iCs/>
          <w:color w:val="000000" w:themeColor="text1"/>
          <w:sz w:val="24"/>
          <w:szCs w:val="24"/>
          <w:lang w:val="en-US"/>
        </w:rPr>
        <w:t>waterbath</w:t>
      </w:r>
      <w:proofErr w:type="spellEnd"/>
      <w:r w:rsidRPr="00D4225D">
        <w:rPr>
          <w:rFonts w:ascii="Times New Roman" w:hAnsi="Times New Roman" w:cs="Times New Roman"/>
          <w:iCs/>
          <w:color w:val="000000" w:themeColor="text1"/>
          <w:sz w:val="24"/>
          <w:szCs w:val="24"/>
          <w:lang w:val="en-US"/>
        </w:rPr>
        <w:t xml:space="preserve">, the advantage of this tool is that it is easy to use, by placing the FFP into a </w:t>
      </w:r>
      <w:proofErr w:type="spellStart"/>
      <w:r w:rsidRPr="00D4225D">
        <w:rPr>
          <w:rFonts w:ascii="Times New Roman" w:hAnsi="Times New Roman" w:cs="Times New Roman"/>
          <w:iCs/>
          <w:color w:val="000000" w:themeColor="text1"/>
          <w:sz w:val="24"/>
          <w:szCs w:val="24"/>
          <w:lang w:val="en-US"/>
        </w:rPr>
        <w:t>waterbath</w:t>
      </w:r>
      <w:proofErr w:type="spellEnd"/>
      <w:r w:rsidRPr="00D4225D">
        <w:rPr>
          <w:rFonts w:ascii="Times New Roman" w:hAnsi="Times New Roman" w:cs="Times New Roman"/>
          <w:iCs/>
          <w:color w:val="000000" w:themeColor="text1"/>
          <w:sz w:val="24"/>
          <w:szCs w:val="24"/>
          <w:lang w:val="en-US"/>
        </w:rPr>
        <w:t xml:space="preserve"> whose temperature has been set between 30-37</w:t>
      </w:r>
      <w:r w:rsidRPr="00D4225D">
        <w:rPr>
          <w:rFonts w:ascii="Times New Roman" w:hAnsi="Times New Roman" w:cs="Times New Roman"/>
          <w:color w:val="000000" w:themeColor="text1"/>
          <w:sz w:val="24"/>
          <w:szCs w:val="24"/>
        </w:rPr>
        <w:sym w:font="Symbol" w:char="F0B0"/>
      </w:r>
      <w:r w:rsidRPr="00D4225D">
        <w:rPr>
          <w:rFonts w:ascii="Times New Roman" w:hAnsi="Times New Roman" w:cs="Times New Roman"/>
          <w:color w:val="000000" w:themeColor="text1"/>
          <w:sz w:val="24"/>
          <w:szCs w:val="24"/>
          <w:lang w:val="en-US"/>
        </w:rPr>
        <w:t>C</w:t>
      </w:r>
      <w:r w:rsidRPr="00D4225D">
        <w:rPr>
          <w:rFonts w:ascii="Times New Roman" w:hAnsi="Times New Roman" w:cs="Times New Roman"/>
          <w:iCs/>
          <w:color w:val="000000" w:themeColor="text1"/>
          <w:sz w:val="24"/>
          <w:szCs w:val="24"/>
          <w:lang w:val="en-US"/>
        </w:rPr>
        <w:t xml:space="preserve"> for 20-30 minutes and the price is relatively affordable and easy to obtain, the disadvantage is that there is a risk of contamination when defrosting if the FFP is not covered with protective plastic when defrosting in the </w:t>
      </w:r>
      <w:proofErr w:type="spellStart"/>
      <w:r w:rsidRPr="00D4225D">
        <w:rPr>
          <w:rFonts w:ascii="Times New Roman" w:hAnsi="Times New Roman" w:cs="Times New Roman"/>
          <w:iCs/>
          <w:color w:val="000000" w:themeColor="text1"/>
          <w:sz w:val="24"/>
          <w:szCs w:val="24"/>
          <w:lang w:val="en-US"/>
        </w:rPr>
        <w:t>waterbath</w:t>
      </w:r>
      <w:proofErr w:type="spellEnd"/>
      <w:r w:rsidRPr="00D4225D">
        <w:rPr>
          <w:rFonts w:ascii="Times New Roman" w:hAnsi="Times New Roman" w:cs="Times New Roman"/>
          <w:iCs/>
          <w:color w:val="000000" w:themeColor="text1"/>
          <w:sz w:val="24"/>
          <w:szCs w:val="24"/>
          <w:lang w:val="en-US"/>
        </w:rPr>
        <w:t xml:space="preserve">. Among the three FFP liquefaction tools, the </w:t>
      </w:r>
      <w:proofErr w:type="spellStart"/>
      <w:r w:rsidRPr="00D4225D">
        <w:rPr>
          <w:rFonts w:ascii="Times New Roman" w:hAnsi="Times New Roman" w:cs="Times New Roman"/>
          <w:iCs/>
          <w:color w:val="000000" w:themeColor="text1"/>
          <w:sz w:val="24"/>
          <w:szCs w:val="24"/>
          <w:lang w:val="en-US"/>
        </w:rPr>
        <w:t>waterbath</w:t>
      </w:r>
      <w:proofErr w:type="spellEnd"/>
      <w:r w:rsidRPr="00D4225D">
        <w:rPr>
          <w:rFonts w:ascii="Times New Roman" w:hAnsi="Times New Roman" w:cs="Times New Roman"/>
          <w:iCs/>
          <w:color w:val="000000" w:themeColor="text1"/>
          <w:sz w:val="24"/>
          <w:szCs w:val="24"/>
          <w:lang w:val="en-US"/>
        </w:rPr>
        <w:t xml:space="preserve"> is the most frequently used</w:t>
      </w:r>
      <w:r w:rsidRPr="00D4225D">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"/>
          <w:id w:val="726262945"/>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7,8</w:t>
          </w:r>
        </w:sdtContent>
      </w:sdt>
      <w:r w:rsidR="00DB29A6">
        <w:rPr>
          <w:rFonts w:ascii="Times New Roman" w:hAnsi="Times New Roman" w:cs="Times New Roman"/>
          <w:color w:val="000000" w:themeColor="text1"/>
          <w:sz w:val="24"/>
          <w:szCs w:val="24"/>
          <w:vertAlign w:val="superscript"/>
          <w:lang w:val="en-US"/>
        </w:rPr>
        <w:t xml:space="preserve"> </w:t>
      </w:r>
      <w:r w:rsidRPr="00D4225D">
        <w:rPr>
          <w:rFonts w:ascii="Times New Roman" w:hAnsi="Times New Roman" w:cs="Times New Roman"/>
          <w:color w:val="000000" w:themeColor="text1"/>
          <w:sz w:val="24"/>
          <w:szCs w:val="24"/>
          <w:lang w:val="en-US"/>
        </w:rPr>
        <w:t xml:space="preserve">A </w:t>
      </w:r>
      <w:r w:rsidR="00DB29A6">
        <w:rPr>
          <w:rFonts w:ascii="Times New Roman" w:hAnsi="Times New Roman" w:cs="Times New Roman"/>
          <w:color w:val="000000" w:themeColor="text1"/>
          <w:sz w:val="24"/>
          <w:szCs w:val="24"/>
          <w:lang w:val="en-US"/>
        </w:rPr>
        <w:t xml:space="preserve">good </w:t>
      </w:r>
      <w:r w:rsidRPr="00D4225D">
        <w:rPr>
          <w:rFonts w:ascii="Times New Roman" w:hAnsi="Times New Roman" w:cs="Times New Roman"/>
          <w:color w:val="000000" w:themeColor="text1"/>
          <w:sz w:val="24"/>
          <w:szCs w:val="24"/>
          <w:lang w:val="en-US"/>
        </w:rPr>
        <w:t>qualit</w:t>
      </w:r>
      <w:r w:rsidR="00C31238">
        <w:rPr>
          <w:rFonts w:ascii="Times New Roman" w:hAnsi="Times New Roman" w:cs="Times New Roman"/>
          <w:color w:val="000000" w:themeColor="text1"/>
          <w:sz w:val="24"/>
          <w:szCs w:val="24"/>
          <w:lang w:val="en-US"/>
        </w:rPr>
        <w:t>y</w:t>
      </w:r>
      <w:r w:rsidR="00E94667">
        <w:rPr>
          <w:rFonts w:ascii="Times New Roman" w:hAnsi="Times New Roman" w:cs="Times New Roman"/>
          <w:color w:val="000000" w:themeColor="text1"/>
          <w:sz w:val="24"/>
          <w:szCs w:val="24"/>
          <w:lang w:val="en-US"/>
        </w:rPr>
        <w:t xml:space="preserve"> </w:t>
      </w:r>
      <w:r w:rsidRPr="00D4225D">
        <w:rPr>
          <w:rFonts w:ascii="Times New Roman" w:hAnsi="Times New Roman" w:cs="Times New Roman"/>
          <w:color w:val="000000" w:themeColor="text1"/>
          <w:sz w:val="24"/>
          <w:szCs w:val="24"/>
          <w:lang w:val="en-US"/>
        </w:rPr>
        <w:t>FFP bag must meet several requirements such as being resistant to cold and hot temperatures, mechanically resistant, not releasing harmful substances into blood components, and having no color (transparent). Materials that meet these requirements are polyvinyl chloride (PVC)</w:t>
      </w:r>
      <w:r w:rsidR="00E36E68">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"/>
          <w:id w:val="938330876"/>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9,10</w:t>
          </w:r>
        </w:sdtContent>
      </w:sdt>
      <w:r w:rsidRPr="00E36E68">
        <w:rPr>
          <w:rFonts w:ascii="Times New Roman" w:hAnsi="Times New Roman" w:cs="Times New Roman"/>
          <w:color w:val="000000" w:themeColor="text1"/>
          <w:sz w:val="24"/>
          <w:szCs w:val="24"/>
          <w:lang w:val="en-US"/>
        </w:rPr>
        <w:t xml:space="preserve"> </w:t>
      </w:r>
      <w:r w:rsidRPr="00D4225D">
        <w:rPr>
          <w:rFonts w:ascii="Times New Roman" w:hAnsi="Times New Roman" w:cs="Times New Roman"/>
          <w:color w:val="000000" w:themeColor="text1"/>
          <w:sz w:val="24"/>
          <w:szCs w:val="24"/>
          <w:lang w:val="en-US"/>
        </w:rPr>
        <w:t xml:space="preserve">The use of plastic bags is highly recommended for thawing FFP in </w:t>
      </w:r>
      <w:proofErr w:type="spellStart"/>
      <w:r w:rsidRPr="00D4225D">
        <w:rPr>
          <w:rFonts w:ascii="Times New Roman" w:hAnsi="Times New Roman" w:cs="Times New Roman"/>
          <w:color w:val="000000" w:themeColor="text1"/>
          <w:sz w:val="24"/>
          <w:szCs w:val="24"/>
          <w:lang w:val="en-US"/>
        </w:rPr>
        <w:t>waterbath</w:t>
      </w:r>
      <w:proofErr w:type="spellEnd"/>
      <w:r w:rsidRPr="00D4225D">
        <w:rPr>
          <w:rFonts w:ascii="Times New Roman" w:hAnsi="Times New Roman" w:cs="Times New Roman"/>
          <w:color w:val="000000" w:themeColor="text1"/>
          <w:sz w:val="24"/>
          <w:szCs w:val="24"/>
          <w:lang w:val="en-US"/>
        </w:rPr>
        <w:t xml:space="preserve"> to avoid contamination by bacteria. Diluting FFP in </w:t>
      </w:r>
      <w:proofErr w:type="spellStart"/>
      <w:r w:rsidRPr="00D4225D">
        <w:rPr>
          <w:rFonts w:ascii="Times New Roman" w:hAnsi="Times New Roman" w:cs="Times New Roman"/>
          <w:color w:val="000000" w:themeColor="text1"/>
          <w:sz w:val="24"/>
          <w:szCs w:val="24"/>
          <w:lang w:val="en-US"/>
        </w:rPr>
        <w:t>waterbath</w:t>
      </w:r>
      <w:proofErr w:type="spellEnd"/>
      <w:r w:rsidRPr="00D4225D">
        <w:rPr>
          <w:rFonts w:ascii="Times New Roman" w:hAnsi="Times New Roman" w:cs="Times New Roman"/>
          <w:color w:val="000000" w:themeColor="text1"/>
          <w:sz w:val="24"/>
          <w:szCs w:val="24"/>
          <w:lang w:val="en-US"/>
        </w:rPr>
        <w:t xml:space="preserve"> without using a protective bag will increase the risk of septicemia as reported in a study conducted by Keller-</w:t>
      </w:r>
      <w:proofErr w:type="spellStart"/>
      <w:r w:rsidRPr="00D4225D">
        <w:rPr>
          <w:rFonts w:ascii="Times New Roman" w:hAnsi="Times New Roman" w:cs="Times New Roman"/>
          <w:color w:val="000000" w:themeColor="text1"/>
          <w:sz w:val="24"/>
          <w:szCs w:val="24"/>
          <w:lang w:val="en-US"/>
        </w:rPr>
        <w:t>Stanislawski</w:t>
      </w:r>
      <w:proofErr w:type="spellEnd"/>
      <w:r w:rsidRPr="00D4225D">
        <w:rPr>
          <w:rFonts w:ascii="Times New Roman" w:hAnsi="Times New Roman" w:cs="Times New Roman"/>
          <w:color w:val="000000" w:themeColor="text1"/>
          <w:sz w:val="24"/>
          <w:szCs w:val="24"/>
          <w:lang w:val="en-US"/>
        </w:rPr>
        <w:t xml:space="preserve"> B in Germany in 2009, found cases of septicemia caused by </w:t>
      </w:r>
      <w:r w:rsidRPr="00D4225D">
        <w:rPr>
          <w:rFonts w:ascii="Times New Roman" w:hAnsi="Times New Roman" w:cs="Times New Roman"/>
          <w:i/>
          <w:iCs/>
          <w:color w:val="000000" w:themeColor="text1"/>
          <w:sz w:val="24"/>
          <w:szCs w:val="24"/>
          <w:lang w:val="en-US"/>
        </w:rPr>
        <w:t>Pseudomonas aeruginosa</w:t>
      </w:r>
      <w:r w:rsidRPr="00D4225D">
        <w:rPr>
          <w:rFonts w:ascii="Times New Roman" w:hAnsi="Times New Roman" w:cs="Times New Roman"/>
          <w:color w:val="000000" w:themeColor="text1"/>
          <w:sz w:val="24"/>
          <w:szCs w:val="24"/>
          <w:lang w:val="en-US"/>
        </w:rPr>
        <w:t xml:space="preserve"> due to thawing of FFP in </w:t>
      </w:r>
      <w:proofErr w:type="spellStart"/>
      <w:r w:rsidRPr="00D4225D">
        <w:rPr>
          <w:rFonts w:ascii="Times New Roman" w:hAnsi="Times New Roman" w:cs="Times New Roman"/>
          <w:color w:val="000000" w:themeColor="text1"/>
          <w:sz w:val="24"/>
          <w:szCs w:val="24"/>
          <w:lang w:val="en-US"/>
        </w:rPr>
        <w:t>waterbath</w:t>
      </w:r>
      <w:proofErr w:type="spellEnd"/>
      <w:r w:rsidRPr="00D4225D">
        <w:rPr>
          <w:rFonts w:ascii="Times New Roman" w:hAnsi="Times New Roman" w:cs="Times New Roman"/>
          <w:color w:val="000000" w:themeColor="text1"/>
          <w:sz w:val="24"/>
          <w:szCs w:val="24"/>
          <w:lang w:val="en-US"/>
        </w:rPr>
        <w:t xml:space="preserve"> that were not coated with plastic. Further research shows that a liquid volume of 0.025 ml on thawing without using plastic is capable of causing infection</w:t>
      </w:r>
      <w:r w:rsidRPr="00D4225D">
        <w:rPr>
          <w:rFonts w:ascii="Times New Roman" w:hAnsi="Times New Roman" w:cs="Times New Roman"/>
          <w:color w:val="000000" w:themeColor="text1"/>
          <w:sz w:val="24"/>
          <w:szCs w:val="24"/>
        </w:rPr>
        <w:t>.</w:t>
      </w:r>
      <w:sdt>
        <w:sdtPr>
          <w:rPr>
            <w:rFonts w:ascii="Times New Roman" w:hAnsi="Times New Roman" w:cs="Times New Roman"/>
            <w:color w:val="000000"/>
            <w:sz w:val="24"/>
            <w:szCs w:val="24"/>
            <w:vertAlign w:val="superscript"/>
          </w:rPr>
          <w:tag w:val="MENDELEY_CITATION_v3_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"/>
          <w:id w:val="-1683195249"/>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rPr>
            <w:t>7</w:t>
          </w:r>
        </w:sdtContent>
      </w:sdt>
      <w:r w:rsidRPr="00D4225D">
        <w:rPr>
          <w:rFonts w:ascii="Times New Roman" w:hAnsi="Times New Roman" w:cs="Times New Roman"/>
          <w:color w:val="000000" w:themeColor="text1"/>
          <w:sz w:val="24"/>
          <w:szCs w:val="24"/>
          <w:lang w:val="en-US"/>
        </w:rPr>
        <w:t xml:space="preserve"> </w:t>
      </w:r>
      <w:r w:rsidRPr="00D4225D">
        <w:rPr>
          <w:rFonts w:ascii="Times New Roman" w:hAnsi="Times New Roman" w:cs="Times New Roman"/>
          <w:color w:val="000000" w:themeColor="text1"/>
          <w:sz w:val="24"/>
          <w:szCs w:val="24"/>
          <w:lang w:val="en-ID"/>
        </w:rPr>
        <w:t>Therefore, the plastic bags used in the FFP liquefaction process must be resistant to chemicals, water vapor, have a high melting point (115-135°C), easy to obtain and inexpensive.</w:t>
      </w:r>
      <w:sdt>
        <w:sdtPr>
          <w:rPr>
            <w:rFonts w:ascii="Times New Roman" w:hAnsi="Times New Roman" w:cs="Times New Roman"/>
            <w:color w:val="000000"/>
            <w:sz w:val="24"/>
            <w:szCs w:val="24"/>
            <w:vertAlign w:val="superscript"/>
            <w:lang w:val="en-ID"/>
          </w:rPr>
          <w:tag w:val="MENDELEY_CITATION_v3_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"/>
          <w:id w:val="-1883248598"/>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ID"/>
            </w:rPr>
            <w:t>11,12</w:t>
          </w:r>
        </w:sdtContent>
      </w:sdt>
      <w:r w:rsidRPr="00D4225D">
        <w:rPr>
          <w:rFonts w:ascii="Times New Roman" w:hAnsi="Times New Roman" w:cs="Times New Roman"/>
          <w:color w:val="000000" w:themeColor="text1"/>
          <w:sz w:val="24"/>
          <w:szCs w:val="24"/>
          <w:lang w:val="en-ID"/>
        </w:rPr>
        <w:t xml:space="preserve"> The </w:t>
      </w:r>
      <w:r w:rsidRPr="00D4225D">
        <w:rPr>
          <w:rFonts w:ascii="Times New Roman" w:hAnsi="Times New Roman" w:cs="Times New Roman"/>
          <w:color w:val="000000" w:themeColor="text1"/>
          <w:sz w:val="24"/>
          <w:szCs w:val="24"/>
          <w:lang w:val="en-ID"/>
        </w:rPr>
        <w:lastRenderedPageBreak/>
        <w:t>best plastic material for this purpose is polyethylene which consists of High-Density Polyethylene (HDPE) and Low-Density Polyethylene (LDPE).</w:t>
      </w:r>
      <w:sdt>
        <w:sdtPr>
          <w:rPr>
            <w:rFonts w:ascii="Times New Roman" w:hAnsi="Times New Roman" w:cs="Times New Roman"/>
            <w:color w:val="000000"/>
            <w:sz w:val="24"/>
            <w:szCs w:val="24"/>
            <w:vertAlign w:val="superscript"/>
            <w:lang w:val="en-ID"/>
          </w:rPr>
          <w:tag w:val="MENDELEY_CITATION_v3_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"/>
          <w:id w:val="468024436"/>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ID"/>
            </w:rPr>
            <w:t>9</w:t>
          </w:r>
        </w:sdtContent>
      </w:sdt>
    </w:p>
    <w:p w14:paraId="050BEBBF" w14:textId="13B32881" w:rsidR="00A45965" w:rsidRPr="00DB29A6" w:rsidRDefault="00D4225D" w:rsidP="00DB29A6">
      <w:pPr>
        <w:spacing w:after="0"/>
        <w:jc w:val="both"/>
        <w:rPr>
          <w:rFonts w:ascii="Times New Roman" w:hAnsi="Times New Roman" w:cs="Times New Roman"/>
          <w:color w:val="000000" w:themeColor="text1"/>
          <w:sz w:val="24"/>
          <w:szCs w:val="24"/>
          <w:lang w:val="en-US"/>
        </w:rPr>
      </w:pPr>
      <w:r w:rsidRPr="00D4225D">
        <w:rPr>
          <w:rFonts w:ascii="Times New Roman" w:hAnsi="Times New Roman" w:cs="Times New Roman"/>
          <w:color w:val="000000" w:themeColor="text1"/>
          <w:sz w:val="24"/>
          <w:szCs w:val="24"/>
          <w:lang w:val="en-ID"/>
        </w:rPr>
        <w:t xml:space="preserve">     Factors that can affect the thawing time of FFP are volume, number of bags of FFP being defrosted simultaneously, thawing temperature, and the type of protective plastic. According to research conducted by </w:t>
      </w:r>
      <w:proofErr w:type="spellStart"/>
      <w:r w:rsidRPr="00D4225D">
        <w:rPr>
          <w:rFonts w:ascii="Times New Roman" w:hAnsi="Times New Roman" w:cs="Times New Roman"/>
          <w:color w:val="000000" w:themeColor="text1"/>
          <w:sz w:val="24"/>
          <w:szCs w:val="24"/>
          <w:lang w:val="en-ID"/>
        </w:rPr>
        <w:t>Platton</w:t>
      </w:r>
      <w:proofErr w:type="spellEnd"/>
      <w:r w:rsidRPr="00D4225D">
        <w:rPr>
          <w:rFonts w:ascii="Times New Roman" w:hAnsi="Times New Roman" w:cs="Times New Roman"/>
          <w:color w:val="000000" w:themeColor="text1"/>
          <w:sz w:val="24"/>
          <w:szCs w:val="24"/>
          <w:lang w:val="en-ID"/>
        </w:rPr>
        <w:t xml:space="preserve"> S in London (2019), the larger the volume of disbursed FFP, the longer it will take to melt</w:t>
      </w:r>
      <w:r w:rsidR="00466972">
        <w:rPr>
          <w:rFonts w:ascii="Times New Roman" w:hAnsi="Times New Roman" w:cs="Times New Roman"/>
          <w:color w:val="000000" w:themeColor="text1"/>
          <w:sz w:val="24"/>
          <w:szCs w:val="24"/>
          <w:lang w:val="en-ID"/>
        </w:rPr>
        <w:t>.</w:t>
      </w:r>
      <w:sdt>
        <w:sdtPr>
          <w:rPr>
            <w:rFonts w:ascii="Times New Roman" w:hAnsi="Times New Roman" w:cs="Times New Roman"/>
            <w:color w:val="000000"/>
            <w:sz w:val="24"/>
            <w:szCs w:val="24"/>
            <w:vertAlign w:val="superscript"/>
            <w:lang w:val="en-ID"/>
          </w:rPr>
          <w:tag w:val="MENDELEY_CITATION_v3_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"/>
          <w:id w:val="873891162"/>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ID"/>
            </w:rPr>
            <w:t>13,14</w:t>
          </w:r>
        </w:sdtContent>
      </w:sdt>
      <w:r w:rsidRPr="00D4225D">
        <w:rPr>
          <w:rFonts w:ascii="Times New Roman" w:hAnsi="Times New Roman" w:cs="Times New Roman"/>
          <w:color w:val="000000" w:themeColor="text1"/>
          <w:sz w:val="24"/>
          <w:szCs w:val="24"/>
          <w:lang w:val="en-ID"/>
        </w:rPr>
        <w:t xml:space="preserve"> Another study conducted by </w:t>
      </w:r>
      <w:proofErr w:type="spellStart"/>
      <w:r w:rsidRPr="00D4225D">
        <w:rPr>
          <w:rFonts w:ascii="Times New Roman" w:hAnsi="Times New Roman" w:cs="Times New Roman"/>
          <w:color w:val="000000" w:themeColor="text1"/>
          <w:sz w:val="24"/>
          <w:szCs w:val="24"/>
          <w:lang w:val="en-ID"/>
        </w:rPr>
        <w:t>Rhame</w:t>
      </w:r>
      <w:proofErr w:type="spellEnd"/>
      <w:r w:rsidRPr="00D4225D">
        <w:rPr>
          <w:rFonts w:ascii="Times New Roman" w:hAnsi="Times New Roman" w:cs="Times New Roman"/>
          <w:color w:val="000000" w:themeColor="text1"/>
          <w:sz w:val="24"/>
          <w:szCs w:val="24"/>
          <w:lang w:val="en-ID"/>
        </w:rPr>
        <w:t xml:space="preserve"> et al, stated that the melting time of FFP without the use of plastic at 37°C takes 17 minutes and the melting process using plastic at the same temperature takes 28 minutes. Although faster, thawing of FFP without the use of plastic can pose a risk of septicemia.</w:t>
      </w:r>
      <w:sdt>
        <w:sdtPr>
          <w:rPr>
            <w:rFonts w:ascii="Times New Roman" w:hAnsi="Times New Roman" w:cs="Times New Roman"/>
            <w:color w:val="000000"/>
            <w:sz w:val="24"/>
            <w:szCs w:val="24"/>
            <w:vertAlign w:val="superscript"/>
            <w:lang w:val="en-ID"/>
          </w:rPr>
          <w:tag w:val="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"/>
          <w:id w:val="-351954369"/>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ID"/>
            </w:rPr>
            <w:t>15–17</w:t>
          </w:r>
        </w:sdtContent>
      </w:sdt>
      <w:r w:rsidRPr="0069795D">
        <w:rPr>
          <w:rFonts w:ascii="Times New Roman" w:hAnsi="Times New Roman" w:cs="Times New Roman"/>
          <w:color w:val="FF0000"/>
          <w:sz w:val="24"/>
          <w:szCs w:val="24"/>
        </w:rPr>
        <w:t xml:space="preserve"> </w:t>
      </w:r>
      <w:proofErr w:type="spellStart"/>
      <w:r w:rsidRPr="00867624">
        <w:rPr>
          <w:rFonts w:ascii="Times New Roman" w:hAnsi="Times New Roman" w:cs="Times New Roman"/>
          <w:bCs/>
          <w:color w:val="000000" w:themeColor="text1"/>
          <w:sz w:val="24"/>
          <w:szCs w:val="24"/>
        </w:rPr>
        <w:t>Dry</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ovens</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and</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microwave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ovens</w:t>
      </w:r>
      <w:proofErr w:type="spellEnd"/>
      <w:r w:rsidRPr="00867624">
        <w:rPr>
          <w:rFonts w:ascii="Times New Roman" w:hAnsi="Times New Roman" w:cs="Times New Roman"/>
          <w:bCs/>
          <w:color w:val="000000" w:themeColor="text1"/>
          <w:sz w:val="24"/>
          <w:szCs w:val="24"/>
        </w:rPr>
        <w:t xml:space="preserve"> are </w:t>
      </w:r>
      <w:proofErr w:type="spellStart"/>
      <w:r w:rsidRPr="00867624">
        <w:rPr>
          <w:rFonts w:ascii="Times New Roman" w:hAnsi="Times New Roman" w:cs="Times New Roman"/>
          <w:bCs/>
          <w:color w:val="000000" w:themeColor="text1"/>
          <w:sz w:val="24"/>
          <w:szCs w:val="24"/>
        </w:rPr>
        <w:t>rarely</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available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and</w:t>
      </w:r>
      <w:proofErr w:type="spellEnd"/>
      <w:r w:rsidRPr="00867624">
        <w:rPr>
          <w:rFonts w:ascii="Times New Roman" w:hAnsi="Times New Roman" w:cs="Times New Roman"/>
          <w:bCs/>
          <w:color w:val="000000" w:themeColor="text1"/>
          <w:sz w:val="24"/>
          <w:szCs w:val="24"/>
        </w:rPr>
        <w:t xml:space="preserve"> are </w:t>
      </w:r>
      <w:proofErr w:type="spellStart"/>
      <w:r w:rsidRPr="00867624">
        <w:rPr>
          <w:rFonts w:ascii="Times New Roman" w:hAnsi="Times New Roman" w:cs="Times New Roman"/>
          <w:bCs/>
          <w:color w:val="000000" w:themeColor="text1"/>
          <w:sz w:val="24"/>
          <w:szCs w:val="24"/>
        </w:rPr>
        <w:t>more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expensive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than</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waterbath</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therefore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the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use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of</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waterbath</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can</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help</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hospitals</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or</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blood</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care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units</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to</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choose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which</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method</w:t>
      </w:r>
      <w:proofErr w:type="spellEnd"/>
      <w:r w:rsidRPr="00867624">
        <w:rPr>
          <w:rFonts w:ascii="Times New Roman" w:hAnsi="Times New Roman" w:cs="Times New Roman"/>
          <w:bCs/>
          <w:color w:val="000000" w:themeColor="text1"/>
          <w:sz w:val="24"/>
          <w:szCs w:val="24"/>
        </w:rPr>
        <w:t xml:space="preserve"> has </w:t>
      </w:r>
      <w:proofErr w:type="spellStart"/>
      <w:r w:rsidRPr="00867624">
        <w:rPr>
          <w:rFonts w:ascii="Times New Roman" w:hAnsi="Times New Roman" w:cs="Times New Roman"/>
          <w:bCs/>
          <w:color w:val="000000" w:themeColor="text1"/>
          <w:sz w:val="24"/>
          <w:szCs w:val="24"/>
        </w:rPr>
        <w:t>the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fastest</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thawing</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time</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without</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risking</w:t>
      </w:r>
      <w:proofErr w:type="spellEnd"/>
      <w:r w:rsidRPr="00867624">
        <w:rPr>
          <w:rFonts w:ascii="Times New Roman" w:hAnsi="Times New Roman" w:cs="Times New Roman"/>
          <w:bCs/>
          <w:color w:val="000000" w:themeColor="text1"/>
          <w:sz w:val="24"/>
          <w:szCs w:val="24"/>
        </w:rPr>
        <w:t xml:space="preserve"> </w:t>
      </w:r>
      <w:proofErr w:type="spellStart"/>
      <w:r w:rsidRPr="00867624">
        <w:rPr>
          <w:rFonts w:ascii="Times New Roman" w:hAnsi="Times New Roman" w:cs="Times New Roman"/>
          <w:bCs/>
          <w:color w:val="000000" w:themeColor="text1"/>
          <w:sz w:val="24"/>
          <w:szCs w:val="24"/>
        </w:rPr>
        <w:t>contamination</w:t>
      </w:r>
      <w:proofErr w:type="spellEnd"/>
      <w:r w:rsidRPr="00867624">
        <w:rPr>
          <w:rFonts w:ascii="Times New Roman" w:hAnsi="Times New Roman" w:cs="Times New Roman"/>
          <w:bCs/>
          <w:color w:val="000000" w:themeColor="text1"/>
          <w:sz w:val="24"/>
          <w:szCs w:val="24"/>
        </w:rPr>
        <w:t>.</w:t>
      </w:r>
    </w:p>
    <w:p w14:paraId="15366E61" w14:textId="77777777" w:rsidR="00D4225D" w:rsidRPr="00D4225D" w:rsidRDefault="00D4225D" w:rsidP="00D4225D">
      <w:pPr>
        <w:spacing w:line="360" w:lineRule="auto"/>
        <w:jc w:val="both"/>
        <w:rPr>
          <w:rFonts w:ascii="Times New Roman" w:hAnsi="Times New Roman" w:cs="Times New Roman"/>
          <w:bCs/>
          <w:color w:val="000000" w:themeColor="text1"/>
          <w:sz w:val="24"/>
          <w:szCs w:val="24"/>
        </w:rPr>
      </w:pPr>
    </w:p>
    <w:p w14:paraId="32E8EFE4" w14:textId="77777777" w:rsidR="00D4225D" w:rsidRPr="00D4225D" w:rsidRDefault="00D4225D" w:rsidP="00D4225D">
      <w:pPr>
        <w:pStyle w:val="ListParagraph"/>
        <w:numPr>
          <w:ilvl w:val="0"/>
          <w:numId w:val="10"/>
        </w:numPr>
        <w:spacing w:after="0"/>
        <w:jc w:val="both"/>
        <w:rPr>
          <w:rFonts w:ascii="Times New Roman" w:hAnsi="Times New Roman" w:cs="Times New Roman"/>
          <w:b/>
          <w:color w:val="000000" w:themeColor="text1"/>
          <w:sz w:val="24"/>
          <w:szCs w:val="24"/>
        </w:rPr>
      </w:pPr>
      <w:r w:rsidRPr="00D4225D">
        <w:rPr>
          <w:rFonts w:ascii="Times New Roman" w:hAnsi="Times New Roman" w:cs="Times New Roman"/>
          <w:b/>
          <w:color w:val="000000" w:themeColor="text1"/>
          <w:sz w:val="24"/>
          <w:szCs w:val="24"/>
        </w:rPr>
        <w:t>RESEARCH PURPOSES</w:t>
      </w:r>
    </w:p>
    <w:p w14:paraId="2D47C59C" w14:textId="77777777" w:rsidR="00D4225D" w:rsidRPr="00D4225D" w:rsidRDefault="00D4225D" w:rsidP="00D4225D">
      <w:pPr>
        <w:spacing w:after="0"/>
        <w:jc w:val="both"/>
        <w:rPr>
          <w:rFonts w:ascii="Times New Roman" w:hAnsi="Times New Roman" w:cs="Times New Roman"/>
          <w:color w:val="000000" w:themeColor="text1"/>
          <w:sz w:val="24"/>
          <w:szCs w:val="24"/>
        </w:rPr>
      </w:pPr>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This</w:t>
      </w:r>
      <w:proofErr w:type="spellEnd"/>
      <w:r w:rsidRPr="00D4225D">
        <w:rPr>
          <w:rFonts w:ascii="Times New Roman" w:hAnsi="Times New Roman" w:cs="Times New Roman"/>
          <w:color w:val="000000" w:themeColor="text1"/>
          <w:sz w:val="24"/>
          <w:szCs w:val="24"/>
        </w:rPr>
        <w:t xml:space="preserve"> study </w:t>
      </w:r>
      <w:proofErr w:type="spellStart"/>
      <w:r w:rsidRPr="00D4225D">
        <w:rPr>
          <w:rFonts w:ascii="Times New Roman" w:hAnsi="Times New Roman" w:cs="Times New Roman"/>
          <w:color w:val="000000" w:themeColor="text1"/>
          <w:sz w:val="24"/>
          <w:szCs w:val="24"/>
        </w:rPr>
        <w:t>aims</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to</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analyze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the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difference</w:t>
      </w:r>
      <w:proofErr w:type="spellEnd"/>
      <w:r w:rsidRPr="00D4225D">
        <w:rPr>
          <w:rFonts w:ascii="Times New Roman" w:hAnsi="Times New Roman" w:cs="Times New Roman"/>
          <w:color w:val="000000" w:themeColor="text1"/>
          <w:sz w:val="24"/>
          <w:szCs w:val="24"/>
        </w:rPr>
        <w:t xml:space="preserve"> in </w:t>
      </w:r>
      <w:proofErr w:type="spellStart"/>
      <w:r w:rsidRPr="00D4225D">
        <w:rPr>
          <w:rFonts w:ascii="Times New Roman" w:hAnsi="Times New Roman" w:cs="Times New Roman"/>
          <w:color w:val="000000" w:themeColor="text1"/>
          <w:sz w:val="24"/>
          <w:szCs w:val="24"/>
        </w:rPr>
        <w:t>the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thawing</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time</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of</w:t>
      </w:r>
      <w:proofErr w:type="spellEnd"/>
      <w:r w:rsidRPr="00D4225D">
        <w:rPr>
          <w:rFonts w:ascii="Times New Roman" w:hAnsi="Times New Roman" w:cs="Times New Roman"/>
          <w:color w:val="000000" w:themeColor="text1"/>
          <w:sz w:val="24"/>
          <w:szCs w:val="24"/>
        </w:rPr>
        <w:t xml:space="preserve"> FFP </w:t>
      </w:r>
      <w:proofErr w:type="spellStart"/>
      <w:r w:rsidRPr="00D4225D">
        <w:rPr>
          <w:rFonts w:ascii="Times New Roman" w:hAnsi="Times New Roman" w:cs="Times New Roman"/>
          <w:color w:val="000000" w:themeColor="text1"/>
          <w:sz w:val="24"/>
          <w:szCs w:val="24"/>
        </w:rPr>
        <w:t>using</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Ziplock</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and</w:t>
      </w:r>
      <w:proofErr w:type="spellEnd"/>
      <w:r w:rsidRPr="00D4225D">
        <w:rPr>
          <w:rFonts w:ascii="Times New Roman" w:hAnsi="Times New Roman" w:cs="Times New Roman"/>
          <w:color w:val="000000" w:themeColor="text1"/>
          <w:sz w:val="24"/>
          <w:szCs w:val="24"/>
        </w:rPr>
        <w:t xml:space="preserve"> non-</w:t>
      </w:r>
      <w:proofErr w:type="spellStart"/>
      <w:r w:rsidRPr="00D4225D">
        <w:rPr>
          <w:rFonts w:ascii="Times New Roman" w:hAnsi="Times New Roman" w:cs="Times New Roman"/>
          <w:color w:val="000000" w:themeColor="text1"/>
          <w:sz w:val="24"/>
          <w:szCs w:val="24"/>
        </w:rPr>
        <w:t>Ziplock</w:t>
      </w:r>
      <w:proofErr w:type="spellEnd"/>
      <w:r w:rsidRPr="00D4225D">
        <w:rPr>
          <w:rFonts w:ascii="Times New Roman" w:hAnsi="Times New Roman" w:cs="Times New Roman"/>
          <w:color w:val="000000" w:themeColor="text1"/>
          <w:sz w:val="24"/>
          <w:szCs w:val="24"/>
        </w:rPr>
        <w:t xml:space="preserve"> </w:t>
      </w:r>
      <w:proofErr w:type="spellStart"/>
      <w:r w:rsidRPr="00D4225D">
        <w:rPr>
          <w:rFonts w:ascii="Times New Roman" w:hAnsi="Times New Roman" w:cs="Times New Roman"/>
          <w:color w:val="000000" w:themeColor="text1"/>
          <w:sz w:val="24"/>
          <w:szCs w:val="24"/>
        </w:rPr>
        <w:t>plastics</w:t>
      </w:r>
      <w:proofErr w:type="spellEnd"/>
      <w:r w:rsidRPr="00D4225D">
        <w:rPr>
          <w:rFonts w:ascii="Times New Roman" w:hAnsi="Times New Roman" w:cs="Times New Roman"/>
          <w:color w:val="000000" w:themeColor="text1"/>
          <w:sz w:val="24"/>
          <w:szCs w:val="24"/>
        </w:rPr>
        <w:t>.</w:t>
      </w:r>
    </w:p>
    <w:p w14:paraId="24B058C5" w14:textId="675406CE" w:rsidR="00831F61" w:rsidRPr="00D4225D" w:rsidRDefault="00831F61" w:rsidP="00831F61">
      <w:pPr>
        <w:spacing w:line="360" w:lineRule="auto"/>
        <w:jc w:val="both"/>
        <w:rPr>
          <w:rFonts w:ascii="Times New Roman" w:hAnsi="Times New Roman" w:cs="Times New Roman"/>
          <w:sz w:val="24"/>
          <w:szCs w:val="24"/>
          <w:lang w:val="en-ID"/>
        </w:rPr>
      </w:pPr>
    </w:p>
    <w:p w14:paraId="463059B1" w14:textId="77777777" w:rsidR="00D4225D" w:rsidRPr="00D4225D" w:rsidRDefault="00D4225D" w:rsidP="00D4225D">
      <w:pPr>
        <w:pStyle w:val="ListParagraph"/>
        <w:numPr>
          <w:ilvl w:val="0"/>
          <w:numId w:val="10"/>
        </w:numPr>
        <w:spacing w:after="0"/>
        <w:jc w:val="both"/>
        <w:rPr>
          <w:rFonts w:ascii="Times New Roman" w:hAnsi="Times New Roman" w:cs="Times New Roman"/>
          <w:b/>
          <w:bCs/>
          <w:color w:val="000000" w:themeColor="text1"/>
          <w:sz w:val="24"/>
          <w:szCs w:val="24"/>
          <w:lang w:val="en-ID"/>
        </w:rPr>
      </w:pPr>
      <w:r w:rsidRPr="00D4225D">
        <w:rPr>
          <w:rFonts w:ascii="Times New Roman" w:hAnsi="Times New Roman" w:cs="Times New Roman"/>
          <w:b/>
          <w:bCs/>
          <w:color w:val="000000" w:themeColor="text1"/>
          <w:sz w:val="24"/>
          <w:szCs w:val="24"/>
          <w:lang w:val="en-ID"/>
        </w:rPr>
        <w:t>RESEARCH METHODS</w:t>
      </w:r>
    </w:p>
    <w:p w14:paraId="1F52D6F3" w14:textId="5091EB1F" w:rsidR="00E94667" w:rsidRDefault="00D4225D" w:rsidP="00D4225D">
      <w:pPr>
        <w:spacing w:after="0"/>
        <w:jc w:val="both"/>
        <w:rPr>
          <w:rFonts w:ascii="Times New Roman" w:hAnsi="Times New Roman" w:cs="Times New Roman"/>
          <w:color w:val="000000" w:themeColor="text1"/>
          <w:sz w:val="24"/>
          <w:szCs w:val="24"/>
          <w:lang w:val="en-ID"/>
        </w:rPr>
      </w:pPr>
      <w:r w:rsidRPr="00D4225D">
        <w:rPr>
          <w:rFonts w:ascii="Times New Roman" w:hAnsi="Times New Roman" w:cs="Times New Roman"/>
          <w:color w:val="000000" w:themeColor="text1"/>
          <w:sz w:val="24"/>
          <w:szCs w:val="24"/>
          <w:lang w:val="en-ID"/>
        </w:rPr>
        <w:t xml:space="preserve">     This study used an experimental method with a total sample of 24 FFP bags, which were determined based on the Federer formula.</w:t>
      </w:r>
      <w:sdt>
        <w:sdtPr>
          <w:rPr>
            <w:rFonts w:ascii="Times New Roman" w:hAnsi="Times New Roman" w:cs="Times New Roman"/>
            <w:color w:val="000000"/>
            <w:sz w:val="24"/>
            <w:szCs w:val="24"/>
            <w:vertAlign w:val="superscript"/>
            <w:lang w:val="en-ID"/>
          </w:rPr>
          <w:tag w:val="MENDELEY_CITATION_v3_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"/>
          <w:id w:val="-593470633"/>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ID"/>
            </w:rPr>
            <w:t>18</w:t>
          </w:r>
        </w:sdtContent>
      </w:sdt>
      <w:r w:rsidRPr="00D4225D">
        <w:rPr>
          <w:rFonts w:ascii="Times New Roman" w:hAnsi="Times New Roman" w:cs="Times New Roman"/>
          <w:color w:val="000000" w:themeColor="text1"/>
          <w:sz w:val="24"/>
          <w:szCs w:val="24"/>
          <w:lang w:val="en-ID"/>
        </w:rPr>
        <w:t xml:space="preserve"> The study was conducted at the Blood Service Unit of Hasan </w:t>
      </w:r>
      <w:proofErr w:type="spellStart"/>
      <w:r w:rsidRPr="00D4225D">
        <w:rPr>
          <w:rFonts w:ascii="Times New Roman" w:hAnsi="Times New Roman" w:cs="Times New Roman"/>
          <w:color w:val="000000" w:themeColor="text1"/>
          <w:sz w:val="24"/>
          <w:szCs w:val="24"/>
          <w:lang w:val="en-ID"/>
        </w:rPr>
        <w:t>Sadikin</w:t>
      </w:r>
      <w:proofErr w:type="spellEnd"/>
      <w:r w:rsidRPr="00D4225D">
        <w:rPr>
          <w:rFonts w:ascii="Times New Roman" w:hAnsi="Times New Roman" w:cs="Times New Roman"/>
          <w:color w:val="000000" w:themeColor="text1"/>
          <w:sz w:val="24"/>
          <w:szCs w:val="24"/>
          <w:lang w:val="en-ID"/>
        </w:rPr>
        <w:t xml:space="preserve"> General Hospital starting from June until August 2021. This study used an FFP bag that was ordered by a clinician and </w:t>
      </w:r>
      <w:r w:rsidRPr="00D4225D">
        <w:rPr>
          <w:rFonts w:ascii="Times New Roman" w:hAnsi="Times New Roman" w:cs="Times New Roman"/>
          <w:color w:val="000000" w:themeColor="text1"/>
          <w:sz w:val="24"/>
          <w:szCs w:val="24"/>
          <w:lang w:val="en-ID"/>
        </w:rPr>
        <w:lastRenderedPageBreak/>
        <w:t xml:space="preserve">met the predetermined volume groups, namely 160-200 ml and 201-240 ml. Apart from volume, the FFP groups were divided into two groups of defrosting, using Ziplock and non-Ziplock plastic bags. Before thawing, pre-warming  </w:t>
      </w:r>
      <w:proofErr w:type="spellStart"/>
      <w:r w:rsidRPr="00D4225D">
        <w:rPr>
          <w:rFonts w:ascii="Times New Roman" w:hAnsi="Times New Roman" w:cs="Times New Roman"/>
          <w:color w:val="000000" w:themeColor="text1"/>
          <w:sz w:val="24"/>
          <w:szCs w:val="24"/>
          <w:lang w:val="en-ID"/>
        </w:rPr>
        <w:t>waterbath</w:t>
      </w:r>
      <w:proofErr w:type="spellEnd"/>
      <w:r w:rsidR="00387ED8">
        <w:rPr>
          <w:rFonts w:ascii="Times New Roman" w:hAnsi="Times New Roman" w:cs="Times New Roman"/>
          <w:color w:val="000000" w:themeColor="text1"/>
          <w:sz w:val="24"/>
          <w:szCs w:val="24"/>
          <w:lang w:val="en-ID"/>
        </w:rPr>
        <w:t xml:space="preserve"> was performed</w:t>
      </w:r>
      <w:r w:rsidRPr="00D4225D">
        <w:rPr>
          <w:rFonts w:ascii="Times New Roman" w:hAnsi="Times New Roman" w:cs="Times New Roman"/>
          <w:color w:val="000000" w:themeColor="text1"/>
          <w:sz w:val="24"/>
          <w:szCs w:val="24"/>
          <w:lang w:val="en-ID"/>
        </w:rPr>
        <w:t xml:space="preserve"> at 37°C for ± 10 minutes in the Ziplock and non-Ziplock groups. The chi</w:t>
      </w:r>
      <w:r w:rsidR="00B177D6">
        <w:rPr>
          <w:rFonts w:ascii="Times New Roman" w:hAnsi="Times New Roman" w:cs="Times New Roman"/>
          <w:color w:val="000000" w:themeColor="text1"/>
          <w:sz w:val="24"/>
          <w:szCs w:val="24"/>
          <w:lang w:val="en-ID"/>
        </w:rPr>
        <w:t>-</w:t>
      </w:r>
      <w:r w:rsidRPr="00D4225D">
        <w:rPr>
          <w:rFonts w:ascii="Times New Roman" w:hAnsi="Times New Roman" w:cs="Times New Roman"/>
          <w:color w:val="000000" w:themeColor="text1"/>
          <w:sz w:val="24"/>
          <w:szCs w:val="24"/>
          <w:lang w:val="en-ID"/>
        </w:rPr>
        <w:t>square test was carried out to determine the characteristics of the data, the normality test of the data using Shapiro-Wilk followed by a different test using Mann Whitney for the analysis of time differences with p value &lt;0.05 is significant.</w:t>
      </w:r>
      <w:r w:rsidR="00C530FB">
        <w:rPr>
          <w:rFonts w:ascii="Times New Roman" w:hAnsi="Times New Roman" w:cs="Times New Roman"/>
          <w:color w:val="000000" w:themeColor="text1"/>
          <w:sz w:val="24"/>
          <w:szCs w:val="24"/>
          <w:lang w:val="en-ID"/>
        </w:rPr>
        <w:t xml:space="preserve"> </w:t>
      </w:r>
      <w:r w:rsidR="00C530FB" w:rsidRPr="00DB29A6">
        <w:rPr>
          <w:rFonts w:ascii="Times New Roman" w:hAnsi="Times New Roman" w:cs="Times New Roman"/>
          <w:color w:val="000000" w:themeColor="text1"/>
          <w:sz w:val="24"/>
          <w:szCs w:val="24"/>
          <w:lang w:val="en-ID"/>
        </w:rPr>
        <w:t>This study protocol was approved by</w:t>
      </w:r>
      <w:r w:rsidR="00DB29A6" w:rsidRPr="00DB29A6">
        <w:rPr>
          <w:rFonts w:ascii="Times New Roman" w:hAnsi="Times New Roman" w:cs="Times New Roman"/>
          <w:color w:val="000000" w:themeColor="text1"/>
          <w:sz w:val="24"/>
          <w:szCs w:val="24"/>
          <w:lang w:val="en-ID"/>
        </w:rPr>
        <w:t xml:space="preserve"> the Ethic</w:t>
      </w:r>
      <w:r w:rsidR="005E31D0">
        <w:rPr>
          <w:rFonts w:ascii="Times New Roman" w:hAnsi="Times New Roman" w:cs="Times New Roman"/>
          <w:color w:val="000000" w:themeColor="text1"/>
          <w:sz w:val="24"/>
          <w:szCs w:val="24"/>
          <w:lang w:val="en-ID"/>
        </w:rPr>
        <w:t>al</w:t>
      </w:r>
      <w:r w:rsidR="00DB29A6" w:rsidRPr="00DB29A6">
        <w:rPr>
          <w:rFonts w:ascii="Times New Roman" w:hAnsi="Times New Roman" w:cs="Times New Roman"/>
          <w:color w:val="000000" w:themeColor="text1"/>
          <w:sz w:val="24"/>
          <w:szCs w:val="24"/>
          <w:lang w:val="en-ID"/>
        </w:rPr>
        <w:t xml:space="preserve"> Committee of </w:t>
      </w:r>
      <w:proofErr w:type="spellStart"/>
      <w:r w:rsidR="00DB29A6" w:rsidRPr="00DB29A6">
        <w:rPr>
          <w:rFonts w:ascii="Times New Roman" w:hAnsi="Times New Roman" w:cs="Times New Roman"/>
          <w:color w:val="000000" w:themeColor="text1"/>
          <w:sz w:val="24"/>
          <w:szCs w:val="24"/>
          <w:lang w:val="en-ID"/>
        </w:rPr>
        <w:t>Dr.</w:t>
      </w:r>
      <w:proofErr w:type="spellEnd"/>
      <w:r w:rsidR="00DB29A6" w:rsidRPr="00DB29A6">
        <w:rPr>
          <w:rFonts w:ascii="Times New Roman" w:hAnsi="Times New Roman" w:cs="Times New Roman"/>
          <w:color w:val="000000" w:themeColor="text1"/>
          <w:sz w:val="24"/>
          <w:szCs w:val="24"/>
          <w:lang w:val="en-ID"/>
        </w:rPr>
        <w:t xml:space="preserve"> Hasan </w:t>
      </w:r>
      <w:proofErr w:type="spellStart"/>
      <w:r w:rsidR="00DB29A6" w:rsidRPr="00DB29A6">
        <w:rPr>
          <w:rFonts w:ascii="Times New Roman" w:hAnsi="Times New Roman" w:cs="Times New Roman"/>
          <w:color w:val="000000" w:themeColor="text1"/>
          <w:sz w:val="24"/>
          <w:szCs w:val="24"/>
          <w:lang w:val="en-ID"/>
        </w:rPr>
        <w:t>Sadikin</w:t>
      </w:r>
      <w:proofErr w:type="spellEnd"/>
      <w:r w:rsidR="00DB29A6" w:rsidRPr="00DB29A6">
        <w:rPr>
          <w:rFonts w:ascii="Times New Roman" w:hAnsi="Times New Roman" w:cs="Times New Roman"/>
          <w:color w:val="000000" w:themeColor="text1"/>
          <w:sz w:val="24"/>
          <w:szCs w:val="24"/>
          <w:lang w:val="en-ID"/>
        </w:rPr>
        <w:t xml:space="preserve"> General Hospital Bandung.</w:t>
      </w:r>
    </w:p>
    <w:p w14:paraId="324E5627" w14:textId="77777777" w:rsidR="00E94667" w:rsidRPr="00D4225D" w:rsidRDefault="00E94667" w:rsidP="00D4225D">
      <w:pPr>
        <w:spacing w:after="0"/>
        <w:jc w:val="both"/>
        <w:rPr>
          <w:rFonts w:ascii="Times New Roman" w:hAnsi="Times New Roman" w:cs="Times New Roman"/>
          <w:color w:val="000000" w:themeColor="text1"/>
          <w:sz w:val="24"/>
          <w:szCs w:val="24"/>
          <w:lang w:val="en-ID"/>
        </w:rPr>
      </w:pPr>
    </w:p>
    <w:p w14:paraId="2BF078AC" w14:textId="77777777" w:rsidR="00D4225D" w:rsidRPr="00D4225D" w:rsidRDefault="00D4225D" w:rsidP="00D4225D">
      <w:pPr>
        <w:pStyle w:val="ListParagraph"/>
        <w:numPr>
          <w:ilvl w:val="0"/>
          <w:numId w:val="10"/>
        </w:numPr>
        <w:spacing w:after="0"/>
        <w:jc w:val="both"/>
        <w:rPr>
          <w:rFonts w:ascii="Times New Roman" w:hAnsi="Times New Roman" w:cs="Times New Roman"/>
          <w:b/>
          <w:bCs/>
          <w:color w:val="000000" w:themeColor="text1"/>
          <w:lang w:val="en-ID"/>
        </w:rPr>
      </w:pPr>
      <w:r w:rsidRPr="00D4225D">
        <w:rPr>
          <w:rFonts w:ascii="Times New Roman" w:hAnsi="Times New Roman" w:cs="Times New Roman"/>
          <w:b/>
          <w:bCs/>
          <w:color w:val="000000" w:themeColor="text1"/>
          <w:lang w:val="en-ID"/>
        </w:rPr>
        <w:t>RESULT</w:t>
      </w:r>
    </w:p>
    <w:p w14:paraId="435225BE" w14:textId="2469A68C" w:rsidR="00D4225D" w:rsidRPr="00D4225D" w:rsidRDefault="00387ED8" w:rsidP="00387ED8">
      <w:pPr>
        <w:spacing w:after="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 xml:space="preserve">     </w:t>
      </w:r>
      <w:r w:rsidR="00D4225D" w:rsidRPr="00D4225D">
        <w:rPr>
          <w:rFonts w:ascii="Times New Roman" w:hAnsi="Times New Roman" w:cs="Times New Roman"/>
          <w:color w:val="000000" w:themeColor="text1"/>
          <w:sz w:val="24"/>
          <w:szCs w:val="24"/>
          <w:lang w:val="en-ID"/>
        </w:rPr>
        <w:t>During the study, 24 samples were obtained, with a description of the characteristics listed in Table 1.</w:t>
      </w:r>
    </w:p>
    <w:p w14:paraId="417EB9E6" w14:textId="77777777" w:rsidR="00D4225D" w:rsidRPr="00E72E90" w:rsidRDefault="00D4225D" w:rsidP="00E72E90">
      <w:pPr>
        <w:spacing w:after="0" w:line="240" w:lineRule="auto"/>
        <w:jc w:val="both"/>
        <w:rPr>
          <w:rFonts w:ascii="Times New Roman" w:hAnsi="Times New Roman" w:cs="Times New Roman"/>
          <w:b/>
          <w:bCs/>
          <w:color w:val="000000" w:themeColor="text1"/>
          <w:lang w:val="en-ID"/>
        </w:rPr>
      </w:pPr>
      <w:r w:rsidRPr="00E72E90">
        <w:rPr>
          <w:rFonts w:ascii="Times New Roman" w:hAnsi="Times New Roman" w:cs="Times New Roman"/>
          <w:b/>
          <w:bCs/>
          <w:color w:val="000000" w:themeColor="text1"/>
          <w:lang w:val="en-ID"/>
        </w:rPr>
        <w:t>Table 1 Data Characteristics of FFP Samples</w:t>
      </w:r>
    </w:p>
    <w:tbl>
      <w:tblPr>
        <w:tblStyle w:val="GridTable2-Accent3"/>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733"/>
        <w:gridCol w:w="2599"/>
        <w:gridCol w:w="2599"/>
      </w:tblGrid>
      <w:tr w:rsidR="00D4225D" w:rsidRPr="00D4225D" w14:paraId="7E18B07F" w14:textId="77777777" w:rsidTr="00D76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bottom w:val="single" w:sz="4" w:space="0" w:color="auto"/>
              <w:right w:val="none" w:sz="0" w:space="0" w:color="auto"/>
            </w:tcBorders>
            <w:shd w:val="clear" w:color="auto" w:fill="auto"/>
          </w:tcPr>
          <w:p w14:paraId="35AE7829" w14:textId="77777777" w:rsidR="00D4225D" w:rsidRPr="00D4225D" w:rsidRDefault="00D4225D" w:rsidP="00E72E90">
            <w:pPr>
              <w:jc w:val="center"/>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Sample characteristics</w:t>
            </w:r>
          </w:p>
        </w:tc>
        <w:tc>
          <w:tcPr>
            <w:tcW w:w="3117" w:type="dxa"/>
            <w:tcBorders>
              <w:top w:val="single" w:sz="4" w:space="0" w:color="auto"/>
              <w:left w:val="none" w:sz="0" w:space="0" w:color="auto"/>
              <w:bottom w:val="single" w:sz="4" w:space="0" w:color="auto"/>
              <w:right w:val="none" w:sz="0" w:space="0" w:color="auto"/>
            </w:tcBorders>
            <w:shd w:val="clear" w:color="auto" w:fill="auto"/>
          </w:tcPr>
          <w:p w14:paraId="01447AF0" w14:textId="77777777" w:rsidR="00D4225D" w:rsidRPr="00D4225D" w:rsidRDefault="00D4225D" w:rsidP="00E72E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D4225D">
              <w:rPr>
                <w:rFonts w:ascii="Times New Roman" w:hAnsi="Times New Roman" w:cs="Times New Roman"/>
                <w:noProof/>
                <w:color w:val="000000" w:themeColor="text1"/>
                <w:sz w:val="20"/>
                <w:szCs w:val="20"/>
              </w:rPr>
              <w:t xml:space="preserve">Ziplock </w:t>
            </w:r>
          </w:p>
          <w:p w14:paraId="3B2D0BF3" w14:textId="77777777" w:rsidR="00D4225D" w:rsidRPr="00D4225D" w:rsidRDefault="00D4225D" w:rsidP="00E72E90">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 w:val="20"/>
                <w:szCs w:val="20"/>
                <w:lang w:val="en-US" w:eastAsia="zh-CN"/>
              </w:rPr>
            </w:pPr>
            <w:r w:rsidRPr="00D4225D">
              <w:rPr>
                <w:rFonts w:ascii="Times New Roman" w:hAnsi="Times New Roman" w:cs="Times New Roman"/>
                <w:noProof/>
                <w:color w:val="000000" w:themeColor="text1"/>
                <w:sz w:val="20"/>
                <w:szCs w:val="20"/>
              </w:rPr>
              <w:t>n (%)</w:t>
            </w:r>
          </w:p>
        </w:tc>
        <w:tc>
          <w:tcPr>
            <w:tcW w:w="3117" w:type="dxa"/>
            <w:tcBorders>
              <w:top w:val="single" w:sz="4" w:space="0" w:color="auto"/>
              <w:left w:val="none" w:sz="0" w:space="0" w:color="auto"/>
              <w:bottom w:val="single" w:sz="4" w:space="0" w:color="auto"/>
            </w:tcBorders>
            <w:shd w:val="clear" w:color="auto" w:fill="auto"/>
          </w:tcPr>
          <w:p w14:paraId="4A303D0C" w14:textId="77777777" w:rsidR="00D4225D" w:rsidRPr="00D4225D" w:rsidRDefault="00D4225D" w:rsidP="00E72E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D4225D">
              <w:rPr>
                <w:rFonts w:ascii="Times New Roman" w:hAnsi="Times New Roman" w:cs="Times New Roman"/>
                <w:noProof/>
                <w:color w:val="000000" w:themeColor="text1"/>
                <w:sz w:val="20"/>
                <w:szCs w:val="20"/>
                <w:lang w:val="en-US"/>
              </w:rPr>
              <w:t>Non-</w:t>
            </w:r>
            <w:r w:rsidRPr="00D4225D">
              <w:rPr>
                <w:rFonts w:ascii="Times New Roman" w:hAnsi="Times New Roman" w:cs="Times New Roman"/>
                <w:noProof/>
                <w:color w:val="000000" w:themeColor="text1"/>
                <w:sz w:val="20"/>
                <w:szCs w:val="20"/>
              </w:rPr>
              <w:t xml:space="preserve">Ziplock </w:t>
            </w:r>
          </w:p>
          <w:p w14:paraId="37A2DD83" w14:textId="77777777" w:rsidR="00D4225D" w:rsidRPr="00D4225D" w:rsidRDefault="00D4225D" w:rsidP="00E72E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D4225D">
              <w:rPr>
                <w:rFonts w:ascii="Times New Roman" w:hAnsi="Times New Roman" w:cs="Times New Roman"/>
                <w:noProof/>
                <w:color w:val="000000" w:themeColor="text1"/>
                <w:sz w:val="20"/>
                <w:szCs w:val="20"/>
              </w:rPr>
              <w:t>n (%)</w:t>
            </w:r>
          </w:p>
        </w:tc>
      </w:tr>
      <w:tr w:rsidR="00D4225D" w:rsidRPr="00D4225D" w14:paraId="3B35265A" w14:textId="77777777" w:rsidTr="00D7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tcBorders>
            <w:shd w:val="clear" w:color="auto" w:fill="auto"/>
          </w:tcPr>
          <w:p w14:paraId="1437E409" w14:textId="77777777" w:rsidR="00D4225D" w:rsidRPr="00D4225D" w:rsidRDefault="00D4225D" w:rsidP="00E72E90">
            <w:pPr>
              <w:jc w:val="center"/>
              <w:rPr>
                <w:rFonts w:ascii="Times New Roman" w:hAnsi="Times New Roman" w:cs="Times New Roman"/>
                <w:b w:val="0"/>
                <w:bCs w:val="0"/>
                <w:color w:val="000000" w:themeColor="text1"/>
                <w:sz w:val="20"/>
                <w:szCs w:val="20"/>
                <w:lang w:val="en-ID"/>
              </w:rPr>
            </w:pPr>
            <w:r w:rsidRPr="00D4225D">
              <w:rPr>
                <w:rFonts w:ascii="Times New Roman" w:hAnsi="Times New Roman" w:cs="Times New Roman"/>
                <w:b w:val="0"/>
                <w:bCs w:val="0"/>
                <w:color w:val="000000" w:themeColor="text1"/>
                <w:sz w:val="20"/>
                <w:szCs w:val="20"/>
                <w:lang w:val="en-ID"/>
              </w:rPr>
              <w:t>Blood type</w:t>
            </w:r>
          </w:p>
        </w:tc>
        <w:tc>
          <w:tcPr>
            <w:tcW w:w="3117" w:type="dxa"/>
            <w:tcBorders>
              <w:top w:val="single" w:sz="4" w:space="0" w:color="auto"/>
            </w:tcBorders>
            <w:shd w:val="clear" w:color="auto" w:fill="auto"/>
          </w:tcPr>
          <w:p w14:paraId="3F33F653" w14:textId="77777777" w:rsidR="00D4225D" w:rsidRPr="00D4225D" w:rsidRDefault="00D4225D" w:rsidP="00E72E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p>
        </w:tc>
        <w:tc>
          <w:tcPr>
            <w:tcW w:w="3117" w:type="dxa"/>
            <w:tcBorders>
              <w:top w:val="single" w:sz="4" w:space="0" w:color="auto"/>
            </w:tcBorders>
            <w:shd w:val="clear" w:color="auto" w:fill="auto"/>
          </w:tcPr>
          <w:p w14:paraId="477DABD0" w14:textId="77777777" w:rsidR="00D4225D" w:rsidRPr="00D4225D" w:rsidRDefault="00D4225D" w:rsidP="00E72E9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p>
        </w:tc>
      </w:tr>
      <w:tr w:rsidR="00D4225D" w:rsidRPr="00D4225D" w14:paraId="6D1262EB" w14:textId="77777777" w:rsidTr="00D76CC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010D11BB" w14:textId="77777777" w:rsidR="00D4225D" w:rsidRPr="00D4225D" w:rsidRDefault="00D4225D" w:rsidP="00E72E90">
            <w:pPr>
              <w:jc w:val="center"/>
              <w:rPr>
                <w:rFonts w:ascii="Times New Roman" w:hAnsi="Times New Roman" w:cs="Times New Roman"/>
                <w:b w:val="0"/>
                <w:bCs w:val="0"/>
                <w:color w:val="000000" w:themeColor="text1"/>
                <w:sz w:val="20"/>
                <w:szCs w:val="20"/>
                <w:lang w:val="en-ID"/>
              </w:rPr>
            </w:pPr>
            <w:r w:rsidRPr="00D4225D">
              <w:rPr>
                <w:rFonts w:ascii="Times New Roman" w:hAnsi="Times New Roman" w:cs="Times New Roman"/>
                <w:b w:val="0"/>
                <w:bCs w:val="0"/>
                <w:color w:val="000000" w:themeColor="text1"/>
                <w:sz w:val="20"/>
                <w:szCs w:val="20"/>
                <w:lang w:val="en-ID"/>
              </w:rPr>
              <w:t>A+</w:t>
            </w:r>
          </w:p>
        </w:tc>
        <w:tc>
          <w:tcPr>
            <w:tcW w:w="3117" w:type="dxa"/>
            <w:shd w:val="clear" w:color="auto" w:fill="auto"/>
          </w:tcPr>
          <w:p w14:paraId="6D6DEDE6" w14:textId="77777777" w:rsidR="00D4225D" w:rsidRPr="00D4225D" w:rsidRDefault="00D4225D" w:rsidP="00E72E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3 (25,0)</w:t>
            </w:r>
          </w:p>
        </w:tc>
        <w:tc>
          <w:tcPr>
            <w:tcW w:w="3117" w:type="dxa"/>
            <w:shd w:val="clear" w:color="auto" w:fill="auto"/>
          </w:tcPr>
          <w:p w14:paraId="2D4C8EE3" w14:textId="77777777" w:rsidR="00D4225D" w:rsidRPr="00D4225D" w:rsidRDefault="00D4225D" w:rsidP="00E72E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2 (16,7)</w:t>
            </w:r>
          </w:p>
        </w:tc>
      </w:tr>
      <w:tr w:rsidR="00D4225D" w:rsidRPr="00D4225D" w14:paraId="74BD2A7F" w14:textId="77777777" w:rsidTr="00D7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7569C402" w14:textId="77777777" w:rsidR="00D4225D" w:rsidRPr="00D4225D" w:rsidRDefault="00D4225D" w:rsidP="00E72E90">
            <w:pPr>
              <w:jc w:val="center"/>
              <w:rPr>
                <w:rFonts w:ascii="Times New Roman" w:hAnsi="Times New Roman" w:cs="Times New Roman"/>
                <w:b w:val="0"/>
                <w:bCs w:val="0"/>
                <w:color w:val="000000" w:themeColor="text1"/>
                <w:sz w:val="20"/>
                <w:szCs w:val="20"/>
                <w:lang w:val="en-ID"/>
              </w:rPr>
            </w:pPr>
            <w:r w:rsidRPr="00D4225D">
              <w:rPr>
                <w:rFonts w:ascii="Times New Roman" w:hAnsi="Times New Roman" w:cs="Times New Roman"/>
                <w:b w:val="0"/>
                <w:bCs w:val="0"/>
                <w:color w:val="000000" w:themeColor="text1"/>
                <w:sz w:val="20"/>
                <w:szCs w:val="20"/>
                <w:lang w:val="en-ID"/>
              </w:rPr>
              <w:t>B+</w:t>
            </w:r>
          </w:p>
        </w:tc>
        <w:tc>
          <w:tcPr>
            <w:tcW w:w="3117" w:type="dxa"/>
            <w:shd w:val="clear" w:color="auto" w:fill="auto"/>
          </w:tcPr>
          <w:p w14:paraId="75917DA1" w14:textId="77777777" w:rsidR="00D4225D" w:rsidRPr="00D4225D" w:rsidRDefault="00D4225D" w:rsidP="00E72E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1 (8,3)</w:t>
            </w:r>
          </w:p>
        </w:tc>
        <w:tc>
          <w:tcPr>
            <w:tcW w:w="3117" w:type="dxa"/>
            <w:shd w:val="clear" w:color="auto" w:fill="auto"/>
          </w:tcPr>
          <w:p w14:paraId="698D81E5" w14:textId="77777777" w:rsidR="00D4225D" w:rsidRPr="00D4225D" w:rsidRDefault="00D4225D" w:rsidP="00E72E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3 (23,0)</w:t>
            </w:r>
          </w:p>
        </w:tc>
      </w:tr>
      <w:tr w:rsidR="00D4225D" w:rsidRPr="00D4225D" w14:paraId="0772E6C1" w14:textId="77777777" w:rsidTr="00D76CC2">
        <w:tc>
          <w:tcPr>
            <w:cnfStyle w:val="001000000000" w:firstRow="0" w:lastRow="0" w:firstColumn="1" w:lastColumn="0" w:oddVBand="0" w:evenVBand="0" w:oddHBand="0" w:evenHBand="0" w:firstRowFirstColumn="0" w:firstRowLastColumn="0" w:lastRowFirstColumn="0" w:lastRowLastColumn="0"/>
            <w:tcW w:w="3116" w:type="dxa"/>
            <w:shd w:val="clear" w:color="auto" w:fill="auto"/>
          </w:tcPr>
          <w:p w14:paraId="18143117" w14:textId="77777777" w:rsidR="00D4225D" w:rsidRPr="00D4225D" w:rsidRDefault="00D4225D" w:rsidP="00E72E90">
            <w:pPr>
              <w:jc w:val="center"/>
              <w:rPr>
                <w:rFonts w:ascii="Times New Roman" w:hAnsi="Times New Roman" w:cs="Times New Roman"/>
                <w:b w:val="0"/>
                <w:bCs w:val="0"/>
                <w:color w:val="000000" w:themeColor="text1"/>
                <w:sz w:val="20"/>
                <w:szCs w:val="20"/>
                <w:lang w:val="en-ID"/>
              </w:rPr>
            </w:pPr>
            <w:r w:rsidRPr="00D4225D">
              <w:rPr>
                <w:rFonts w:ascii="Times New Roman" w:hAnsi="Times New Roman" w:cs="Times New Roman"/>
                <w:b w:val="0"/>
                <w:bCs w:val="0"/>
                <w:color w:val="000000" w:themeColor="text1"/>
                <w:sz w:val="20"/>
                <w:szCs w:val="20"/>
                <w:lang w:val="en-ID"/>
              </w:rPr>
              <w:t>AB+</w:t>
            </w:r>
          </w:p>
        </w:tc>
        <w:tc>
          <w:tcPr>
            <w:tcW w:w="3117" w:type="dxa"/>
            <w:shd w:val="clear" w:color="auto" w:fill="auto"/>
          </w:tcPr>
          <w:p w14:paraId="59AC0902" w14:textId="77777777" w:rsidR="00D4225D" w:rsidRPr="00D4225D" w:rsidRDefault="00D4225D" w:rsidP="00E72E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0 (0,0)</w:t>
            </w:r>
          </w:p>
        </w:tc>
        <w:tc>
          <w:tcPr>
            <w:tcW w:w="3117" w:type="dxa"/>
            <w:shd w:val="clear" w:color="auto" w:fill="auto"/>
          </w:tcPr>
          <w:p w14:paraId="37E280C5" w14:textId="13993343" w:rsidR="00D4225D" w:rsidRPr="00D4225D" w:rsidRDefault="00387ED8" w:rsidP="00E72E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D"/>
              </w:rPr>
            </w:pPr>
            <w:r>
              <w:rPr>
                <w:rFonts w:ascii="Times New Roman" w:hAnsi="Times New Roman" w:cs="Times New Roman"/>
                <w:color w:val="000000" w:themeColor="text1"/>
                <w:sz w:val="20"/>
                <w:szCs w:val="20"/>
                <w:lang w:val="en-ID"/>
              </w:rPr>
              <w:t>1</w:t>
            </w:r>
            <w:r w:rsidR="00D4225D" w:rsidRPr="00D4225D">
              <w:rPr>
                <w:rFonts w:ascii="Times New Roman" w:hAnsi="Times New Roman" w:cs="Times New Roman"/>
                <w:color w:val="000000" w:themeColor="text1"/>
                <w:sz w:val="20"/>
                <w:szCs w:val="20"/>
                <w:lang w:val="en-ID"/>
              </w:rPr>
              <w:t xml:space="preserve"> (8,3)</w:t>
            </w:r>
          </w:p>
        </w:tc>
      </w:tr>
      <w:tr w:rsidR="00D4225D" w:rsidRPr="00D4225D" w14:paraId="5791FCEA" w14:textId="77777777" w:rsidTr="00D76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uto"/>
            </w:tcBorders>
            <w:shd w:val="clear" w:color="auto" w:fill="auto"/>
          </w:tcPr>
          <w:p w14:paraId="5E0B1DC7" w14:textId="77777777" w:rsidR="00D4225D" w:rsidRPr="00D4225D" w:rsidRDefault="00D4225D" w:rsidP="00E72E90">
            <w:pPr>
              <w:jc w:val="center"/>
              <w:rPr>
                <w:rFonts w:ascii="Times New Roman" w:hAnsi="Times New Roman" w:cs="Times New Roman"/>
                <w:b w:val="0"/>
                <w:bCs w:val="0"/>
                <w:color w:val="000000" w:themeColor="text1"/>
                <w:sz w:val="20"/>
                <w:szCs w:val="20"/>
                <w:lang w:val="en-ID"/>
              </w:rPr>
            </w:pPr>
            <w:r w:rsidRPr="00D4225D">
              <w:rPr>
                <w:rFonts w:ascii="Times New Roman" w:hAnsi="Times New Roman" w:cs="Times New Roman"/>
                <w:b w:val="0"/>
                <w:bCs w:val="0"/>
                <w:color w:val="000000" w:themeColor="text1"/>
                <w:sz w:val="20"/>
                <w:szCs w:val="20"/>
                <w:lang w:val="en-ID"/>
              </w:rPr>
              <w:t>O+</w:t>
            </w:r>
          </w:p>
        </w:tc>
        <w:tc>
          <w:tcPr>
            <w:tcW w:w="3117" w:type="dxa"/>
            <w:tcBorders>
              <w:bottom w:val="single" w:sz="4" w:space="0" w:color="auto"/>
            </w:tcBorders>
            <w:shd w:val="clear" w:color="auto" w:fill="auto"/>
          </w:tcPr>
          <w:p w14:paraId="6B8246D0" w14:textId="77777777" w:rsidR="00D4225D" w:rsidRPr="00D4225D" w:rsidRDefault="00D4225D" w:rsidP="00E72E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8 (66,7)</w:t>
            </w:r>
          </w:p>
        </w:tc>
        <w:tc>
          <w:tcPr>
            <w:tcW w:w="3117" w:type="dxa"/>
            <w:tcBorders>
              <w:bottom w:val="single" w:sz="4" w:space="0" w:color="auto"/>
            </w:tcBorders>
            <w:shd w:val="clear" w:color="auto" w:fill="auto"/>
          </w:tcPr>
          <w:p w14:paraId="7FE38C80" w14:textId="77777777" w:rsidR="00D4225D" w:rsidRPr="00D4225D" w:rsidRDefault="00D4225D" w:rsidP="00E72E9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D"/>
              </w:rPr>
            </w:pPr>
            <w:r w:rsidRPr="00D4225D">
              <w:rPr>
                <w:rFonts w:ascii="Times New Roman" w:hAnsi="Times New Roman" w:cs="Times New Roman"/>
                <w:color w:val="000000" w:themeColor="text1"/>
                <w:sz w:val="20"/>
                <w:szCs w:val="20"/>
                <w:lang w:val="en-ID"/>
              </w:rPr>
              <w:t>6 (50,0)</w:t>
            </w:r>
          </w:p>
        </w:tc>
      </w:tr>
    </w:tbl>
    <w:p w14:paraId="16A084F0" w14:textId="77777777" w:rsidR="00D4225D" w:rsidRPr="00D4225D" w:rsidRDefault="00D4225D" w:rsidP="00E72E90">
      <w:pPr>
        <w:spacing w:after="0" w:line="240" w:lineRule="auto"/>
        <w:ind w:firstLine="720"/>
        <w:jc w:val="both"/>
        <w:rPr>
          <w:rFonts w:ascii="Times New Roman" w:hAnsi="Times New Roman" w:cs="Times New Roman"/>
          <w:color w:val="000000" w:themeColor="text1"/>
          <w:sz w:val="24"/>
          <w:szCs w:val="24"/>
          <w:lang w:val="en-ID"/>
        </w:rPr>
      </w:pPr>
    </w:p>
    <w:p w14:paraId="27189C31" w14:textId="7750493C" w:rsidR="00D4225D" w:rsidRDefault="00D4225D" w:rsidP="00D4225D">
      <w:pPr>
        <w:spacing w:after="0"/>
        <w:ind w:firstLine="720"/>
        <w:jc w:val="both"/>
        <w:rPr>
          <w:rFonts w:ascii="Times New Roman" w:hAnsi="Times New Roman" w:cs="Times New Roman"/>
          <w:color w:val="000000" w:themeColor="text1"/>
          <w:sz w:val="24"/>
          <w:szCs w:val="24"/>
          <w:lang w:val="en-ID"/>
        </w:rPr>
      </w:pPr>
      <w:r w:rsidRPr="00D4225D">
        <w:rPr>
          <w:rFonts w:ascii="Times New Roman" w:hAnsi="Times New Roman" w:cs="Times New Roman"/>
          <w:color w:val="000000" w:themeColor="text1"/>
          <w:sz w:val="24"/>
          <w:szCs w:val="24"/>
          <w:lang w:val="en-ID"/>
        </w:rPr>
        <w:t>From table 1, it is found that the highest demand for FFP is in the O+ blood group, both from the Ziplock and non-Ziplock groups, and the least demand is in the AB+ blood group both from the Ziplock and non-Ziplock groups.</w:t>
      </w:r>
    </w:p>
    <w:p w14:paraId="5E166FF7" w14:textId="77777777" w:rsidR="00387ED8" w:rsidRPr="00D4225D" w:rsidRDefault="00387ED8" w:rsidP="00D4225D">
      <w:pPr>
        <w:spacing w:after="0"/>
        <w:ind w:firstLine="720"/>
        <w:jc w:val="both"/>
        <w:rPr>
          <w:rFonts w:ascii="Times New Roman" w:hAnsi="Times New Roman" w:cs="Times New Roman"/>
          <w:color w:val="000000" w:themeColor="text1"/>
          <w:sz w:val="24"/>
          <w:szCs w:val="24"/>
          <w:lang w:val="en-ID"/>
        </w:rPr>
      </w:pPr>
    </w:p>
    <w:p w14:paraId="762CD5B2" w14:textId="5F1AA6DE" w:rsidR="00D4225D" w:rsidRDefault="00D4225D" w:rsidP="00D4225D">
      <w:pPr>
        <w:spacing w:after="0"/>
        <w:jc w:val="both"/>
        <w:rPr>
          <w:rFonts w:ascii="Times New Roman" w:hAnsi="Times New Roman" w:cs="Times New Roman"/>
          <w:color w:val="000000" w:themeColor="text1"/>
          <w:sz w:val="24"/>
          <w:szCs w:val="24"/>
          <w:lang w:val="en-ID"/>
        </w:rPr>
      </w:pPr>
    </w:p>
    <w:p w14:paraId="1C806F1D" w14:textId="0633648F" w:rsidR="003E3A1D" w:rsidRDefault="003E3A1D" w:rsidP="00D4225D">
      <w:pPr>
        <w:spacing w:after="0"/>
        <w:jc w:val="both"/>
        <w:rPr>
          <w:rFonts w:ascii="Times New Roman" w:hAnsi="Times New Roman" w:cs="Times New Roman"/>
          <w:color w:val="000000" w:themeColor="text1"/>
          <w:sz w:val="24"/>
          <w:szCs w:val="24"/>
          <w:lang w:val="en-ID"/>
        </w:rPr>
      </w:pPr>
    </w:p>
    <w:p w14:paraId="7CA57E30" w14:textId="77777777" w:rsidR="003E3A1D" w:rsidRPr="00D4225D" w:rsidRDefault="003E3A1D" w:rsidP="00D4225D">
      <w:pPr>
        <w:spacing w:after="0"/>
        <w:jc w:val="both"/>
        <w:rPr>
          <w:rFonts w:ascii="Times New Roman" w:hAnsi="Times New Roman" w:cs="Times New Roman"/>
          <w:color w:val="000000" w:themeColor="text1"/>
          <w:sz w:val="24"/>
          <w:szCs w:val="24"/>
          <w:lang w:val="en-ID"/>
        </w:rPr>
      </w:pPr>
    </w:p>
    <w:p w14:paraId="310EFBF6" w14:textId="0799C2F0" w:rsidR="00D4225D" w:rsidRPr="00E72E90" w:rsidRDefault="00D4225D" w:rsidP="00E72E90">
      <w:pPr>
        <w:spacing w:after="0" w:line="240" w:lineRule="auto"/>
        <w:ind w:left="142" w:hanging="142"/>
        <w:rPr>
          <w:rFonts w:ascii="Times New Roman" w:hAnsi="Times New Roman" w:cs="Times New Roman"/>
          <w:b/>
          <w:i/>
          <w:iCs/>
          <w:noProof/>
          <w:color w:val="000000" w:themeColor="text1"/>
        </w:rPr>
      </w:pPr>
      <w:proofErr w:type="spellStart"/>
      <w:r w:rsidRPr="00E72E90">
        <w:rPr>
          <w:rFonts w:ascii="Times New Roman" w:hAnsi="Times New Roman" w:cs="Times New Roman"/>
          <w:b/>
          <w:color w:val="000000" w:themeColor="text1"/>
        </w:rPr>
        <w:t>Table</w:t>
      </w:r>
      <w:proofErr w:type="spellEnd"/>
      <w:r w:rsidRPr="00E72E90">
        <w:rPr>
          <w:rFonts w:ascii="Times New Roman" w:hAnsi="Times New Roman" w:cs="Times New Roman"/>
          <w:b/>
          <w:color w:val="000000" w:themeColor="text1"/>
        </w:rPr>
        <w:t xml:space="preserve"> 2 </w:t>
      </w:r>
      <w:proofErr w:type="spellStart"/>
      <w:r w:rsidRPr="00E72E90">
        <w:rPr>
          <w:rFonts w:ascii="Times New Roman" w:hAnsi="Times New Roman" w:cs="Times New Roman"/>
          <w:b/>
          <w:color w:val="000000" w:themeColor="text1"/>
        </w:rPr>
        <w:t>Comparison</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of</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V</w:t>
      </w:r>
      <w:proofErr w:type="spellStart"/>
      <w:r w:rsidRPr="00E72E90">
        <w:rPr>
          <w:rFonts w:ascii="Times New Roman" w:hAnsi="Times New Roman" w:cs="Times New Roman"/>
          <w:b/>
          <w:color w:val="000000" w:themeColor="text1"/>
        </w:rPr>
        <w:t>olumes</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U</w:t>
      </w:r>
      <w:r w:rsidRPr="00E72E90">
        <w:rPr>
          <w:rFonts w:ascii="Times New Roman" w:hAnsi="Times New Roman" w:cs="Times New Roman"/>
          <w:b/>
          <w:color w:val="000000" w:themeColor="text1"/>
        </w:rPr>
        <w:t xml:space="preserve">sing </w:t>
      </w:r>
      <w:proofErr w:type="spellStart"/>
      <w:r w:rsidRPr="00E72E90">
        <w:rPr>
          <w:rFonts w:ascii="Times New Roman" w:hAnsi="Times New Roman" w:cs="Times New Roman"/>
          <w:b/>
          <w:color w:val="000000" w:themeColor="text1"/>
        </w:rPr>
        <w:t>Zip</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Lock</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and</w:t>
      </w:r>
      <w:proofErr w:type="spellEnd"/>
      <w:r w:rsidRPr="00E72E90">
        <w:rPr>
          <w:rFonts w:ascii="Times New Roman" w:hAnsi="Times New Roman" w:cs="Times New Roman"/>
          <w:b/>
          <w:color w:val="000000" w:themeColor="text1"/>
        </w:rPr>
        <w:t xml:space="preserve"> non-</w:t>
      </w:r>
      <w:proofErr w:type="spellStart"/>
      <w:r w:rsidRPr="00E72E90">
        <w:rPr>
          <w:rFonts w:ascii="Times New Roman" w:hAnsi="Times New Roman" w:cs="Times New Roman"/>
          <w:b/>
          <w:color w:val="000000" w:themeColor="text1"/>
        </w:rPr>
        <w:t>Zip</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Lock</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P</w:t>
      </w:r>
      <w:proofErr w:type="spellStart"/>
      <w:r w:rsidRPr="00E72E90">
        <w:rPr>
          <w:rFonts w:ascii="Times New Roman" w:hAnsi="Times New Roman" w:cs="Times New Roman"/>
          <w:b/>
          <w:color w:val="000000" w:themeColor="text1"/>
        </w:rPr>
        <w:t>lastics</w:t>
      </w:r>
      <w:proofErr w:type="spellEnd"/>
    </w:p>
    <w:tbl>
      <w:tblPr>
        <w:tblStyle w:val="TableGrid"/>
        <w:tblW w:w="7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409"/>
        <w:gridCol w:w="2736"/>
        <w:gridCol w:w="920"/>
      </w:tblGrid>
      <w:tr w:rsidR="00D4225D" w:rsidRPr="00D4225D" w14:paraId="6ED161FE" w14:textId="77777777" w:rsidTr="00387ED8">
        <w:trPr>
          <w:trHeight w:val="765"/>
        </w:trPr>
        <w:tc>
          <w:tcPr>
            <w:tcW w:w="1560" w:type="dxa"/>
            <w:vMerge w:val="restart"/>
            <w:vAlign w:val="center"/>
          </w:tcPr>
          <w:p w14:paraId="26E4CE3B" w14:textId="77777777" w:rsidR="00D4225D" w:rsidRPr="00D4225D" w:rsidRDefault="00D4225D" w:rsidP="00D76CC2">
            <w:pPr>
              <w:spacing w:line="276" w:lineRule="auto"/>
              <w:jc w:val="center"/>
              <w:rPr>
                <w:b/>
                <w:noProof/>
                <w:color w:val="000000" w:themeColor="text1"/>
              </w:rPr>
            </w:pPr>
          </w:p>
        </w:tc>
        <w:tc>
          <w:tcPr>
            <w:tcW w:w="2409" w:type="dxa"/>
            <w:tcBorders>
              <w:top w:val="single" w:sz="4" w:space="0" w:color="auto"/>
              <w:bottom w:val="nil"/>
            </w:tcBorders>
            <w:vAlign w:val="center"/>
          </w:tcPr>
          <w:p w14:paraId="32C87A50" w14:textId="77777777" w:rsidR="00D4225D" w:rsidRPr="00D4225D" w:rsidRDefault="00D4225D" w:rsidP="00D76CC2">
            <w:pPr>
              <w:spacing w:line="276" w:lineRule="auto"/>
              <w:jc w:val="center"/>
              <w:rPr>
                <w:rFonts w:eastAsiaTheme="minorEastAsia"/>
                <w:b/>
                <w:noProof/>
                <w:color w:val="000000" w:themeColor="text1"/>
                <w:lang w:val="en-US" w:eastAsia="zh-CN"/>
              </w:rPr>
            </w:pPr>
            <w:r w:rsidRPr="00D4225D">
              <w:rPr>
                <w:b/>
                <w:noProof/>
                <w:color w:val="000000" w:themeColor="text1"/>
              </w:rPr>
              <w:t xml:space="preserve">Ziplock </w:t>
            </w:r>
            <w:r w:rsidRPr="00D4225D">
              <w:rPr>
                <w:b/>
                <w:noProof/>
                <w:color w:val="000000" w:themeColor="text1"/>
                <w:lang w:val="en-US"/>
              </w:rPr>
              <w:t>plastic</w:t>
            </w:r>
          </w:p>
          <w:p w14:paraId="50091079" w14:textId="77777777" w:rsidR="00D4225D" w:rsidRPr="00D4225D" w:rsidRDefault="00D4225D" w:rsidP="00D76CC2">
            <w:pPr>
              <w:spacing w:line="276" w:lineRule="auto"/>
              <w:jc w:val="center"/>
              <w:rPr>
                <w:rFonts w:eastAsiaTheme="minorEastAsia"/>
                <w:b/>
                <w:i/>
                <w:iCs/>
                <w:noProof/>
                <w:color w:val="000000" w:themeColor="text1"/>
                <w:lang w:eastAsia="zh-CN"/>
              </w:rPr>
            </w:pPr>
            <w:r w:rsidRPr="00D4225D">
              <w:rPr>
                <w:b/>
                <w:noProof/>
                <w:color w:val="000000" w:themeColor="text1"/>
              </w:rPr>
              <w:t>(n=12)</w:t>
            </w:r>
          </w:p>
        </w:tc>
        <w:tc>
          <w:tcPr>
            <w:tcW w:w="2736" w:type="dxa"/>
            <w:tcBorders>
              <w:top w:val="single" w:sz="4" w:space="0" w:color="auto"/>
              <w:bottom w:val="nil"/>
            </w:tcBorders>
            <w:vAlign w:val="center"/>
          </w:tcPr>
          <w:p w14:paraId="06C9E1C1" w14:textId="77777777" w:rsidR="00D4225D" w:rsidRPr="00D4225D" w:rsidRDefault="00D4225D" w:rsidP="00D76CC2">
            <w:pPr>
              <w:spacing w:line="276" w:lineRule="auto"/>
              <w:jc w:val="center"/>
              <w:rPr>
                <w:rFonts w:eastAsiaTheme="minorEastAsia"/>
                <w:b/>
                <w:noProof/>
                <w:color w:val="000000" w:themeColor="text1"/>
                <w:lang w:val="en-US" w:eastAsia="zh-CN"/>
              </w:rPr>
            </w:pPr>
            <w:r w:rsidRPr="00D4225D">
              <w:rPr>
                <w:b/>
                <w:noProof/>
                <w:color w:val="000000" w:themeColor="text1"/>
                <w:lang w:val="en-US"/>
              </w:rPr>
              <w:t>Non-</w:t>
            </w:r>
            <w:r w:rsidRPr="00D4225D">
              <w:rPr>
                <w:b/>
                <w:noProof/>
                <w:color w:val="000000" w:themeColor="text1"/>
              </w:rPr>
              <w:t xml:space="preserve">Ziplock </w:t>
            </w:r>
            <w:r w:rsidRPr="00D4225D">
              <w:rPr>
                <w:b/>
                <w:noProof/>
                <w:color w:val="000000" w:themeColor="text1"/>
                <w:lang w:val="en-US"/>
              </w:rPr>
              <w:t>plastic</w:t>
            </w:r>
          </w:p>
          <w:p w14:paraId="09E65CE4" w14:textId="77777777" w:rsidR="00D4225D" w:rsidRPr="00D4225D" w:rsidRDefault="00D4225D" w:rsidP="00D76CC2">
            <w:pPr>
              <w:spacing w:line="276" w:lineRule="auto"/>
              <w:jc w:val="center"/>
              <w:rPr>
                <w:rFonts w:eastAsiaTheme="minorEastAsia"/>
                <w:b/>
                <w:noProof/>
                <w:color w:val="000000" w:themeColor="text1"/>
                <w:lang w:eastAsia="zh-CN"/>
              </w:rPr>
            </w:pPr>
            <w:r w:rsidRPr="00D4225D">
              <w:rPr>
                <w:b/>
                <w:noProof/>
                <w:color w:val="000000" w:themeColor="text1"/>
              </w:rPr>
              <w:t xml:space="preserve"> (n=12)</w:t>
            </w:r>
          </w:p>
        </w:tc>
        <w:tc>
          <w:tcPr>
            <w:tcW w:w="920" w:type="dxa"/>
            <w:vMerge w:val="restart"/>
            <w:vAlign w:val="center"/>
          </w:tcPr>
          <w:p w14:paraId="65865E02" w14:textId="77777777" w:rsidR="00D4225D" w:rsidRPr="00D4225D" w:rsidRDefault="00D4225D" w:rsidP="00D76CC2">
            <w:pPr>
              <w:spacing w:line="276" w:lineRule="auto"/>
              <w:jc w:val="center"/>
              <w:rPr>
                <w:b/>
                <w:i/>
                <w:iCs/>
                <w:noProof/>
                <w:color w:val="000000" w:themeColor="text1"/>
              </w:rPr>
            </w:pPr>
            <w:r w:rsidRPr="00D4225D">
              <w:rPr>
                <w:b/>
                <w:i/>
                <w:iCs/>
                <w:noProof/>
                <w:color w:val="000000" w:themeColor="text1"/>
              </w:rPr>
              <w:t>p-value</w:t>
            </w:r>
          </w:p>
        </w:tc>
      </w:tr>
      <w:tr w:rsidR="00D4225D" w:rsidRPr="00D4225D" w14:paraId="556D7C60" w14:textId="77777777" w:rsidTr="00387ED8">
        <w:trPr>
          <w:trHeight w:val="289"/>
        </w:trPr>
        <w:tc>
          <w:tcPr>
            <w:tcW w:w="1560" w:type="dxa"/>
            <w:vMerge/>
            <w:tcBorders>
              <w:bottom w:val="single" w:sz="4" w:space="0" w:color="auto"/>
            </w:tcBorders>
            <w:vAlign w:val="center"/>
          </w:tcPr>
          <w:p w14:paraId="71A9435C" w14:textId="77777777" w:rsidR="00D4225D" w:rsidRPr="00D4225D" w:rsidRDefault="00D4225D" w:rsidP="00D76CC2">
            <w:pPr>
              <w:spacing w:line="276" w:lineRule="auto"/>
              <w:jc w:val="center"/>
              <w:rPr>
                <w:bCs/>
                <w:noProof/>
                <w:color w:val="000000" w:themeColor="text1"/>
              </w:rPr>
            </w:pPr>
          </w:p>
        </w:tc>
        <w:tc>
          <w:tcPr>
            <w:tcW w:w="2409" w:type="dxa"/>
            <w:tcBorders>
              <w:top w:val="nil"/>
              <w:bottom w:val="single" w:sz="4" w:space="0" w:color="auto"/>
            </w:tcBorders>
            <w:vAlign w:val="center"/>
          </w:tcPr>
          <w:p w14:paraId="058A0474" w14:textId="77777777" w:rsidR="00D4225D" w:rsidRPr="00D4225D" w:rsidRDefault="00D4225D" w:rsidP="00D76CC2">
            <w:pPr>
              <w:spacing w:line="276" w:lineRule="auto"/>
              <w:jc w:val="center"/>
              <w:rPr>
                <w:bCs/>
                <w:noProof/>
                <w:color w:val="000000" w:themeColor="text1"/>
              </w:rPr>
            </w:pPr>
            <w:r w:rsidRPr="00D4225D">
              <w:rPr>
                <w:bCs/>
                <w:noProof/>
                <w:color w:val="000000" w:themeColor="text1"/>
              </w:rPr>
              <w:t>Median (Min-Ma</w:t>
            </w:r>
            <w:r w:rsidRPr="00D4225D">
              <w:rPr>
                <w:bCs/>
                <w:noProof/>
                <w:color w:val="000000" w:themeColor="text1"/>
                <w:lang w:val="en-US"/>
              </w:rPr>
              <w:t>x</w:t>
            </w:r>
            <w:r w:rsidRPr="00D4225D">
              <w:rPr>
                <w:bCs/>
                <w:noProof/>
                <w:color w:val="000000" w:themeColor="text1"/>
              </w:rPr>
              <w:t>)</w:t>
            </w:r>
          </w:p>
        </w:tc>
        <w:tc>
          <w:tcPr>
            <w:tcW w:w="2736" w:type="dxa"/>
            <w:tcBorders>
              <w:top w:val="nil"/>
              <w:bottom w:val="single" w:sz="4" w:space="0" w:color="auto"/>
            </w:tcBorders>
            <w:vAlign w:val="center"/>
          </w:tcPr>
          <w:p w14:paraId="1AD99C80" w14:textId="77777777" w:rsidR="00D4225D" w:rsidRPr="00D4225D" w:rsidRDefault="00D4225D" w:rsidP="00D76CC2">
            <w:pPr>
              <w:spacing w:line="276" w:lineRule="auto"/>
              <w:jc w:val="center"/>
              <w:rPr>
                <w:bCs/>
                <w:noProof/>
                <w:color w:val="000000" w:themeColor="text1"/>
              </w:rPr>
            </w:pPr>
            <w:r w:rsidRPr="00D4225D">
              <w:rPr>
                <w:bCs/>
                <w:noProof/>
                <w:color w:val="000000" w:themeColor="text1"/>
              </w:rPr>
              <w:t>Median (Min-Ma</w:t>
            </w:r>
            <w:r w:rsidRPr="00D4225D">
              <w:rPr>
                <w:bCs/>
                <w:noProof/>
                <w:color w:val="000000" w:themeColor="text1"/>
                <w:lang w:val="en-US"/>
              </w:rPr>
              <w:t>x</w:t>
            </w:r>
            <w:r w:rsidRPr="00D4225D">
              <w:rPr>
                <w:bCs/>
                <w:noProof/>
                <w:color w:val="000000" w:themeColor="text1"/>
              </w:rPr>
              <w:t>)</w:t>
            </w:r>
          </w:p>
        </w:tc>
        <w:tc>
          <w:tcPr>
            <w:tcW w:w="920" w:type="dxa"/>
            <w:vMerge/>
            <w:tcBorders>
              <w:bottom w:val="single" w:sz="4" w:space="0" w:color="auto"/>
            </w:tcBorders>
            <w:vAlign w:val="center"/>
          </w:tcPr>
          <w:p w14:paraId="2955A37B" w14:textId="77777777" w:rsidR="00D4225D" w:rsidRPr="00D4225D" w:rsidRDefault="00D4225D" w:rsidP="00D76CC2">
            <w:pPr>
              <w:spacing w:line="276" w:lineRule="auto"/>
              <w:jc w:val="center"/>
              <w:rPr>
                <w:bCs/>
                <w:noProof/>
                <w:color w:val="000000" w:themeColor="text1"/>
              </w:rPr>
            </w:pPr>
          </w:p>
        </w:tc>
      </w:tr>
      <w:tr w:rsidR="00D4225D" w:rsidRPr="00D4225D" w14:paraId="2FB431BB" w14:textId="77777777" w:rsidTr="00387ED8">
        <w:trPr>
          <w:trHeight w:val="431"/>
        </w:trPr>
        <w:tc>
          <w:tcPr>
            <w:tcW w:w="1560" w:type="dxa"/>
            <w:tcBorders>
              <w:top w:val="single" w:sz="4" w:space="0" w:color="auto"/>
              <w:bottom w:val="single" w:sz="4" w:space="0" w:color="auto"/>
            </w:tcBorders>
            <w:vAlign w:val="center"/>
          </w:tcPr>
          <w:p w14:paraId="64494EC8" w14:textId="77777777" w:rsidR="00D4225D" w:rsidRPr="00D4225D" w:rsidRDefault="00D4225D" w:rsidP="00D76CC2">
            <w:pPr>
              <w:spacing w:line="276" w:lineRule="auto"/>
              <w:jc w:val="center"/>
              <w:rPr>
                <w:b/>
                <w:color w:val="000000" w:themeColor="text1"/>
                <w:lang w:val="en-US"/>
              </w:rPr>
            </w:pPr>
            <w:r w:rsidRPr="00D4225D">
              <w:rPr>
                <w:b/>
                <w:color w:val="000000" w:themeColor="text1"/>
                <w:lang w:val="en-US"/>
              </w:rPr>
              <w:t>Volume (ml)</w:t>
            </w:r>
          </w:p>
        </w:tc>
        <w:tc>
          <w:tcPr>
            <w:tcW w:w="2409" w:type="dxa"/>
            <w:tcBorders>
              <w:top w:val="single" w:sz="4" w:space="0" w:color="auto"/>
              <w:bottom w:val="single" w:sz="4" w:space="0" w:color="auto"/>
            </w:tcBorders>
            <w:vAlign w:val="center"/>
          </w:tcPr>
          <w:p w14:paraId="6B603BAD" w14:textId="77777777" w:rsidR="00D4225D" w:rsidRPr="00D4225D" w:rsidRDefault="00D4225D" w:rsidP="00D76CC2">
            <w:pPr>
              <w:spacing w:line="276" w:lineRule="auto"/>
              <w:jc w:val="center"/>
              <w:rPr>
                <w:bCs/>
                <w:color w:val="000000" w:themeColor="text1"/>
                <w:lang w:val="en-US"/>
              </w:rPr>
            </w:pPr>
            <w:r w:rsidRPr="00D4225D">
              <w:rPr>
                <w:bCs/>
                <w:color w:val="000000" w:themeColor="text1"/>
                <w:lang w:val="en-US"/>
              </w:rPr>
              <w:t>201(180-220)</w:t>
            </w:r>
          </w:p>
        </w:tc>
        <w:tc>
          <w:tcPr>
            <w:tcW w:w="2736" w:type="dxa"/>
            <w:tcBorders>
              <w:top w:val="single" w:sz="4" w:space="0" w:color="auto"/>
              <w:bottom w:val="single" w:sz="4" w:space="0" w:color="auto"/>
            </w:tcBorders>
            <w:vAlign w:val="center"/>
          </w:tcPr>
          <w:p w14:paraId="65DE40B3" w14:textId="77777777" w:rsidR="00D4225D" w:rsidRPr="00D4225D" w:rsidRDefault="00D4225D" w:rsidP="00D76CC2">
            <w:pPr>
              <w:spacing w:line="276" w:lineRule="auto"/>
              <w:jc w:val="center"/>
              <w:rPr>
                <w:b/>
                <w:color w:val="000000" w:themeColor="text1"/>
                <w:lang w:val="en-US"/>
              </w:rPr>
            </w:pPr>
            <w:r w:rsidRPr="00D4225D">
              <w:rPr>
                <w:bCs/>
                <w:color w:val="000000" w:themeColor="text1"/>
                <w:lang w:val="en-US"/>
              </w:rPr>
              <w:t>208 (183-239)</w:t>
            </w:r>
          </w:p>
        </w:tc>
        <w:tc>
          <w:tcPr>
            <w:tcW w:w="920" w:type="dxa"/>
            <w:tcBorders>
              <w:top w:val="single" w:sz="4" w:space="0" w:color="auto"/>
              <w:bottom w:val="single" w:sz="4" w:space="0" w:color="auto"/>
            </w:tcBorders>
            <w:vAlign w:val="center"/>
          </w:tcPr>
          <w:p w14:paraId="1A64FFC0" w14:textId="77777777" w:rsidR="00D4225D" w:rsidRPr="00D4225D" w:rsidRDefault="00D4225D" w:rsidP="00D76CC2">
            <w:pPr>
              <w:spacing w:line="276" w:lineRule="auto"/>
              <w:jc w:val="center"/>
              <w:rPr>
                <w:bCs/>
                <w:color w:val="000000" w:themeColor="text1"/>
                <w:lang w:val="en-US"/>
              </w:rPr>
            </w:pPr>
            <w:r w:rsidRPr="00D4225D">
              <w:rPr>
                <w:bCs/>
                <w:color w:val="000000" w:themeColor="text1"/>
                <w:lang w:val="en-US"/>
              </w:rPr>
              <w:t>0.524</w:t>
            </w:r>
          </w:p>
        </w:tc>
      </w:tr>
    </w:tbl>
    <w:p w14:paraId="2EE4A9A1" w14:textId="77777777" w:rsidR="00D4225D" w:rsidRPr="00D4225D" w:rsidRDefault="00D4225D" w:rsidP="00D4225D">
      <w:pPr>
        <w:spacing w:after="0"/>
        <w:jc w:val="both"/>
        <w:rPr>
          <w:rFonts w:ascii="Times New Roman" w:hAnsi="Times New Roman" w:cs="Times New Roman"/>
          <w:color w:val="000000" w:themeColor="text1"/>
          <w:sz w:val="24"/>
          <w:szCs w:val="24"/>
          <w:lang w:val="en-ID"/>
        </w:rPr>
      </w:pPr>
    </w:p>
    <w:p w14:paraId="66B637F3" w14:textId="1BBC25CE" w:rsidR="00867624" w:rsidRDefault="00D4225D" w:rsidP="00D4225D">
      <w:pPr>
        <w:spacing w:after="0"/>
        <w:jc w:val="both"/>
        <w:rPr>
          <w:rFonts w:ascii="Times New Roman" w:hAnsi="Times New Roman" w:cs="Times New Roman"/>
          <w:color w:val="000000" w:themeColor="text1"/>
          <w:sz w:val="24"/>
          <w:szCs w:val="24"/>
          <w:lang w:val="en-ID"/>
        </w:rPr>
      </w:pPr>
      <w:r w:rsidRPr="00D4225D">
        <w:rPr>
          <w:rFonts w:ascii="Times New Roman" w:hAnsi="Times New Roman" w:cs="Times New Roman"/>
          <w:color w:val="000000" w:themeColor="text1"/>
          <w:sz w:val="24"/>
          <w:szCs w:val="24"/>
          <w:lang w:val="en-ID"/>
        </w:rPr>
        <w:t xml:space="preserve">     Table 2 shows that the volume in the Ziplock group is less than the volume in the non-Ziplock group, but the difference is not significant. The data normality test was carried out using Shapiro Wilk and the data was not normally distributed, followed by the Mann-Whitney test to </w:t>
      </w:r>
      <w:proofErr w:type="spellStart"/>
      <w:r w:rsidRPr="00D4225D">
        <w:rPr>
          <w:rFonts w:ascii="Times New Roman" w:hAnsi="Times New Roman" w:cs="Times New Roman"/>
          <w:color w:val="000000" w:themeColor="text1"/>
          <w:sz w:val="24"/>
          <w:szCs w:val="24"/>
          <w:lang w:val="en-ID"/>
        </w:rPr>
        <w:t>analy</w:t>
      </w:r>
      <w:r w:rsidR="005E31D0">
        <w:rPr>
          <w:rFonts w:ascii="Times New Roman" w:hAnsi="Times New Roman" w:cs="Times New Roman"/>
          <w:color w:val="000000" w:themeColor="text1"/>
          <w:sz w:val="24"/>
          <w:szCs w:val="24"/>
          <w:lang w:val="en-ID"/>
        </w:rPr>
        <w:t>z</w:t>
      </w:r>
      <w:r w:rsidRPr="00D4225D">
        <w:rPr>
          <w:rFonts w:ascii="Times New Roman" w:hAnsi="Times New Roman" w:cs="Times New Roman"/>
          <w:color w:val="000000" w:themeColor="text1"/>
          <w:sz w:val="24"/>
          <w:szCs w:val="24"/>
          <w:lang w:val="en-ID"/>
        </w:rPr>
        <w:t>e</w:t>
      </w:r>
      <w:proofErr w:type="spellEnd"/>
      <w:r w:rsidRPr="00D4225D">
        <w:rPr>
          <w:rFonts w:ascii="Times New Roman" w:hAnsi="Times New Roman" w:cs="Times New Roman"/>
          <w:color w:val="000000" w:themeColor="text1"/>
          <w:sz w:val="24"/>
          <w:szCs w:val="24"/>
          <w:lang w:val="en-ID"/>
        </w:rPr>
        <w:t xml:space="preserve"> the difference in thawing time between FFP using Ziplock and non-Ziplock plastic, the results were as shown in Table 3.</w:t>
      </w:r>
    </w:p>
    <w:p w14:paraId="02B51CD0" w14:textId="77777777" w:rsidR="00867624" w:rsidRPr="00D4225D" w:rsidRDefault="00867624" w:rsidP="00D4225D">
      <w:pPr>
        <w:spacing w:after="0"/>
        <w:jc w:val="both"/>
        <w:rPr>
          <w:rFonts w:ascii="Times New Roman" w:hAnsi="Times New Roman" w:cs="Times New Roman"/>
          <w:color w:val="000000" w:themeColor="text1"/>
          <w:sz w:val="24"/>
          <w:szCs w:val="24"/>
          <w:lang w:val="en-ID"/>
        </w:rPr>
      </w:pPr>
    </w:p>
    <w:p w14:paraId="291B02EE" w14:textId="7BCD59C8" w:rsidR="00D4225D" w:rsidRPr="00E72E90" w:rsidRDefault="00D4225D" w:rsidP="00E72E90">
      <w:pPr>
        <w:spacing w:after="0" w:line="240" w:lineRule="auto"/>
        <w:contextualSpacing/>
        <w:jc w:val="both"/>
        <w:rPr>
          <w:rFonts w:ascii="Times New Roman" w:hAnsi="Times New Roman" w:cs="Times New Roman"/>
          <w:b/>
          <w:i/>
          <w:iCs/>
          <w:color w:val="000000" w:themeColor="text1"/>
        </w:rPr>
      </w:pPr>
      <w:proofErr w:type="spellStart"/>
      <w:r w:rsidRPr="00E72E90">
        <w:rPr>
          <w:rFonts w:ascii="Times New Roman" w:hAnsi="Times New Roman" w:cs="Times New Roman"/>
          <w:b/>
          <w:color w:val="000000" w:themeColor="text1"/>
        </w:rPr>
        <w:t>Table</w:t>
      </w:r>
      <w:proofErr w:type="spellEnd"/>
      <w:r w:rsidRPr="00E72E90">
        <w:rPr>
          <w:rFonts w:ascii="Times New Roman" w:hAnsi="Times New Roman" w:cs="Times New Roman"/>
          <w:b/>
          <w:color w:val="000000" w:themeColor="text1"/>
        </w:rPr>
        <w:t xml:space="preserve"> 3 </w:t>
      </w:r>
      <w:proofErr w:type="spellStart"/>
      <w:r w:rsidRPr="00E72E90">
        <w:rPr>
          <w:rFonts w:ascii="Times New Roman" w:hAnsi="Times New Roman" w:cs="Times New Roman"/>
          <w:b/>
          <w:color w:val="000000" w:themeColor="text1"/>
        </w:rPr>
        <w:t>Comparison</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of</w:t>
      </w:r>
      <w:proofErr w:type="spellEnd"/>
      <w:r w:rsidRPr="00E72E90">
        <w:rPr>
          <w:rFonts w:ascii="Times New Roman" w:hAnsi="Times New Roman" w:cs="Times New Roman"/>
          <w:b/>
          <w:color w:val="000000" w:themeColor="text1"/>
        </w:rPr>
        <w:t xml:space="preserve"> FFP </w:t>
      </w:r>
      <w:r w:rsidR="00B177D6" w:rsidRPr="00E72E90">
        <w:rPr>
          <w:rFonts w:ascii="Times New Roman" w:hAnsi="Times New Roman" w:cs="Times New Roman"/>
          <w:b/>
          <w:color w:val="000000" w:themeColor="text1"/>
          <w:lang w:val="en-US"/>
        </w:rPr>
        <w:t>T</w:t>
      </w:r>
      <w:proofErr w:type="spellStart"/>
      <w:r w:rsidRPr="00E72E90">
        <w:rPr>
          <w:rFonts w:ascii="Times New Roman" w:hAnsi="Times New Roman" w:cs="Times New Roman"/>
          <w:b/>
          <w:color w:val="000000" w:themeColor="text1"/>
        </w:rPr>
        <w:t>hawing</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T</w:t>
      </w:r>
      <w:proofErr w:type="spellStart"/>
      <w:r w:rsidRPr="00E72E90">
        <w:rPr>
          <w:rFonts w:ascii="Times New Roman" w:hAnsi="Times New Roman" w:cs="Times New Roman"/>
          <w:b/>
          <w:color w:val="000000" w:themeColor="text1"/>
        </w:rPr>
        <w:t>ime</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U</w:t>
      </w:r>
      <w:r w:rsidRPr="00E72E90">
        <w:rPr>
          <w:rFonts w:ascii="Times New Roman" w:hAnsi="Times New Roman" w:cs="Times New Roman"/>
          <w:b/>
          <w:color w:val="000000" w:themeColor="text1"/>
        </w:rPr>
        <w:t xml:space="preserve">sing </w:t>
      </w:r>
      <w:proofErr w:type="spellStart"/>
      <w:r w:rsidRPr="00E72E90">
        <w:rPr>
          <w:rFonts w:ascii="Times New Roman" w:hAnsi="Times New Roman" w:cs="Times New Roman"/>
          <w:b/>
          <w:color w:val="000000" w:themeColor="text1"/>
        </w:rPr>
        <w:t>Ziplock</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P</w:t>
      </w:r>
      <w:proofErr w:type="spellStart"/>
      <w:r w:rsidRPr="00E72E90">
        <w:rPr>
          <w:rFonts w:ascii="Times New Roman" w:hAnsi="Times New Roman" w:cs="Times New Roman"/>
          <w:b/>
          <w:color w:val="000000" w:themeColor="text1"/>
        </w:rPr>
        <w:t>lastic</w:t>
      </w:r>
      <w:proofErr w:type="spellEnd"/>
      <w:r w:rsidRPr="00E72E90">
        <w:rPr>
          <w:rFonts w:ascii="Times New Roman" w:hAnsi="Times New Roman" w:cs="Times New Roman"/>
          <w:b/>
          <w:color w:val="000000" w:themeColor="text1"/>
        </w:rPr>
        <w:t xml:space="preserve"> </w:t>
      </w:r>
      <w:proofErr w:type="spellStart"/>
      <w:r w:rsidRPr="00E72E90">
        <w:rPr>
          <w:rFonts w:ascii="Times New Roman" w:hAnsi="Times New Roman" w:cs="Times New Roman"/>
          <w:b/>
          <w:color w:val="000000" w:themeColor="text1"/>
        </w:rPr>
        <w:t>and</w:t>
      </w:r>
      <w:proofErr w:type="spellEnd"/>
      <w:r w:rsidRPr="00E72E90">
        <w:rPr>
          <w:rFonts w:ascii="Times New Roman" w:hAnsi="Times New Roman" w:cs="Times New Roman"/>
          <w:b/>
          <w:color w:val="000000" w:themeColor="text1"/>
        </w:rPr>
        <w:t xml:space="preserve"> non-</w:t>
      </w:r>
      <w:proofErr w:type="spellStart"/>
      <w:r w:rsidRPr="00E72E90">
        <w:rPr>
          <w:rFonts w:ascii="Times New Roman" w:hAnsi="Times New Roman" w:cs="Times New Roman"/>
          <w:b/>
          <w:color w:val="000000" w:themeColor="text1"/>
        </w:rPr>
        <w:t>Ziplock</w:t>
      </w:r>
      <w:proofErr w:type="spellEnd"/>
      <w:r w:rsidRPr="00E72E90">
        <w:rPr>
          <w:rFonts w:ascii="Times New Roman" w:hAnsi="Times New Roman" w:cs="Times New Roman"/>
          <w:b/>
          <w:color w:val="000000" w:themeColor="text1"/>
        </w:rPr>
        <w:t xml:space="preserve"> </w:t>
      </w:r>
      <w:r w:rsidR="00B177D6" w:rsidRPr="00E72E90">
        <w:rPr>
          <w:rFonts w:ascii="Times New Roman" w:hAnsi="Times New Roman" w:cs="Times New Roman"/>
          <w:b/>
          <w:color w:val="000000" w:themeColor="text1"/>
          <w:lang w:val="en-US"/>
        </w:rPr>
        <w:t>P</w:t>
      </w:r>
      <w:proofErr w:type="spellStart"/>
      <w:r w:rsidRPr="00E72E90">
        <w:rPr>
          <w:rFonts w:ascii="Times New Roman" w:hAnsi="Times New Roman" w:cs="Times New Roman"/>
          <w:b/>
          <w:color w:val="000000" w:themeColor="text1"/>
        </w:rPr>
        <w:t>lastic</w:t>
      </w:r>
      <w:proofErr w:type="spellEnd"/>
    </w:p>
    <w:p w14:paraId="0C4C22F4" w14:textId="77777777" w:rsidR="00D4225D" w:rsidRPr="00D4225D" w:rsidRDefault="00D4225D" w:rsidP="00E72E90">
      <w:pPr>
        <w:spacing w:after="0" w:line="240" w:lineRule="auto"/>
        <w:contextualSpacing/>
        <w:jc w:val="both"/>
        <w:rPr>
          <w:rFonts w:ascii="Times New Roman" w:hAnsi="Times New Roman" w:cs="Times New Roman"/>
          <w:b/>
          <w:i/>
          <w:iCs/>
          <w:color w:val="000000" w:themeColor="text1"/>
        </w:rPr>
      </w:pPr>
    </w:p>
    <w:tbl>
      <w:tblPr>
        <w:tblStyle w:val="TableGrid"/>
        <w:tblW w:w="76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753"/>
        <w:gridCol w:w="1826"/>
        <w:gridCol w:w="1777"/>
        <w:gridCol w:w="913"/>
      </w:tblGrid>
      <w:tr w:rsidR="00D4225D" w:rsidRPr="00D4225D" w14:paraId="0F4EB564" w14:textId="77777777" w:rsidTr="00D76CC2">
        <w:trPr>
          <w:trHeight w:val="403"/>
          <w:jc w:val="center"/>
        </w:trPr>
        <w:tc>
          <w:tcPr>
            <w:tcW w:w="1418" w:type="dxa"/>
            <w:vMerge w:val="restart"/>
            <w:tcBorders>
              <w:top w:val="single" w:sz="4" w:space="0" w:color="auto"/>
            </w:tcBorders>
            <w:vAlign w:val="center"/>
          </w:tcPr>
          <w:p w14:paraId="5FE5B0D9" w14:textId="77777777" w:rsidR="00D4225D" w:rsidRPr="00D4225D" w:rsidRDefault="00D4225D" w:rsidP="00E72E90">
            <w:pPr>
              <w:contextualSpacing/>
              <w:jc w:val="center"/>
              <w:rPr>
                <w:b/>
                <w:color w:val="000000" w:themeColor="text1"/>
              </w:rPr>
            </w:pPr>
            <w:r w:rsidRPr="00D4225D">
              <w:rPr>
                <w:b/>
                <w:color w:val="000000" w:themeColor="text1"/>
              </w:rPr>
              <w:t xml:space="preserve">FFP </w:t>
            </w:r>
            <w:r w:rsidRPr="00D4225D">
              <w:rPr>
                <w:b/>
                <w:color w:val="000000" w:themeColor="text1"/>
                <w:lang w:val="en-US"/>
              </w:rPr>
              <w:t>Bag</w:t>
            </w:r>
            <w:r w:rsidRPr="00D4225D">
              <w:rPr>
                <w:b/>
                <w:color w:val="000000" w:themeColor="text1"/>
              </w:rPr>
              <w:t>Volume</w:t>
            </w:r>
          </w:p>
        </w:tc>
        <w:tc>
          <w:tcPr>
            <w:tcW w:w="3579" w:type="dxa"/>
            <w:gridSpan w:val="2"/>
            <w:tcBorders>
              <w:top w:val="single" w:sz="4" w:space="0" w:color="auto"/>
              <w:bottom w:val="single" w:sz="4" w:space="0" w:color="auto"/>
            </w:tcBorders>
            <w:vAlign w:val="center"/>
          </w:tcPr>
          <w:p w14:paraId="09BE563E" w14:textId="77777777" w:rsidR="00D4225D" w:rsidRPr="00D4225D" w:rsidRDefault="00D4225D" w:rsidP="00E72E90">
            <w:pPr>
              <w:contextualSpacing/>
              <w:jc w:val="center"/>
              <w:rPr>
                <w:b/>
                <w:noProof/>
                <w:color w:val="000000" w:themeColor="text1"/>
              </w:rPr>
            </w:pPr>
            <w:r w:rsidRPr="00D4225D">
              <w:rPr>
                <w:b/>
                <w:noProof/>
                <w:color w:val="000000" w:themeColor="text1"/>
                <w:lang w:val="en-US"/>
              </w:rPr>
              <w:t>Thawing time</w:t>
            </w:r>
            <w:r w:rsidRPr="00D4225D">
              <w:rPr>
                <w:b/>
                <w:noProof/>
                <w:color w:val="000000" w:themeColor="text1"/>
              </w:rPr>
              <w:t xml:space="preserve"> (m</w:t>
            </w:r>
            <w:r w:rsidRPr="00D4225D">
              <w:rPr>
                <w:b/>
                <w:noProof/>
                <w:color w:val="000000" w:themeColor="text1"/>
                <w:lang w:val="en-US"/>
              </w:rPr>
              <w:t>inute</w:t>
            </w:r>
            <w:r w:rsidRPr="00D4225D">
              <w:rPr>
                <w:b/>
                <w:noProof/>
                <w:color w:val="000000" w:themeColor="text1"/>
              </w:rPr>
              <w:t>)</w:t>
            </w:r>
          </w:p>
        </w:tc>
        <w:tc>
          <w:tcPr>
            <w:tcW w:w="1777" w:type="dxa"/>
            <w:vMerge w:val="restart"/>
            <w:tcBorders>
              <w:top w:val="single" w:sz="4" w:space="0" w:color="auto"/>
              <w:bottom w:val="single" w:sz="4" w:space="0" w:color="auto"/>
            </w:tcBorders>
            <w:vAlign w:val="center"/>
          </w:tcPr>
          <w:p w14:paraId="65FF4118" w14:textId="77777777" w:rsidR="00D4225D" w:rsidRPr="00D4225D" w:rsidRDefault="00D4225D" w:rsidP="00E72E90">
            <w:pPr>
              <w:contextualSpacing/>
              <w:jc w:val="center"/>
              <w:rPr>
                <w:b/>
                <w:color w:val="000000" w:themeColor="text1"/>
                <w:lang w:val="en-US"/>
              </w:rPr>
            </w:pPr>
            <w:r w:rsidRPr="00D4225D">
              <w:rPr>
                <w:b/>
                <w:color w:val="000000" w:themeColor="text1"/>
                <w:lang w:val="en-US"/>
              </w:rPr>
              <w:t>Median difference</w:t>
            </w:r>
          </w:p>
          <w:p w14:paraId="0C7114E2" w14:textId="77777777" w:rsidR="00D4225D" w:rsidRPr="00D4225D" w:rsidRDefault="00D4225D" w:rsidP="00E72E90">
            <w:pPr>
              <w:contextualSpacing/>
              <w:jc w:val="center"/>
              <w:rPr>
                <w:b/>
                <w:color w:val="000000" w:themeColor="text1"/>
                <w:lang w:val="en-US"/>
              </w:rPr>
            </w:pPr>
            <w:r w:rsidRPr="00D4225D">
              <w:rPr>
                <w:b/>
                <w:color w:val="000000" w:themeColor="text1"/>
                <w:lang w:val="en-US"/>
              </w:rPr>
              <w:t>(95% CI)</w:t>
            </w:r>
          </w:p>
        </w:tc>
        <w:tc>
          <w:tcPr>
            <w:tcW w:w="913" w:type="dxa"/>
            <w:vMerge w:val="restart"/>
            <w:tcBorders>
              <w:top w:val="single" w:sz="4" w:space="0" w:color="auto"/>
              <w:bottom w:val="single" w:sz="4" w:space="0" w:color="auto"/>
            </w:tcBorders>
            <w:vAlign w:val="center"/>
          </w:tcPr>
          <w:p w14:paraId="693AC970" w14:textId="77777777" w:rsidR="00D4225D" w:rsidRPr="00D4225D" w:rsidRDefault="00D4225D" w:rsidP="00E72E90">
            <w:pPr>
              <w:contextualSpacing/>
              <w:jc w:val="center"/>
              <w:rPr>
                <w:b/>
                <w:i/>
                <w:iCs/>
                <w:noProof/>
                <w:color w:val="000000" w:themeColor="text1"/>
                <w:lang w:val="en-US"/>
              </w:rPr>
            </w:pPr>
            <w:r w:rsidRPr="00D4225D">
              <w:rPr>
                <w:b/>
                <w:i/>
                <w:iCs/>
                <w:noProof/>
                <w:color w:val="000000" w:themeColor="text1"/>
                <w:lang w:val="en-US"/>
              </w:rPr>
              <w:t>p value</w:t>
            </w:r>
          </w:p>
        </w:tc>
      </w:tr>
      <w:tr w:rsidR="00D4225D" w:rsidRPr="00D4225D" w14:paraId="0C3382D2" w14:textId="77777777" w:rsidTr="00D76CC2">
        <w:trPr>
          <w:trHeight w:val="1016"/>
          <w:jc w:val="center"/>
        </w:trPr>
        <w:tc>
          <w:tcPr>
            <w:tcW w:w="1418" w:type="dxa"/>
            <w:vMerge/>
            <w:vAlign w:val="center"/>
          </w:tcPr>
          <w:p w14:paraId="59917FCA" w14:textId="77777777" w:rsidR="00D4225D" w:rsidRPr="00D4225D" w:rsidRDefault="00D4225D" w:rsidP="00D76CC2">
            <w:pPr>
              <w:spacing w:line="276" w:lineRule="auto"/>
              <w:contextualSpacing/>
              <w:jc w:val="center"/>
              <w:rPr>
                <w:b/>
                <w:color w:val="000000" w:themeColor="text1"/>
              </w:rPr>
            </w:pPr>
          </w:p>
        </w:tc>
        <w:tc>
          <w:tcPr>
            <w:tcW w:w="1753" w:type="dxa"/>
            <w:tcBorders>
              <w:top w:val="single" w:sz="4" w:space="0" w:color="auto"/>
              <w:bottom w:val="nil"/>
            </w:tcBorders>
            <w:vAlign w:val="center"/>
          </w:tcPr>
          <w:p w14:paraId="3DE046A5" w14:textId="77777777" w:rsidR="00D4225D" w:rsidRPr="00D4225D" w:rsidRDefault="00D4225D" w:rsidP="00D76CC2">
            <w:pPr>
              <w:spacing w:line="276" w:lineRule="auto"/>
              <w:jc w:val="center"/>
              <w:rPr>
                <w:rFonts w:eastAsiaTheme="minorEastAsia"/>
                <w:b/>
                <w:noProof/>
                <w:color w:val="000000" w:themeColor="text1"/>
                <w:lang w:val="en-US" w:eastAsia="zh-CN"/>
              </w:rPr>
            </w:pPr>
            <w:r w:rsidRPr="00D4225D">
              <w:rPr>
                <w:b/>
                <w:noProof/>
                <w:color w:val="000000" w:themeColor="text1"/>
              </w:rPr>
              <w:t xml:space="preserve">Ziplock </w:t>
            </w:r>
            <w:r w:rsidRPr="00D4225D">
              <w:rPr>
                <w:b/>
                <w:noProof/>
                <w:color w:val="000000" w:themeColor="text1"/>
                <w:lang w:val="en-US"/>
              </w:rPr>
              <w:t>plastic bag</w:t>
            </w:r>
          </w:p>
          <w:p w14:paraId="6002EEBF" w14:textId="77777777" w:rsidR="00D4225D" w:rsidRPr="00D4225D" w:rsidRDefault="00D4225D" w:rsidP="00D76CC2">
            <w:pPr>
              <w:spacing w:line="276" w:lineRule="auto"/>
              <w:contextualSpacing/>
              <w:jc w:val="center"/>
              <w:rPr>
                <w:rFonts w:eastAsiaTheme="minorEastAsia"/>
                <w:b/>
                <w:i/>
                <w:iCs/>
                <w:noProof/>
                <w:color w:val="000000" w:themeColor="text1"/>
                <w:lang w:eastAsia="zh-CN"/>
              </w:rPr>
            </w:pPr>
            <w:r w:rsidRPr="00D4225D">
              <w:rPr>
                <w:b/>
                <w:noProof/>
                <w:color w:val="000000" w:themeColor="text1"/>
              </w:rPr>
              <w:t>(n=12)</w:t>
            </w:r>
          </w:p>
        </w:tc>
        <w:tc>
          <w:tcPr>
            <w:tcW w:w="1826" w:type="dxa"/>
            <w:tcBorders>
              <w:top w:val="single" w:sz="4" w:space="0" w:color="auto"/>
              <w:bottom w:val="nil"/>
            </w:tcBorders>
            <w:vAlign w:val="center"/>
          </w:tcPr>
          <w:p w14:paraId="6B8E082D" w14:textId="77777777" w:rsidR="00D4225D" w:rsidRPr="00D4225D" w:rsidRDefault="00D4225D" w:rsidP="00D76CC2">
            <w:pPr>
              <w:spacing w:line="276" w:lineRule="auto"/>
              <w:jc w:val="center"/>
              <w:rPr>
                <w:rFonts w:eastAsiaTheme="minorEastAsia"/>
                <w:b/>
                <w:noProof/>
                <w:color w:val="000000" w:themeColor="text1"/>
                <w:lang w:val="en-US" w:eastAsia="zh-CN"/>
              </w:rPr>
            </w:pPr>
            <w:r w:rsidRPr="00D4225D">
              <w:rPr>
                <w:b/>
                <w:noProof/>
                <w:color w:val="000000" w:themeColor="text1"/>
                <w:lang w:val="en-US"/>
              </w:rPr>
              <w:t>Non-</w:t>
            </w:r>
            <w:r w:rsidRPr="00D4225D">
              <w:rPr>
                <w:b/>
                <w:noProof/>
                <w:color w:val="000000" w:themeColor="text1"/>
              </w:rPr>
              <w:t xml:space="preserve">Ziplock </w:t>
            </w:r>
            <w:r w:rsidRPr="00D4225D">
              <w:rPr>
                <w:b/>
                <w:noProof/>
                <w:color w:val="000000" w:themeColor="text1"/>
                <w:lang w:val="en-US"/>
              </w:rPr>
              <w:t>plastic</w:t>
            </w:r>
          </w:p>
          <w:p w14:paraId="42DC8AAD" w14:textId="77777777" w:rsidR="00D4225D" w:rsidRPr="00D4225D" w:rsidRDefault="00D4225D" w:rsidP="00D76CC2">
            <w:pPr>
              <w:spacing w:line="276" w:lineRule="auto"/>
              <w:contextualSpacing/>
              <w:jc w:val="center"/>
              <w:rPr>
                <w:rFonts w:eastAsiaTheme="minorEastAsia"/>
                <w:b/>
                <w:noProof/>
                <w:color w:val="000000" w:themeColor="text1"/>
                <w:lang w:eastAsia="zh-CN"/>
              </w:rPr>
            </w:pPr>
            <w:r w:rsidRPr="00D4225D">
              <w:rPr>
                <w:b/>
                <w:noProof/>
                <w:color w:val="000000" w:themeColor="text1"/>
                <w:lang w:val="en-US"/>
              </w:rPr>
              <w:t xml:space="preserve">bag </w:t>
            </w:r>
            <w:r w:rsidRPr="00D4225D">
              <w:rPr>
                <w:b/>
                <w:noProof/>
                <w:color w:val="000000" w:themeColor="text1"/>
              </w:rPr>
              <w:t>(n=12)</w:t>
            </w:r>
          </w:p>
        </w:tc>
        <w:tc>
          <w:tcPr>
            <w:tcW w:w="1777" w:type="dxa"/>
            <w:vMerge/>
            <w:tcBorders>
              <w:top w:val="nil"/>
              <w:bottom w:val="single" w:sz="4" w:space="0" w:color="auto"/>
            </w:tcBorders>
            <w:vAlign w:val="center"/>
          </w:tcPr>
          <w:p w14:paraId="21C0F115" w14:textId="77777777" w:rsidR="00D4225D" w:rsidRPr="00D4225D" w:rsidRDefault="00D4225D" w:rsidP="00D76CC2">
            <w:pPr>
              <w:spacing w:line="276" w:lineRule="auto"/>
              <w:contextualSpacing/>
              <w:jc w:val="both"/>
              <w:rPr>
                <w:b/>
                <w:color w:val="000000" w:themeColor="text1"/>
              </w:rPr>
            </w:pPr>
          </w:p>
        </w:tc>
        <w:tc>
          <w:tcPr>
            <w:tcW w:w="913" w:type="dxa"/>
            <w:vMerge/>
            <w:tcBorders>
              <w:top w:val="nil"/>
              <w:bottom w:val="single" w:sz="4" w:space="0" w:color="auto"/>
            </w:tcBorders>
            <w:vAlign w:val="center"/>
          </w:tcPr>
          <w:p w14:paraId="01ED6B21" w14:textId="77777777" w:rsidR="00D4225D" w:rsidRPr="00D4225D" w:rsidRDefault="00D4225D" w:rsidP="00D76CC2">
            <w:pPr>
              <w:spacing w:line="276" w:lineRule="auto"/>
              <w:contextualSpacing/>
              <w:jc w:val="both"/>
              <w:rPr>
                <w:b/>
                <w:noProof/>
                <w:color w:val="000000" w:themeColor="text1"/>
                <w:lang w:val="en-US"/>
              </w:rPr>
            </w:pPr>
          </w:p>
        </w:tc>
      </w:tr>
      <w:tr w:rsidR="00D4225D" w:rsidRPr="00D4225D" w14:paraId="2CFF49CB" w14:textId="77777777" w:rsidTr="00D76CC2">
        <w:trPr>
          <w:trHeight w:val="431"/>
          <w:jc w:val="center"/>
        </w:trPr>
        <w:tc>
          <w:tcPr>
            <w:tcW w:w="1418" w:type="dxa"/>
            <w:vMerge/>
            <w:tcBorders>
              <w:bottom w:val="single" w:sz="4" w:space="0" w:color="auto"/>
            </w:tcBorders>
            <w:vAlign w:val="center"/>
          </w:tcPr>
          <w:p w14:paraId="2F2E5DC0" w14:textId="77777777" w:rsidR="00D4225D" w:rsidRPr="00D4225D" w:rsidRDefault="00D4225D" w:rsidP="00D76CC2">
            <w:pPr>
              <w:spacing w:line="276" w:lineRule="auto"/>
              <w:contextualSpacing/>
              <w:jc w:val="center"/>
              <w:rPr>
                <w:bCs/>
                <w:color w:val="000000" w:themeColor="text1"/>
              </w:rPr>
            </w:pPr>
          </w:p>
        </w:tc>
        <w:tc>
          <w:tcPr>
            <w:tcW w:w="1753" w:type="dxa"/>
            <w:tcBorders>
              <w:top w:val="nil"/>
              <w:bottom w:val="single" w:sz="4" w:space="0" w:color="auto"/>
            </w:tcBorders>
            <w:vAlign w:val="center"/>
          </w:tcPr>
          <w:p w14:paraId="20CF66B5" w14:textId="77777777" w:rsidR="00D4225D" w:rsidRPr="00D4225D" w:rsidRDefault="00D4225D" w:rsidP="00D76CC2">
            <w:pPr>
              <w:spacing w:line="276" w:lineRule="auto"/>
              <w:contextualSpacing/>
              <w:jc w:val="center"/>
              <w:rPr>
                <w:bCs/>
                <w:noProof/>
                <w:color w:val="000000" w:themeColor="text1"/>
              </w:rPr>
            </w:pPr>
            <w:r w:rsidRPr="00D4225D">
              <w:rPr>
                <w:bCs/>
                <w:noProof/>
                <w:color w:val="000000" w:themeColor="text1"/>
              </w:rPr>
              <w:t>Median (Min-Ma</w:t>
            </w:r>
            <w:r w:rsidRPr="00D4225D">
              <w:rPr>
                <w:bCs/>
                <w:noProof/>
                <w:color w:val="000000" w:themeColor="text1"/>
                <w:lang w:val="en-US"/>
              </w:rPr>
              <w:t>x</w:t>
            </w:r>
            <w:r w:rsidRPr="00D4225D">
              <w:rPr>
                <w:bCs/>
                <w:noProof/>
                <w:color w:val="000000" w:themeColor="text1"/>
              </w:rPr>
              <w:t>)</w:t>
            </w:r>
          </w:p>
        </w:tc>
        <w:tc>
          <w:tcPr>
            <w:tcW w:w="1826" w:type="dxa"/>
            <w:tcBorders>
              <w:top w:val="nil"/>
              <w:bottom w:val="single" w:sz="4" w:space="0" w:color="auto"/>
            </w:tcBorders>
            <w:vAlign w:val="center"/>
          </w:tcPr>
          <w:p w14:paraId="4FA401C9" w14:textId="77777777" w:rsidR="00D4225D" w:rsidRPr="00D4225D" w:rsidRDefault="00D4225D" w:rsidP="00D76CC2">
            <w:pPr>
              <w:spacing w:line="276" w:lineRule="auto"/>
              <w:contextualSpacing/>
              <w:jc w:val="center"/>
              <w:rPr>
                <w:bCs/>
                <w:noProof/>
                <w:color w:val="000000" w:themeColor="text1"/>
              </w:rPr>
            </w:pPr>
            <w:r w:rsidRPr="00D4225D">
              <w:rPr>
                <w:bCs/>
                <w:noProof/>
                <w:color w:val="000000" w:themeColor="text1"/>
              </w:rPr>
              <w:t>Median (Min-Ma</w:t>
            </w:r>
            <w:r w:rsidRPr="00D4225D">
              <w:rPr>
                <w:bCs/>
                <w:noProof/>
                <w:color w:val="000000" w:themeColor="text1"/>
                <w:lang w:val="en-US"/>
              </w:rPr>
              <w:t>x</w:t>
            </w:r>
            <w:r w:rsidRPr="00D4225D">
              <w:rPr>
                <w:bCs/>
                <w:noProof/>
                <w:color w:val="000000" w:themeColor="text1"/>
              </w:rPr>
              <w:t>)</w:t>
            </w:r>
          </w:p>
        </w:tc>
        <w:tc>
          <w:tcPr>
            <w:tcW w:w="1777" w:type="dxa"/>
            <w:vMerge/>
            <w:tcBorders>
              <w:top w:val="nil"/>
              <w:bottom w:val="single" w:sz="4" w:space="0" w:color="auto"/>
            </w:tcBorders>
            <w:vAlign w:val="center"/>
          </w:tcPr>
          <w:p w14:paraId="61E55DE9" w14:textId="77777777" w:rsidR="00D4225D" w:rsidRPr="00D4225D" w:rsidRDefault="00D4225D" w:rsidP="00D76CC2">
            <w:pPr>
              <w:spacing w:line="276" w:lineRule="auto"/>
              <w:contextualSpacing/>
              <w:jc w:val="both"/>
              <w:rPr>
                <w:bCs/>
                <w:color w:val="000000" w:themeColor="text1"/>
                <w:lang w:val="en-US"/>
              </w:rPr>
            </w:pPr>
          </w:p>
        </w:tc>
        <w:tc>
          <w:tcPr>
            <w:tcW w:w="913" w:type="dxa"/>
            <w:vMerge/>
            <w:tcBorders>
              <w:top w:val="nil"/>
              <w:bottom w:val="single" w:sz="4" w:space="0" w:color="auto"/>
            </w:tcBorders>
            <w:vAlign w:val="center"/>
          </w:tcPr>
          <w:p w14:paraId="3750ACBB" w14:textId="77777777" w:rsidR="00D4225D" w:rsidRPr="00D4225D" w:rsidRDefault="00D4225D" w:rsidP="00D76CC2">
            <w:pPr>
              <w:spacing w:line="276" w:lineRule="auto"/>
              <w:contextualSpacing/>
              <w:jc w:val="both"/>
              <w:rPr>
                <w:bCs/>
                <w:color w:val="000000" w:themeColor="text1"/>
                <w:lang w:val="en-US"/>
              </w:rPr>
            </w:pPr>
          </w:p>
        </w:tc>
      </w:tr>
      <w:tr w:rsidR="00D4225D" w:rsidRPr="00D4225D" w14:paraId="1DBDB984" w14:textId="77777777" w:rsidTr="00D76CC2">
        <w:trPr>
          <w:trHeight w:val="431"/>
          <w:jc w:val="center"/>
        </w:trPr>
        <w:tc>
          <w:tcPr>
            <w:tcW w:w="1418" w:type="dxa"/>
            <w:tcBorders>
              <w:top w:val="single" w:sz="4" w:space="0" w:color="auto"/>
              <w:bottom w:val="nil"/>
            </w:tcBorders>
            <w:vAlign w:val="center"/>
          </w:tcPr>
          <w:p w14:paraId="58BEABA3" w14:textId="77777777" w:rsidR="00D4225D" w:rsidRPr="00D4225D" w:rsidRDefault="00D4225D" w:rsidP="00D76CC2">
            <w:pPr>
              <w:spacing w:line="276" w:lineRule="auto"/>
              <w:contextualSpacing/>
              <w:jc w:val="both"/>
              <w:rPr>
                <w:bCs/>
                <w:color w:val="000000" w:themeColor="text1"/>
              </w:rPr>
            </w:pPr>
            <w:r w:rsidRPr="00D4225D">
              <w:rPr>
                <w:bCs/>
                <w:color w:val="000000" w:themeColor="text1"/>
              </w:rPr>
              <w:t>160-</w:t>
            </w:r>
            <w:r w:rsidRPr="00D4225D">
              <w:rPr>
                <w:bCs/>
                <w:color w:val="000000" w:themeColor="text1"/>
                <w:lang w:val="en-US"/>
              </w:rPr>
              <w:t>200</w:t>
            </w:r>
            <w:r w:rsidRPr="00D4225D">
              <w:rPr>
                <w:bCs/>
                <w:color w:val="000000" w:themeColor="text1"/>
              </w:rPr>
              <w:t xml:space="preserve"> ml</w:t>
            </w:r>
          </w:p>
        </w:tc>
        <w:tc>
          <w:tcPr>
            <w:tcW w:w="1753" w:type="dxa"/>
            <w:tcBorders>
              <w:top w:val="single" w:sz="4" w:space="0" w:color="auto"/>
              <w:bottom w:val="nil"/>
            </w:tcBorders>
            <w:vAlign w:val="center"/>
          </w:tcPr>
          <w:p w14:paraId="25CB8394" w14:textId="77777777" w:rsidR="00D4225D" w:rsidRPr="00D4225D" w:rsidRDefault="00D4225D" w:rsidP="00D76CC2">
            <w:pPr>
              <w:spacing w:line="276" w:lineRule="auto"/>
              <w:contextualSpacing/>
              <w:jc w:val="center"/>
              <w:rPr>
                <w:bCs/>
                <w:color w:val="000000" w:themeColor="text1"/>
                <w:lang w:val="en-US"/>
              </w:rPr>
            </w:pPr>
            <w:r w:rsidRPr="00D4225D">
              <w:rPr>
                <w:bCs/>
                <w:color w:val="000000" w:themeColor="text1"/>
                <w:lang w:val="en-US"/>
              </w:rPr>
              <w:t>8 (8-16)</w:t>
            </w:r>
          </w:p>
        </w:tc>
        <w:tc>
          <w:tcPr>
            <w:tcW w:w="1826" w:type="dxa"/>
            <w:tcBorders>
              <w:top w:val="single" w:sz="4" w:space="0" w:color="auto"/>
              <w:bottom w:val="nil"/>
            </w:tcBorders>
            <w:vAlign w:val="center"/>
          </w:tcPr>
          <w:p w14:paraId="0B8385CF" w14:textId="77777777" w:rsidR="00D4225D" w:rsidRPr="00D4225D" w:rsidRDefault="00D4225D" w:rsidP="00D76CC2">
            <w:pPr>
              <w:spacing w:line="276" w:lineRule="auto"/>
              <w:contextualSpacing/>
              <w:jc w:val="center"/>
              <w:rPr>
                <w:bCs/>
                <w:color w:val="000000" w:themeColor="text1"/>
                <w:lang w:val="en-US"/>
              </w:rPr>
            </w:pPr>
            <w:r w:rsidRPr="00D4225D">
              <w:rPr>
                <w:bCs/>
                <w:color w:val="000000" w:themeColor="text1"/>
                <w:lang w:val="en-US"/>
              </w:rPr>
              <w:t>15 (8-16)</w:t>
            </w:r>
          </w:p>
        </w:tc>
        <w:tc>
          <w:tcPr>
            <w:tcW w:w="1777" w:type="dxa"/>
            <w:tcBorders>
              <w:top w:val="single" w:sz="4" w:space="0" w:color="auto"/>
              <w:bottom w:val="nil"/>
            </w:tcBorders>
            <w:vAlign w:val="center"/>
          </w:tcPr>
          <w:p w14:paraId="4FB0FCC9" w14:textId="77777777" w:rsidR="00D4225D" w:rsidRPr="00D4225D" w:rsidRDefault="00D4225D" w:rsidP="00D76CC2">
            <w:pPr>
              <w:spacing w:line="276" w:lineRule="auto"/>
              <w:contextualSpacing/>
              <w:jc w:val="both"/>
              <w:rPr>
                <w:bCs/>
                <w:color w:val="000000" w:themeColor="text1"/>
                <w:lang w:val="en-US"/>
              </w:rPr>
            </w:pPr>
            <w:r w:rsidRPr="00D4225D">
              <w:rPr>
                <w:bCs/>
                <w:color w:val="000000" w:themeColor="text1"/>
                <w:lang w:val="en-US"/>
              </w:rPr>
              <w:t xml:space="preserve">   -7 (-8 – 0)</w:t>
            </w:r>
          </w:p>
        </w:tc>
        <w:tc>
          <w:tcPr>
            <w:tcW w:w="913" w:type="dxa"/>
            <w:tcBorders>
              <w:top w:val="single" w:sz="4" w:space="0" w:color="auto"/>
              <w:bottom w:val="nil"/>
            </w:tcBorders>
            <w:vAlign w:val="center"/>
          </w:tcPr>
          <w:p w14:paraId="53DE99C3" w14:textId="77777777" w:rsidR="00D4225D" w:rsidRPr="00D4225D" w:rsidRDefault="00D4225D" w:rsidP="00D76CC2">
            <w:pPr>
              <w:spacing w:line="276" w:lineRule="auto"/>
              <w:contextualSpacing/>
              <w:jc w:val="both"/>
              <w:rPr>
                <w:bCs/>
                <w:color w:val="000000" w:themeColor="text1"/>
                <w:lang w:val="en-US"/>
              </w:rPr>
            </w:pPr>
            <w:r w:rsidRPr="00D4225D">
              <w:rPr>
                <w:bCs/>
                <w:color w:val="000000" w:themeColor="text1"/>
                <w:lang w:val="en-US"/>
              </w:rPr>
              <w:t>0,11</w:t>
            </w:r>
          </w:p>
        </w:tc>
      </w:tr>
      <w:tr w:rsidR="00D4225D" w:rsidRPr="00D4225D" w14:paraId="5E468413" w14:textId="77777777" w:rsidTr="00D76CC2">
        <w:trPr>
          <w:trHeight w:val="423"/>
          <w:jc w:val="center"/>
        </w:trPr>
        <w:tc>
          <w:tcPr>
            <w:tcW w:w="1418" w:type="dxa"/>
            <w:tcBorders>
              <w:top w:val="nil"/>
              <w:bottom w:val="single" w:sz="4" w:space="0" w:color="auto"/>
            </w:tcBorders>
            <w:vAlign w:val="center"/>
          </w:tcPr>
          <w:p w14:paraId="1282B11B" w14:textId="77777777" w:rsidR="00D4225D" w:rsidRPr="00D4225D" w:rsidRDefault="00D4225D" w:rsidP="00D76CC2">
            <w:pPr>
              <w:spacing w:line="276" w:lineRule="auto"/>
              <w:contextualSpacing/>
              <w:jc w:val="both"/>
              <w:rPr>
                <w:bCs/>
                <w:color w:val="000000" w:themeColor="text1"/>
              </w:rPr>
            </w:pPr>
            <w:r w:rsidRPr="00D4225D">
              <w:rPr>
                <w:bCs/>
                <w:color w:val="000000" w:themeColor="text1"/>
                <w:lang w:val="en-US"/>
              </w:rPr>
              <w:t>201</w:t>
            </w:r>
            <w:r w:rsidRPr="00D4225D">
              <w:rPr>
                <w:bCs/>
                <w:color w:val="000000" w:themeColor="text1"/>
              </w:rPr>
              <w:t>-2</w:t>
            </w:r>
            <w:r w:rsidRPr="00D4225D">
              <w:rPr>
                <w:bCs/>
                <w:color w:val="000000" w:themeColor="text1"/>
                <w:lang w:val="en-US"/>
              </w:rPr>
              <w:t>40</w:t>
            </w:r>
            <w:r w:rsidRPr="00D4225D">
              <w:rPr>
                <w:bCs/>
                <w:color w:val="000000" w:themeColor="text1"/>
              </w:rPr>
              <w:t xml:space="preserve"> ml</w:t>
            </w:r>
          </w:p>
        </w:tc>
        <w:tc>
          <w:tcPr>
            <w:tcW w:w="1753" w:type="dxa"/>
            <w:tcBorders>
              <w:top w:val="nil"/>
              <w:bottom w:val="single" w:sz="4" w:space="0" w:color="auto"/>
            </w:tcBorders>
            <w:vAlign w:val="center"/>
          </w:tcPr>
          <w:p w14:paraId="3AD11C78" w14:textId="77777777" w:rsidR="00D4225D" w:rsidRPr="00D4225D" w:rsidRDefault="00D4225D" w:rsidP="00D76CC2">
            <w:pPr>
              <w:spacing w:line="276" w:lineRule="auto"/>
              <w:contextualSpacing/>
              <w:jc w:val="center"/>
              <w:rPr>
                <w:bCs/>
                <w:color w:val="000000" w:themeColor="text1"/>
                <w:lang w:val="en-US"/>
              </w:rPr>
            </w:pPr>
            <w:r w:rsidRPr="00D4225D">
              <w:rPr>
                <w:bCs/>
                <w:color w:val="000000" w:themeColor="text1"/>
                <w:lang w:val="en-US"/>
              </w:rPr>
              <w:t>15 (8-28)</w:t>
            </w:r>
          </w:p>
        </w:tc>
        <w:tc>
          <w:tcPr>
            <w:tcW w:w="1826" w:type="dxa"/>
            <w:tcBorders>
              <w:top w:val="nil"/>
              <w:bottom w:val="single" w:sz="4" w:space="0" w:color="auto"/>
            </w:tcBorders>
            <w:vAlign w:val="center"/>
          </w:tcPr>
          <w:p w14:paraId="033E0243" w14:textId="77777777" w:rsidR="00D4225D" w:rsidRPr="00D4225D" w:rsidRDefault="00D4225D" w:rsidP="00D76CC2">
            <w:pPr>
              <w:spacing w:line="276" w:lineRule="auto"/>
              <w:contextualSpacing/>
              <w:jc w:val="center"/>
              <w:rPr>
                <w:bCs/>
                <w:color w:val="000000" w:themeColor="text1"/>
                <w:lang w:val="en-US"/>
              </w:rPr>
            </w:pPr>
            <w:r w:rsidRPr="00D4225D">
              <w:rPr>
                <w:bCs/>
                <w:color w:val="000000" w:themeColor="text1"/>
                <w:lang w:val="en-US"/>
              </w:rPr>
              <w:t>20 (14-30)</w:t>
            </w:r>
          </w:p>
        </w:tc>
        <w:tc>
          <w:tcPr>
            <w:tcW w:w="1777" w:type="dxa"/>
            <w:tcBorders>
              <w:top w:val="nil"/>
              <w:bottom w:val="single" w:sz="4" w:space="0" w:color="auto"/>
            </w:tcBorders>
            <w:vAlign w:val="center"/>
          </w:tcPr>
          <w:p w14:paraId="7CE96F92" w14:textId="77777777" w:rsidR="00D4225D" w:rsidRPr="00D4225D" w:rsidRDefault="00D4225D" w:rsidP="00D76CC2">
            <w:pPr>
              <w:spacing w:line="276" w:lineRule="auto"/>
              <w:contextualSpacing/>
              <w:jc w:val="both"/>
              <w:rPr>
                <w:bCs/>
                <w:color w:val="000000" w:themeColor="text1"/>
                <w:lang w:val="en-US"/>
              </w:rPr>
            </w:pPr>
            <w:r w:rsidRPr="00D4225D">
              <w:rPr>
                <w:bCs/>
                <w:color w:val="000000" w:themeColor="text1"/>
                <w:lang w:val="en-US"/>
              </w:rPr>
              <w:t xml:space="preserve">   -5 (-15 – 8)</w:t>
            </w:r>
          </w:p>
        </w:tc>
        <w:tc>
          <w:tcPr>
            <w:tcW w:w="913" w:type="dxa"/>
            <w:tcBorders>
              <w:top w:val="nil"/>
              <w:bottom w:val="single" w:sz="4" w:space="0" w:color="auto"/>
            </w:tcBorders>
            <w:vAlign w:val="center"/>
          </w:tcPr>
          <w:p w14:paraId="226A2CD4" w14:textId="77777777" w:rsidR="00D4225D" w:rsidRPr="00D4225D" w:rsidRDefault="00D4225D" w:rsidP="00D76CC2">
            <w:pPr>
              <w:spacing w:line="276" w:lineRule="auto"/>
              <w:contextualSpacing/>
              <w:jc w:val="both"/>
              <w:rPr>
                <w:bCs/>
                <w:color w:val="000000" w:themeColor="text1"/>
                <w:lang w:val="en-US"/>
              </w:rPr>
            </w:pPr>
            <w:r w:rsidRPr="00D4225D">
              <w:rPr>
                <w:bCs/>
                <w:color w:val="000000" w:themeColor="text1"/>
                <w:lang w:val="en-US"/>
              </w:rPr>
              <w:t>0,33</w:t>
            </w:r>
          </w:p>
        </w:tc>
      </w:tr>
    </w:tbl>
    <w:p w14:paraId="5245BC8B" w14:textId="77777777" w:rsidR="00D4225D" w:rsidRPr="00D4225D" w:rsidRDefault="00D4225D" w:rsidP="00D4225D">
      <w:pPr>
        <w:spacing w:after="0"/>
        <w:jc w:val="both"/>
        <w:rPr>
          <w:rFonts w:ascii="Times New Roman" w:hAnsi="Times New Roman" w:cs="Times New Roman"/>
          <w:color w:val="000000" w:themeColor="text1"/>
          <w:sz w:val="24"/>
          <w:szCs w:val="24"/>
          <w:lang w:val="en-US"/>
        </w:rPr>
      </w:pPr>
    </w:p>
    <w:p w14:paraId="585F130F" w14:textId="3C7D3065" w:rsidR="00D4225D" w:rsidRPr="00D4225D" w:rsidRDefault="00F1485E" w:rsidP="00F1485E">
      <w:pPr>
        <w:spacing w:after="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4225D" w:rsidRPr="00D4225D">
        <w:rPr>
          <w:rFonts w:ascii="Times New Roman" w:hAnsi="Times New Roman" w:cs="Times New Roman"/>
          <w:color w:val="000000" w:themeColor="text1"/>
          <w:sz w:val="24"/>
          <w:szCs w:val="24"/>
          <w:lang w:val="en-US"/>
        </w:rPr>
        <w:t>From the results of the analysis above, there is non-significant time difference between thawing using Ziplock and non-Ziplock plastics.</w:t>
      </w:r>
    </w:p>
    <w:p w14:paraId="3F3EAD69" w14:textId="77777777" w:rsidR="00E72E90" w:rsidRPr="00D4225D" w:rsidRDefault="00E72E90" w:rsidP="00831F61">
      <w:pPr>
        <w:jc w:val="both"/>
        <w:rPr>
          <w:rFonts w:ascii="Times New Roman" w:hAnsi="Times New Roman" w:cs="Times New Roman"/>
          <w:sz w:val="24"/>
          <w:szCs w:val="24"/>
          <w:lang w:val="en-US"/>
        </w:rPr>
      </w:pPr>
    </w:p>
    <w:p w14:paraId="408754BB" w14:textId="77777777" w:rsidR="00D4225D" w:rsidRPr="00D4225D" w:rsidRDefault="00D4225D" w:rsidP="00D4225D">
      <w:pPr>
        <w:pStyle w:val="ListParagraph"/>
        <w:numPr>
          <w:ilvl w:val="0"/>
          <w:numId w:val="10"/>
        </w:numPr>
        <w:spacing w:after="0"/>
        <w:jc w:val="both"/>
        <w:rPr>
          <w:rFonts w:ascii="Times New Roman" w:eastAsia="MS Gothic" w:hAnsi="Times New Roman" w:cs="Times New Roman"/>
          <w:b/>
          <w:bCs/>
          <w:color w:val="000000" w:themeColor="text1"/>
          <w:sz w:val="24"/>
          <w:szCs w:val="24"/>
          <w:lang w:val="en-US" w:eastAsia="zh-CN"/>
        </w:rPr>
      </w:pPr>
      <w:r w:rsidRPr="00D4225D">
        <w:rPr>
          <w:rFonts w:ascii="Times New Roman" w:eastAsia="MS Gothic" w:hAnsi="Times New Roman" w:cs="Times New Roman"/>
          <w:b/>
          <w:bCs/>
          <w:color w:val="000000" w:themeColor="text1"/>
          <w:sz w:val="24"/>
          <w:szCs w:val="24"/>
          <w:lang w:val="en-US" w:eastAsia="zh-CN"/>
        </w:rPr>
        <w:lastRenderedPageBreak/>
        <w:t>DISCUSSION</w:t>
      </w:r>
    </w:p>
    <w:p w14:paraId="22CA5CE2" w14:textId="5C3F79C4" w:rsidR="00D4225D" w:rsidRPr="00D4225D" w:rsidRDefault="00D4225D" w:rsidP="00D4225D">
      <w:pPr>
        <w:spacing w:after="0"/>
        <w:jc w:val="both"/>
        <w:rPr>
          <w:rFonts w:ascii="Times New Roman" w:eastAsia="MS Gothic" w:hAnsi="Times New Roman" w:cs="Times New Roman"/>
          <w:color w:val="000000" w:themeColor="text1"/>
          <w:sz w:val="24"/>
          <w:szCs w:val="24"/>
          <w:vertAlign w:val="superscript"/>
          <w:lang w:val="en-US" w:eastAsia="zh-CN"/>
        </w:rPr>
      </w:pPr>
      <w:r w:rsidRPr="00D4225D">
        <w:rPr>
          <w:rFonts w:ascii="Times New Roman" w:eastAsia="MS Gothic" w:hAnsi="Times New Roman" w:cs="Times New Roman"/>
          <w:b/>
          <w:bCs/>
          <w:color w:val="000000" w:themeColor="text1"/>
          <w:sz w:val="24"/>
          <w:szCs w:val="24"/>
          <w:lang w:val="en-US" w:eastAsia="zh-CN"/>
        </w:rPr>
        <w:t xml:space="preserve">     </w:t>
      </w:r>
      <w:r w:rsidRPr="00D4225D">
        <w:rPr>
          <w:rFonts w:ascii="Times New Roman" w:eastAsia="MS Gothic" w:hAnsi="Times New Roman" w:cs="Times New Roman"/>
          <w:color w:val="000000" w:themeColor="text1"/>
          <w:sz w:val="24"/>
          <w:szCs w:val="24"/>
          <w:lang w:val="en-US" w:eastAsia="zh-CN"/>
        </w:rPr>
        <w:t>From the</w:t>
      </w:r>
      <w:r w:rsidR="005E31D0">
        <w:rPr>
          <w:rFonts w:ascii="Times New Roman" w:eastAsia="MS Gothic" w:hAnsi="Times New Roman" w:cs="Times New Roman"/>
          <w:color w:val="000000" w:themeColor="text1"/>
          <w:sz w:val="24"/>
          <w:szCs w:val="24"/>
          <w:lang w:val="en-US" w:eastAsia="zh-CN"/>
        </w:rPr>
        <w:t xml:space="preserve"> data</w:t>
      </w:r>
      <w:r w:rsidRPr="00D4225D">
        <w:rPr>
          <w:rFonts w:ascii="Times New Roman" w:eastAsia="MS Gothic" w:hAnsi="Times New Roman" w:cs="Times New Roman"/>
          <w:color w:val="000000" w:themeColor="text1"/>
          <w:sz w:val="24"/>
          <w:szCs w:val="24"/>
          <w:lang w:val="en-US" w:eastAsia="zh-CN"/>
        </w:rPr>
        <w:t xml:space="preserve"> characteristics in table 1, it is found that the most blood type is O+ and the least is AB+. This is in accordance with research by Amit Agrawal et al in India, that out of a total of 10,000 donors, blood type O+ is the most common (37.1%) followed by B+ (32.3%), A+ (22.8%), and AB+. (7.7%).</w:t>
      </w:r>
      <w:r w:rsidRPr="00D4225D">
        <w:rPr>
          <w:rFonts w:ascii="Times New Roman" w:eastAsia="MS Gothic" w:hAnsi="Times New Roman" w:cs="Times New Roman"/>
          <w:color w:val="000000" w:themeColor="text1"/>
          <w:sz w:val="24"/>
          <w:szCs w:val="24"/>
          <w:vertAlign w:val="superscript"/>
          <w:lang w:val="en-US" w:eastAsia="zh-CN"/>
        </w:rPr>
        <w:t>11</w:t>
      </w:r>
      <w:r w:rsidRPr="00D4225D">
        <w:rPr>
          <w:rFonts w:ascii="Times New Roman" w:eastAsia="MS Gothic" w:hAnsi="Times New Roman" w:cs="Times New Roman"/>
          <w:color w:val="000000" w:themeColor="text1"/>
          <w:sz w:val="24"/>
          <w:szCs w:val="24"/>
          <w:lang w:val="en-US" w:eastAsia="zh-CN"/>
        </w:rPr>
        <w:t xml:space="preserve"> The distribution of this blood group corresponds to the percentage in the world, which is the most O+ blood group.</w:t>
      </w:r>
      <w:sdt>
        <w:sdtPr>
          <w:rPr>
            <w:rFonts w:ascii="Times New Roman" w:eastAsia="MS Gothic" w:hAnsi="Times New Roman" w:cs="Times New Roman"/>
            <w:color w:val="000000"/>
            <w:sz w:val="24"/>
            <w:szCs w:val="24"/>
            <w:vertAlign w:val="superscript"/>
            <w:lang w:val="en-US" w:eastAsia="zh-CN"/>
          </w:rPr>
          <w:tag w:val="MENDELEY_CITATION_v3_eyJjaXRhdGlvbklEIjoiTUVOREVMRVlfQ0lUQVRJT05fN2FhYTc3MWQtNDE2My00MTE1LWI4NWUtZjIyMjZmOGEwOGIxIiwicHJvcGVydGllcyI6eyJub3RlSW5kZXgiOjB9LCJpc0VkaXRlZCI6ZmFsc2UsIm1hbnVhbE92ZXJyaWRlIjp7ImlzTWFudWFsbHlPdmVycmlkZGVuIjpmYWxzZSwiY2l0ZXByb2NUZXh0IjoiPHN1cD4xO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1dfQ=="/>
          <w:id w:val="-735935419"/>
          <w:placeholder>
            <w:docPart w:val="DefaultPlaceholder_-1854013440"/>
          </w:placeholder>
        </w:sdtPr>
        <w:sdtEndPr/>
        <w:sdtContent>
          <w:r w:rsidR="005D263C" w:rsidRPr="005D263C">
            <w:rPr>
              <w:rFonts w:ascii="Times New Roman" w:eastAsia="MS Gothic" w:hAnsi="Times New Roman" w:cs="Times New Roman"/>
              <w:color w:val="000000"/>
              <w:sz w:val="24"/>
              <w:szCs w:val="24"/>
              <w:vertAlign w:val="superscript"/>
              <w:lang w:val="en-US" w:eastAsia="zh-CN"/>
            </w:rPr>
            <w:t>19</w:t>
          </w:r>
        </w:sdtContent>
      </w:sdt>
      <w:r w:rsidR="00B831F4">
        <w:rPr>
          <w:rFonts w:ascii="Times New Roman" w:eastAsia="MS Gothic" w:hAnsi="Times New Roman" w:cs="Times New Roman"/>
          <w:color w:val="000000"/>
          <w:sz w:val="24"/>
          <w:szCs w:val="24"/>
          <w:vertAlign w:val="superscript"/>
          <w:lang w:val="en-US" w:eastAsia="zh-CN"/>
        </w:rPr>
        <w:t>,</w:t>
      </w:r>
      <w:sdt>
        <w:sdtPr>
          <w:rPr>
            <w:rFonts w:ascii="Times New Roman" w:eastAsia="MS Gothic" w:hAnsi="Times New Roman" w:cs="Times New Roman"/>
            <w:color w:val="000000"/>
            <w:sz w:val="24"/>
            <w:szCs w:val="24"/>
            <w:vertAlign w:val="superscript"/>
            <w:lang w:val="en-US" w:eastAsia="zh-CN"/>
          </w:rPr>
          <w:tag w:val="MENDELEY_CITATION_v3_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"/>
          <w:id w:val="471490798"/>
          <w:placeholder>
            <w:docPart w:val="DefaultPlaceholder_-1854013440"/>
          </w:placeholder>
        </w:sdtPr>
        <w:sdtEndPr/>
        <w:sdtContent>
          <w:r w:rsidR="005D263C" w:rsidRPr="005D263C">
            <w:rPr>
              <w:rFonts w:ascii="Times New Roman" w:eastAsia="MS Gothic" w:hAnsi="Times New Roman" w:cs="Times New Roman"/>
              <w:color w:val="000000"/>
              <w:sz w:val="24"/>
              <w:szCs w:val="24"/>
              <w:vertAlign w:val="superscript"/>
              <w:lang w:val="en-US" w:eastAsia="zh-CN"/>
            </w:rPr>
            <w:t>20</w:t>
          </w:r>
        </w:sdtContent>
      </w:sdt>
    </w:p>
    <w:p w14:paraId="485A0080" w14:textId="77777777" w:rsidR="00D4225D" w:rsidRPr="00D4225D" w:rsidRDefault="00D4225D" w:rsidP="00D4225D">
      <w:pPr>
        <w:spacing w:after="0"/>
        <w:jc w:val="both"/>
        <w:rPr>
          <w:rFonts w:ascii="Times New Roman" w:eastAsia="MS Gothic" w:hAnsi="Times New Roman" w:cs="Times New Roman"/>
          <w:color w:val="000000" w:themeColor="text1"/>
          <w:sz w:val="24"/>
          <w:szCs w:val="24"/>
          <w:lang w:val="en-US" w:eastAsia="zh-CN"/>
        </w:rPr>
      </w:pPr>
      <w:r w:rsidRPr="00D4225D">
        <w:rPr>
          <w:rFonts w:ascii="Times New Roman" w:eastAsia="MS Gothic" w:hAnsi="Times New Roman" w:cs="Times New Roman"/>
          <w:color w:val="000000" w:themeColor="text1"/>
          <w:sz w:val="24"/>
          <w:szCs w:val="24"/>
          <w:vertAlign w:val="superscript"/>
          <w:lang w:val="en-US" w:eastAsia="zh-CN"/>
        </w:rPr>
        <w:t xml:space="preserve">     </w:t>
      </w:r>
      <w:r w:rsidRPr="00D4225D">
        <w:rPr>
          <w:rFonts w:ascii="Times New Roman" w:eastAsia="MS Gothic" w:hAnsi="Times New Roman" w:cs="Times New Roman"/>
          <w:color w:val="000000" w:themeColor="text1"/>
          <w:sz w:val="24"/>
          <w:szCs w:val="24"/>
          <w:lang w:val="en-US" w:eastAsia="zh-CN"/>
        </w:rPr>
        <w:t xml:space="preserve"> In table 3, the volume group is 160-200 ml, the median time to defrost Ziplock vs non-Ziplock plastic bags is 8 minutes vs 15 minutes; p=0.11. In the 201-240 ml volume group, the median time for thawing of FFP using a Ziplock VS non-Ziplock plastic bag was 15 vs 20 minutes; p = 0.33. There was no significant difference in thawing time using Ziplock and non-Ziplock plastic.</w:t>
      </w:r>
    </w:p>
    <w:p w14:paraId="3FD20365" w14:textId="2F733012" w:rsidR="00D4225D" w:rsidRPr="00D4225D" w:rsidRDefault="00D4225D" w:rsidP="00F1485E">
      <w:pPr>
        <w:spacing w:after="0"/>
        <w:ind w:firstLine="284"/>
        <w:jc w:val="both"/>
        <w:rPr>
          <w:rFonts w:ascii="Times New Roman" w:hAnsi="Times New Roman" w:cs="Times New Roman"/>
          <w:color w:val="000000" w:themeColor="text1"/>
          <w:sz w:val="24"/>
          <w:szCs w:val="24"/>
          <w:lang w:val="en-US"/>
        </w:rPr>
      </w:pPr>
      <w:r w:rsidRPr="00D4225D">
        <w:rPr>
          <w:rFonts w:ascii="Times New Roman" w:eastAsia="MS Gothic" w:hAnsi="Times New Roman" w:cs="Times New Roman"/>
          <w:color w:val="000000" w:themeColor="text1"/>
          <w:sz w:val="24"/>
          <w:szCs w:val="24"/>
          <w:lang w:val="en-US" w:eastAsia="zh-CN"/>
        </w:rPr>
        <w:t xml:space="preserve">The difference in thawing time was not significant because the thawing time was mainly </w:t>
      </w:r>
      <w:r w:rsidR="00CD2AAE">
        <w:rPr>
          <w:rFonts w:ascii="Times New Roman" w:eastAsia="MS Gothic" w:hAnsi="Times New Roman" w:cs="Times New Roman"/>
          <w:color w:val="000000" w:themeColor="text1"/>
          <w:sz w:val="24"/>
          <w:szCs w:val="24"/>
          <w:lang w:val="en-US" w:eastAsia="zh-CN"/>
        </w:rPr>
        <w:t>influenced by</w:t>
      </w:r>
      <w:r w:rsidRPr="00D4225D">
        <w:rPr>
          <w:rFonts w:ascii="Times New Roman" w:eastAsia="MS Gothic" w:hAnsi="Times New Roman" w:cs="Times New Roman"/>
          <w:color w:val="000000" w:themeColor="text1"/>
          <w:sz w:val="24"/>
          <w:szCs w:val="24"/>
          <w:lang w:val="en-US" w:eastAsia="zh-CN"/>
        </w:rPr>
        <w:t xml:space="preserve"> the volume of FFP, not</w:t>
      </w:r>
      <w:r w:rsidR="00CD2AAE">
        <w:rPr>
          <w:rFonts w:ascii="Times New Roman" w:eastAsia="MS Gothic" w:hAnsi="Times New Roman" w:cs="Times New Roman"/>
          <w:color w:val="000000" w:themeColor="text1"/>
          <w:sz w:val="24"/>
          <w:szCs w:val="24"/>
          <w:lang w:val="en-US" w:eastAsia="zh-CN"/>
        </w:rPr>
        <w:t xml:space="preserve"> by</w:t>
      </w:r>
      <w:r w:rsidRPr="00D4225D">
        <w:rPr>
          <w:rFonts w:ascii="Times New Roman" w:eastAsia="MS Gothic" w:hAnsi="Times New Roman" w:cs="Times New Roman"/>
          <w:color w:val="000000" w:themeColor="text1"/>
          <w:sz w:val="24"/>
          <w:szCs w:val="24"/>
          <w:lang w:val="en-US" w:eastAsia="zh-CN"/>
        </w:rPr>
        <w:t xml:space="preserve"> the type of plastic.</w:t>
      </w:r>
      <w:sdt>
        <w:sdtPr>
          <w:rPr>
            <w:rFonts w:ascii="Times New Roman" w:eastAsia="MS Gothic" w:hAnsi="Times New Roman" w:cs="Times New Roman"/>
            <w:color w:val="000000"/>
            <w:sz w:val="24"/>
            <w:szCs w:val="24"/>
            <w:vertAlign w:val="superscript"/>
            <w:lang w:val="en-US" w:eastAsia="zh-CN"/>
          </w:rPr>
          <w:tag w:val="MENDELEY_CITATION_v3_eyJjaXRhdGlvbklEIjoiTUVOREVMRVlfQ0lUQVRJT05fYjA2MGU5NDgtNmZjOC00YWMxLTg5OGUtMWYzYzIyYWU3OTgzIiwicHJvcGVydGllcyI6eyJub3RlSW5kZXgiOjB9LCJpc0VkaXRlZCI6ZmFsc2UsIm1hbnVhbE92ZXJyaWRlIjp7ImlzTWFudWFsbHlPdmVycmlkZGVuIjpmYWxzZSwiY2l0ZXByb2NUZXh0IjoiPHN1cD4yMTwvc3VwPiIsIm1hbnVhbE92ZXJyaWRlVGV4dCI6IiJ9LCJjaXRhdGlvbkl0ZW1zIjpb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
          <w:id w:val="822855606"/>
          <w:placeholder>
            <w:docPart w:val="DefaultPlaceholder_-1854013440"/>
          </w:placeholder>
        </w:sdtPr>
        <w:sdtEndPr/>
        <w:sdtContent>
          <w:r w:rsidR="005D263C" w:rsidRPr="005D263C">
            <w:rPr>
              <w:rFonts w:ascii="Times New Roman" w:eastAsia="MS Gothic" w:hAnsi="Times New Roman" w:cs="Times New Roman"/>
              <w:color w:val="000000"/>
              <w:sz w:val="24"/>
              <w:szCs w:val="24"/>
              <w:vertAlign w:val="superscript"/>
              <w:lang w:val="en-US" w:eastAsia="zh-CN"/>
            </w:rPr>
            <w:t>21</w:t>
          </w:r>
        </w:sdtContent>
      </w:sdt>
      <w:r w:rsidRPr="00D4225D">
        <w:rPr>
          <w:rFonts w:ascii="Times New Roman" w:eastAsia="MS Gothic" w:hAnsi="Times New Roman" w:cs="Times New Roman"/>
          <w:color w:val="000000" w:themeColor="text1"/>
          <w:sz w:val="24"/>
          <w:szCs w:val="24"/>
          <w:lang w:val="en-US" w:eastAsia="zh-CN"/>
        </w:rPr>
        <w:t xml:space="preserve"> In table 3, the more volume, the longer the thawing time. The theoretical basis of this statement is that the more volume, the greater the heat transfer required for thawing, this is in accordance with research conducted by Virtanen et al who carried out the thawing process using a microwave assisted thawing apparatus on a food system model with thick and homogeneous consistency. There was no significant volume change during the freezing and thawing process, </w:t>
      </w:r>
      <w:r w:rsidR="00CD2AAE">
        <w:rPr>
          <w:rFonts w:ascii="Times New Roman" w:eastAsia="MS Gothic" w:hAnsi="Times New Roman" w:cs="Times New Roman"/>
          <w:color w:val="000000" w:themeColor="text1"/>
          <w:sz w:val="24"/>
          <w:szCs w:val="24"/>
          <w:lang w:val="en-US" w:eastAsia="zh-CN"/>
        </w:rPr>
        <w:t>the models w</w:t>
      </w:r>
      <w:r w:rsidR="004D5103">
        <w:rPr>
          <w:rFonts w:ascii="Times New Roman" w:eastAsia="MS Gothic" w:hAnsi="Times New Roman" w:cs="Times New Roman"/>
          <w:color w:val="000000" w:themeColor="text1"/>
          <w:sz w:val="24"/>
          <w:szCs w:val="24"/>
          <w:lang w:val="en-US" w:eastAsia="zh-CN"/>
        </w:rPr>
        <w:t>ere</w:t>
      </w:r>
      <w:r w:rsidR="00CD2AAE">
        <w:rPr>
          <w:rFonts w:ascii="Times New Roman" w:eastAsia="MS Gothic" w:hAnsi="Times New Roman" w:cs="Times New Roman"/>
          <w:color w:val="000000" w:themeColor="text1"/>
          <w:sz w:val="24"/>
          <w:szCs w:val="24"/>
          <w:lang w:val="en-US" w:eastAsia="zh-CN"/>
        </w:rPr>
        <w:t xml:space="preserve"> </w:t>
      </w:r>
      <w:r w:rsidRPr="00D4225D">
        <w:rPr>
          <w:rFonts w:ascii="Times New Roman" w:eastAsia="MS Gothic" w:hAnsi="Times New Roman" w:cs="Times New Roman"/>
          <w:color w:val="000000" w:themeColor="text1"/>
          <w:sz w:val="24"/>
          <w:szCs w:val="24"/>
          <w:lang w:val="en-US" w:eastAsia="zh-CN"/>
        </w:rPr>
        <w:t xml:space="preserve">divided into two treatment groups, namely samples with a thickness of 3.6 cm and 5.5 cm. From this study, it was found that volume is the most significant factor affecting the thawing time, a sample with a thickness of 5.5 cm takes three times longer than a sample </w:t>
      </w:r>
      <w:r w:rsidRPr="00D4225D">
        <w:rPr>
          <w:rFonts w:ascii="Times New Roman" w:eastAsia="MS Gothic" w:hAnsi="Times New Roman" w:cs="Times New Roman"/>
          <w:color w:val="000000" w:themeColor="text1"/>
          <w:sz w:val="24"/>
          <w:szCs w:val="24"/>
          <w:lang w:val="en-US" w:eastAsia="zh-CN"/>
        </w:rPr>
        <w:lastRenderedPageBreak/>
        <w:t>with a thickness of 3.6 cm. From this research, it was found that volume is the most influencing factor in thawing time</w:t>
      </w:r>
      <w:r w:rsidRPr="00D4225D">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ZTlmZDRhMTMtZDY2OS00YTc4LThhOWItODYwZmE4M2QzODdhIiwicHJvcGVydGllcyI6eyJub3RlSW5kZXgiOjB9LCJpc0VkaXRlZCI6ZmFsc2UsIm1hbnVhbE92ZXJyaWRlIjp7ImlzTWFudWFsbHlPdmVycmlkZGVuIjpmYWxzZSwiY2l0ZXByb2NUZXh0IjoiPHN1cD4xOSwyM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0s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
          <w:id w:val="-1642648224"/>
          <w:placeholder>
            <w:docPart w:val="DefaultPlaceholder_-1854013440"/>
          </w:placeholder>
        </w:sdtPr>
        <w:sdtEndPr/>
        <w:sdtContent>
          <w:r w:rsidR="005D263C" w:rsidRPr="005D263C">
            <w:rPr>
              <w:rFonts w:ascii="Times New Roman" w:hAnsi="Times New Roman" w:cs="Times New Roman"/>
              <w:color w:val="000000"/>
              <w:sz w:val="24"/>
              <w:szCs w:val="24"/>
              <w:vertAlign w:val="superscript"/>
              <w:lang w:val="en-US"/>
            </w:rPr>
            <w:t>19,21</w:t>
          </w:r>
        </w:sdtContent>
      </w:sdt>
    </w:p>
    <w:p w14:paraId="76D90BCF" w14:textId="1B818550" w:rsidR="00D4225D" w:rsidRPr="00D4225D" w:rsidRDefault="00D4225D" w:rsidP="00D4225D">
      <w:pPr>
        <w:spacing w:after="0"/>
        <w:jc w:val="both"/>
        <w:rPr>
          <w:rFonts w:ascii="Times New Roman" w:eastAsia="MS Gothic" w:hAnsi="Times New Roman" w:cs="Times New Roman"/>
          <w:color w:val="000000" w:themeColor="text1"/>
          <w:sz w:val="24"/>
          <w:szCs w:val="24"/>
          <w:lang w:val="en-US" w:eastAsia="zh-CN"/>
        </w:rPr>
      </w:pPr>
      <w:r w:rsidRPr="00D4225D">
        <w:rPr>
          <w:rFonts w:ascii="Times New Roman" w:eastAsia="MS Gothic" w:hAnsi="Times New Roman" w:cs="Times New Roman"/>
          <w:color w:val="000000" w:themeColor="text1"/>
          <w:sz w:val="24"/>
          <w:szCs w:val="24"/>
          <w:lang w:val="en-US" w:eastAsia="zh-CN"/>
        </w:rPr>
        <w:t xml:space="preserve">     Ziplock plastic base material is LDPE which has a thickness of ± 0.5 mm, thinner than non-Ziplock plastic with HDPE base material, which is thicker (10-30 mm). In addition, Ziplock plastic has a plastic tip that is tight, so that there is no air coming in and out during the defrosting process, the temperature during defrosting is stable. In contrast to non-Ziplock plastic which does not have a tight end, causing air to enter and exit during defrosting so that the temperature during defrosting is unstable, this also causes non-Ziplock plastic to not be completely submerged during defrosting, in contrast to Ziplock plastic which is completely submerged.</w:t>
      </w:r>
      <w:sdt>
        <w:sdtPr>
          <w:rPr>
            <w:rFonts w:ascii="Times New Roman" w:eastAsia="MS Gothic" w:hAnsi="Times New Roman" w:cs="Times New Roman"/>
            <w:color w:val="000000"/>
            <w:sz w:val="24"/>
            <w:szCs w:val="24"/>
            <w:vertAlign w:val="superscript"/>
            <w:lang w:val="en-US" w:eastAsia="zh-CN"/>
          </w:rPr>
          <w:tag w:val="MENDELEY_CITATION_v3_eyJjaXRhdGlvbklEIjoiTUVOREVMRVlfQ0lUQVRJT05fYmVlOGVkN2EtM2E2Ni00OGJiLTkxMzEtZDE0NzFmZWY0YWIyIiwicHJvcGVydGllcyI6eyJub3RlSW5kZXgiOjB9LCJpc0VkaXRlZCI6ZmFsc2UsIm1hbnVhbE92ZXJyaWRlIjp7ImlzTWFudWFsbHlPdmVycmlkZGVuIjpmYWxzZSwiY2l0ZXByb2NUZXh0IjoiPHN1cD4xOSwyM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0s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
          <w:id w:val="1242598313"/>
          <w:placeholder>
            <w:docPart w:val="DefaultPlaceholder_-1854013440"/>
          </w:placeholder>
        </w:sdtPr>
        <w:sdtEndPr/>
        <w:sdtContent>
          <w:r w:rsidR="005D263C" w:rsidRPr="005D263C">
            <w:rPr>
              <w:rFonts w:ascii="Times New Roman" w:eastAsia="MS Gothic" w:hAnsi="Times New Roman" w:cs="Times New Roman"/>
              <w:color w:val="000000"/>
              <w:sz w:val="24"/>
              <w:szCs w:val="24"/>
              <w:vertAlign w:val="superscript"/>
              <w:lang w:val="en-US" w:eastAsia="zh-CN"/>
            </w:rPr>
            <w:t>19,21</w:t>
          </w:r>
        </w:sdtContent>
      </w:sdt>
    </w:p>
    <w:p w14:paraId="7FA70765" w14:textId="3F326A7D" w:rsidR="00D4225D" w:rsidRPr="00D4225D" w:rsidRDefault="00D4225D" w:rsidP="00D4225D">
      <w:pPr>
        <w:spacing w:after="0"/>
        <w:jc w:val="both"/>
        <w:rPr>
          <w:rFonts w:ascii="Times New Roman" w:hAnsi="Times New Roman" w:cs="Times New Roman"/>
          <w:color w:val="000000" w:themeColor="text1"/>
          <w:sz w:val="24"/>
          <w:szCs w:val="24"/>
          <w:lang w:val="en-US"/>
        </w:rPr>
      </w:pPr>
      <w:r w:rsidRPr="00D4225D">
        <w:rPr>
          <w:rFonts w:ascii="Times New Roman" w:hAnsi="Times New Roman" w:cs="Times New Roman"/>
          <w:color w:val="000000" w:themeColor="text1"/>
          <w:sz w:val="24"/>
          <w:szCs w:val="24"/>
          <w:lang w:val="en-US"/>
        </w:rPr>
        <w:t xml:space="preserve">     Although not significantly different, defrosting using Ziplock plastic can be an option in daily practice, because the melting temperature is stable and can reduce the risk of contamination, because LDPE plastic has resistance to temperatures up to 90°C.</w:t>
      </w:r>
    </w:p>
    <w:p w14:paraId="5E7B7012" w14:textId="31204831" w:rsidR="00D4225D" w:rsidRPr="00D4225D" w:rsidRDefault="00D4225D" w:rsidP="00FB280B">
      <w:pPr>
        <w:jc w:val="both"/>
        <w:rPr>
          <w:rFonts w:ascii="Times New Roman" w:hAnsi="Times New Roman" w:cs="Times New Roman"/>
          <w:color w:val="000000" w:themeColor="text1"/>
          <w:sz w:val="24"/>
          <w:szCs w:val="24"/>
          <w:lang w:val="en-US"/>
        </w:rPr>
      </w:pPr>
    </w:p>
    <w:p w14:paraId="0D6D5AD8" w14:textId="77777777" w:rsidR="00D4225D" w:rsidRPr="00D4225D" w:rsidRDefault="00D4225D" w:rsidP="00D4225D">
      <w:pPr>
        <w:pStyle w:val="ListParagraph"/>
        <w:numPr>
          <w:ilvl w:val="0"/>
          <w:numId w:val="10"/>
        </w:numPr>
        <w:spacing w:after="0"/>
        <w:rPr>
          <w:rFonts w:ascii="Times New Roman" w:hAnsi="Times New Roman" w:cs="Times New Roman"/>
          <w:b/>
          <w:bCs/>
          <w:color w:val="000000" w:themeColor="text1"/>
          <w:sz w:val="24"/>
          <w:szCs w:val="24"/>
          <w:lang w:val="en-US"/>
        </w:rPr>
      </w:pPr>
      <w:r w:rsidRPr="00D4225D">
        <w:rPr>
          <w:rFonts w:ascii="Times New Roman" w:hAnsi="Times New Roman" w:cs="Times New Roman"/>
          <w:b/>
          <w:bCs/>
          <w:color w:val="000000" w:themeColor="text1"/>
          <w:sz w:val="24"/>
          <w:szCs w:val="24"/>
          <w:lang w:val="en-US"/>
        </w:rPr>
        <w:t>CONCLUSION</w:t>
      </w:r>
    </w:p>
    <w:p w14:paraId="3742C631" w14:textId="391986AC" w:rsidR="00D4225D" w:rsidRPr="00D4225D" w:rsidRDefault="00D4225D" w:rsidP="00D4225D">
      <w:pPr>
        <w:spacing w:after="0"/>
        <w:jc w:val="both"/>
        <w:rPr>
          <w:rFonts w:ascii="Times New Roman" w:hAnsi="Times New Roman" w:cs="Times New Roman"/>
          <w:color w:val="000000" w:themeColor="text1"/>
          <w:sz w:val="24"/>
          <w:szCs w:val="24"/>
          <w:lang w:val="en-US"/>
        </w:rPr>
      </w:pPr>
      <w:r w:rsidRPr="00D4225D">
        <w:rPr>
          <w:rFonts w:ascii="Times New Roman" w:hAnsi="Times New Roman" w:cs="Times New Roman"/>
          <w:color w:val="000000" w:themeColor="text1"/>
          <w:sz w:val="24"/>
          <w:szCs w:val="24"/>
          <w:lang w:val="en-US"/>
        </w:rPr>
        <w:t xml:space="preserve">     There was no significant difference in the duration of FFP thawing using Ziplock and non-Ziplock plastic. However, Ziplock plastic can be an option to reduce the risk of contamination.</w:t>
      </w:r>
    </w:p>
    <w:p w14:paraId="75E06906" w14:textId="3B8CDC0A" w:rsidR="0034467C" w:rsidRDefault="0034467C" w:rsidP="00D729F8">
      <w:pPr>
        <w:rPr>
          <w:rFonts w:ascii="Times New Roman" w:hAnsi="Times New Roman" w:cs="Times New Roman"/>
          <w:color w:val="000000" w:themeColor="text1"/>
          <w:sz w:val="24"/>
          <w:szCs w:val="24"/>
          <w:lang w:val="en-US"/>
        </w:rPr>
      </w:pPr>
    </w:p>
    <w:p w14:paraId="25E24E3E" w14:textId="73E6F923" w:rsidR="00F1485E" w:rsidRDefault="00F1485E" w:rsidP="00D729F8">
      <w:pPr>
        <w:rPr>
          <w:rFonts w:ascii="Times New Roman" w:hAnsi="Times New Roman" w:cs="Times New Roman"/>
          <w:color w:val="000000" w:themeColor="text1"/>
          <w:sz w:val="24"/>
          <w:szCs w:val="24"/>
          <w:lang w:val="en-US"/>
        </w:rPr>
      </w:pPr>
    </w:p>
    <w:p w14:paraId="7EF09DBC" w14:textId="77777777" w:rsidR="003E3A1D" w:rsidRPr="00D4225D" w:rsidRDefault="003E3A1D" w:rsidP="00D729F8">
      <w:pPr>
        <w:rPr>
          <w:rFonts w:ascii="Times New Roman" w:hAnsi="Times New Roman" w:cs="Times New Roman"/>
          <w:color w:val="000000" w:themeColor="text1"/>
          <w:sz w:val="24"/>
          <w:szCs w:val="24"/>
          <w:lang w:val="en-US"/>
        </w:rPr>
      </w:pPr>
    </w:p>
    <w:p w14:paraId="1381CE70" w14:textId="3F32DABB" w:rsidR="00886E17" w:rsidRPr="00D4225D" w:rsidRDefault="00D4225D" w:rsidP="00D4225D">
      <w:pPr>
        <w:spacing w:line="360" w:lineRule="auto"/>
        <w:jc w:val="center"/>
        <w:rPr>
          <w:rFonts w:ascii="Times New Roman" w:hAnsi="Times New Roman" w:cs="Times New Roman"/>
          <w:b/>
          <w:sz w:val="24"/>
          <w:szCs w:val="24"/>
          <w:lang w:val="en-US"/>
        </w:rPr>
      </w:pPr>
      <w:r w:rsidRPr="00D4225D">
        <w:rPr>
          <w:rFonts w:ascii="Times New Roman" w:hAnsi="Times New Roman" w:cs="Times New Roman"/>
          <w:b/>
          <w:sz w:val="24"/>
          <w:szCs w:val="24"/>
          <w:lang w:val="en-US"/>
        </w:rPr>
        <w:lastRenderedPageBreak/>
        <w:t>REFERENCES</w:t>
      </w:r>
    </w:p>
    <w:sdt>
      <w:sdtPr>
        <w:rPr>
          <w:rFonts w:ascii="Times New Roman" w:eastAsia="Times New Roman" w:hAnsi="Times New Roman" w:cs="Times New Roman"/>
          <w:color w:val="FF0000"/>
          <w:sz w:val="24"/>
          <w:szCs w:val="24"/>
          <w:lang w:val="en-ID"/>
        </w:rPr>
        <w:tag w:val="MENDELEY_BIBLIOGRAPHY"/>
        <w:id w:val="-327368202"/>
        <w:placeholder>
          <w:docPart w:val="DefaultPlaceholder_-1854013440"/>
        </w:placeholder>
      </w:sdtPr>
      <w:sdtEndPr/>
      <w:sdtContent>
        <w:p w14:paraId="175BEBD3" w14:textId="6C7A6589" w:rsidR="005D263C" w:rsidRPr="00925541" w:rsidRDefault="005D263C" w:rsidP="00925541">
          <w:pPr>
            <w:autoSpaceDE w:val="0"/>
            <w:autoSpaceDN w:val="0"/>
            <w:ind w:hanging="640"/>
            <w:jc w:val="both"/>
            <w:divId w:val="598296921"/>
            <w:rPr>
              <w:rFonts w:ascii="Times New Roman" w:eastAsia="Times New Roman" w:hAnsi="Times New Roman" w:cs="Times New Roman"/>
              <w:sz w:val="24"/>
              <w:szCs w:val="24"/>
            </w:rPr>
          </w:pPr>
          <w:r>
            <w:rPr>
              <w:rFonts w:eastAsia="Times New Roman"/>
            </w:rPr>
            <w:t xml:space="preserve">1.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Duguid</w:t>
          </w:r>
          <w:proofErr w:type="spellEnd"/>
          <w:r w:rsidRPr="00925541">
            <w:rPr>
              <w:rFonts w:ascii="Times New Roman" w:eastAsia="Times New Roman" w:hAnsi="Times New Roman" w:cs="Times New Roman"/>
              <w:sz w:val="24"/>
              <w:szCs w:val="24"/>
            </w:rPr>
            <w:t xml:space="preserve"> J, </w:t>
          </w:r>
          <w:proofErr w:type="spellStart"/>
          <w:r w:rsidRPr="00925541">
            <w:rPr>
              <w:rFonts w:ascii="Times New Roman" w:eastAsia="Times New Roman" w:hAnsi="Times New Roman" w:cs="Times New Roman"/>
              <w:sz w:val="24"/>
              <w:szCs w:val="24"/>
            </w:rPr>
            <w:t>O’Shaughnessy</w:t>
          </w:r>
          <w:proofErr w:type="spellEnd"/>
          <w:r w:rsidRPr="00925541">
            <w:rPr>
              <w:rFonts w:ascii="Times New Roman" w:eastAsia="Times New Roman" w:hAnsi="Times New Roman" w:cs="Times New Roman"/>
              <w:sz w:val="24"/>
              <w:szCs w:val="24"/>
            </w:rPr>
            <w:t xml:space="preserve"> DF, </w:t>
          </w:r>
          <w:proofErr w:type="spellStart"/>
          <w:r w:rsidRPr="00925541">
            <w:rPr>
              <w:rFonts w:ascii="Times New Roman" w:eastAsia="Times New Roman" w:hAnsi="Times New Roman" w:cs="Times New Roman"/>
              <w:sz w:val="24"/>
              <w:szCs w:val="24"/>
            </w:rPr>
            <w:t>Atterbury</w:t>
          </w:r>
          <w:proofErr w:type="spellEnd"/>
          <w:r w:rsidRPr="00925541">
            <w:rPr>
              <w:rFonts w:ascii="Times New Roman" w:eastAsia="Times New Roman" w:hAnsi="Times New Roman" w:cs="Times New Roman"/>
              <w:sz w:val="24"/>
              <w:szCs w:val="24"/>
            </w:rPr>
            <w:t xml:space="preserve"> C, </w:t>
          </w:r>
          <w:proofErr w:type="spellStart"/>
          <w:r w:rsidRPr="00925541">
            <w:rPr>
              <w:rFonts w:ascii="Times New Roman" w:eastAsia="Times New Roman" w:hAnsi="Times New Roman" w:cs="Times New Roman"/>
              <w:sz w:val="24"/>
              <w:szCs w:val="24"/>
            </w:rPr>
            <w:t>Maggs</w:t>
          </w:r>
          <w:proofErr w:type="spellEnd"/>
          <w:r w:rsidRPr="00925541">
            <w:rPr>
              <w:rFonts w:ascii="Times New Roman" w:eastAsia="Times New Roman" w:hAnsi="Times New Roman" w:cs="Times New Roman"/>
              <w:sz w:val="24"/>
              <w:szCs w:val="24"/>
            </w:rPr>
            <w:t xml:space="preserve"> PB, Murphy M, Thomas D, </w:t>
          </w:r>
          <w:proofErr w:type="spellStart"/>
          <w:r w:rsidRPr="00925541">
            <w:rPr>
              <w:rFonts w:ascii="Times New Roman" w:eastAsia="Times New Roman" w:hAnsi="Times New Roman" w:cs="Times New Roman"/>
              <w:sz w:val="24"/>
              <w:szCs w:val="24"/>
            </w:rPr>
            <w:t>et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Guidelines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fresh-frozen</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cryoprecipitate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cryosupernatant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British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Haematology</w:t>
          </w:r>
          <w:proofErr w:type="spellEnd"/>
          <w:r w:rsidRPr="00925541">
            <w:rPr>
              <w:rFonts w:ascii="Times New Roman" w:eastAsia="Times New Roman" w:hAnsi="Times New Roman" w:cs="Times New Roman"/>
              <w:sz w:val="24"/>
              <w:szCs w:val="24"/>
            </w:rPr>
            <w:t xml:space="preserve"> [Internet]. 2004 Jul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Pr="00925541">
            <w:rPr>
              <w:rFonts w:ascii="Times New Roman" w:eastAsia="Times New Roman" w:hAnsi="Times New Roman" w:cs="Times New Roman"/>
              <w:sz w:val="24"/>
              <w:szCs w:val="24"/>
              <w:lang w:val="en-US"/>
            </w:rPr>
            <w:t>1</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lang w:val="en-US"/>
            </w:rPr>
            <w:t>05</w:t>
          </w:r>
          <w:r w:rsidRPr="00925541">
            <w:rPr>
              <w:rFonts w:ascii="Times New Roman" w:eastAsia="Times New Roman" w:hAnsi="Times New Roman" w:cs="Times New Roman"/>
              <w:sz w:val="24"/>
              <w:szCs w:val="24"/>
            </w:rPr>
            <w:t>];126(1):1128.Availablefrom</w:t>
          </w:r>
          <w:r w:rsidR="00925541">
            <w:rPr>
              <w:rFonts w:ascii="Times New Roman" w:eastAsia="Times New Roman" w:hAnsi="Times New Roman" w:cs="Times New Roman"/>
              <w:sz w:val="24"/>
              <w:szCs w:val="24"/>
              <w:lang w:val="en-US"/>
            </w:rPr>
            <w:t>:</w:t>
          </w:r>
          <w:r w:rsidRPr="00925541">
            <w:rPr>
              <w:rFonts w:ascii="Times New Roman" w:eastAsia="Times New Roman" w:hAnsi="Times New Roman" w:cs="Times New Roman"/>
              <w:sz w:val="24"/>
              <w:szCs w:val="24"/>
            </w:rPr>
            <w:t>https://onlinelibrary.wiley.com/doi/full/10.1111/j.1365-2141.2004.0.</w:t>
          </w:r>
        </w:p>
        <w:p w14:paraId="3C72B2F7" w14:textId="13F52A0D" w:rsidR="005D263C" w:rsidRPr="00925541" w:rsidRDefault="005D263C" w:rsidP="00925541">
          <w:pPr>
            <w:autoSpaceDE w:val="0"/>
            <w:autoSpaceDN w:val="0"/>
            <w:ind w:hanging="640"/>
            <w:jc w:val="both"/>
            <w:divId w:val="2090033590"/>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2.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Khawar</w:t>
          </w:r>
          <w:proofErr w:type="spellEnd"/>
          <w:r w:rsidRPr="00925541">
            <w:rPr>
              <w:rFonts w:ascii="Times New Roman" w:eastAsia="Times New Roman" w:hAnsi="Times New Roman" w:cs="Times New Roman"/>
              <w:sz w:val="24"/>
              <w:szCs w:val="24"/>
            </w:rPr>
            <w:t xml:space="preserve"> H, </w:t>
          </w:r>
          <w:proofErr w:type="spellStart"/>
          <w:r w:rsidRPr="00925541">
            <w:rPr>
              <w:rFonts w:ascii="Times New Roman" w:eastAsia="Times New Roman" w:hAnsi="Times New Roman" w:cs="Times New Roman"/>
              <w:sz w:val="24"/>
              <w:szCs w:val="24"/>
            </w:rPr>
            <w:t>Kelley</w:t>
          </w:r>
          <w:proofErr w:type="spellEnd"/>
          <w:r w:rsidRPr="00925541">
            <w:rPr>
              <w:rFonts w:ascii="Times New Roman" w:eastAsia="Times New Roman" w:hAnsi="Times New Roman" w:cs="Times New Roman"/>
              <w:sz w:val="24"/>
              <w:szCs w:val="24"/>
            </w:rPr>
            <w:t xml:space="preserve"> W, </w:t>
          </w:r>
          <w:proofErr w:type="spellStart"/>
          <w:r w:rsidRPr="00925541">
            <w:rPr>
              <w:rFonts w:ascii="Times New Roman" w:eastAsia="Times New Roman" w:hAnsi="Times New Roman" w:cs="Times New Roman"/>
              <w:sz w:val="24"/>
              <w:szCs w:val="24"/>
            </w:rPr>
            <w:t>Stevens</w:t>
          </w:r>
          <w:proofErr w:type="spellEnd"/>
          <w:r w:rsidRPr="00925541">
            <w:rPr>
              <w:rFonts w:ascii="Times New Roman" w:eastAsia="Times New Roman" w:hAnsi="Times New Roman" w:cs="Times New Roman"/>
              <w:sz w:val="24"/>
              <w:szCs w:val="24"/>
            </w:rPr>
            <w:t xml:space="preserve"> JB, </w:t>
          </w:r>
          <w:proofErr w:type="spellStart"/>
          <w:r w:rsidRPr="00925541">
            <w:rPr>
              <w:rFonts w:ascii="Times New Roman" w:eastAsia="Times New Roman" w:hAnsi="Times New Roman" w:cs="Times New Roman"/>
              <w:sz w:val="24"/>
              <w:szCs w:val="24"/>
            </w:rPr>
            <w:t>Guzman</w:t>
          </w:r>
          <w:proofErr w:type="spellEnd"/>
          <w:r w:rsidRPr="00925541">
            <w:rPr>
              <w:rFonts w:ascii="Times New Roman" w:eastAsia="Times New Roman" w:hAnsi="Times New Roman" w:cs="Times New Roman"/>
              <w:sz w:val="24"/>
              <w:szCs w:val="24"/>
            </w:rPr>
            <w:t xml:space="preserve"> N.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(FFP). </w:t>
          </w:r>
          <w:proofErr w:type="spellStart"/>
          <w:r w:rsidRPr="00925541">
            <w:rPr>
              <w:rFonts w:ascii="Times New Roman" w:eastAsia="Times New Roman" w:hAnsi="Times New Roman" w:cs="Times New Roman"/>
              <w:sz w:val="24"/>
              <w:szCs w:val="24"/>
            </w:rPr>
            <w:t>StatPearls</w:t>
          </w:r>
          <w:proofErr w:type="spellEnd"/>
          <w:r w:rsidRPr="00925541">
            <w:rPr>
              <w:rFonts w:ascii="Times New Roman" w:eastAsia="Times New Roman" w:hAnsi="Times New Roman" w:cs="Times New Roman"/>
              <w:sz w:val="24"/>
              <w:szCs w:val="24"/>
            </w:rPr>
            <w:t xml:space="preserve"> [Internet]. 2021 Sep 24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11];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https://www.ncbi.nlm.nih.gov/books/NBK513347/</w:t>
          </w:r>
        </w:p>
        <w:p w14:paraId="17487D7F" w14:textId="5428995F" w:rsidR="005D263C" w:rsidRPr="00925541" w:rsidRDefault="005D263C" w:rsidP="00925541">
          <w:pPr>
            <w:autoSpaceDE w:val="0"/>
            <w:autoSpaceDN w:val="0"/>
            <w:ind w:hanging="640"/>
            <w:jc w:val="both"/>
            <w:divId w:val="734011656"/>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3.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Veera</w:t>
          </w:r>
          <w:proofErr w:type="spellEnd"/>
          <w:r w:rsidRPr="00925541">
            <w:rPr>
              <w:rFonts w:ascii="Times New Roman" w:eastAsia="Times New Roman" w:hAnsi="Times New Roman" w:cs="Times New Roman"/>
              <w:sz w:val="24"/>
              <w:szCs w:val="24"/>
            </w:rPr>
            <w:t xml:space="preserve"> RRL, </w:t>
          </w:r>
          <w:proofErr w:type="spellStart"/>
          <w:r w:rsidRPr="00925541">
            <w:rPr>
              <w:rFonts w:ascii="Times New Roman" w:eastAsia="Times New Roman" w:hAnsi="Times New Roman" w:cs="Times New Roman"/>
              <w:sz w:val="24"/>
              <w:szCs w:val="24"/>
            </w:rPr>
            <w:t>Schneider</w:t>
          </w:r>
          <w:proofErr w:type="spellEnd"/>
          <w:r w:rsidRPr="00925541">
            <w:rPr>
              <w:rFonts w:ascii="Times New Roman" w:eastAsia="Times New Roman" w:hAnsi="Times New Roman" w:cs="Times New Roman"/>
              <w:sz w:val="24"/>
              <w:szCs w:val="24"/>
            </w:rPr>
            <w:t xml:space="preserve"> D, </w:t>
          </w:r>
          <w:proofErr w:type="spellStart"/>
          <w:r w:rsidRPr="00925541">
            <w:rPr>
              <w:rFonts w:ascii="Times New Roman" w:eastAsia="Times New Roman" w:hAnsi="Times New Roman" w:cs="Times New Roman"/>
              <w:sz w:val="24"/>
              <w:szCs w:val="24"/>
            </w:rPr>
            <w:t>Pickens</w:t>
          </w:r>
          <w:proofErr w:type="spellEnd"/>
          <w:r w:rsidRPr="00925541">
            <w:rPr>
              <w:rFonts w:ascii="Times New Roman" w:eastAsia="Times New Roman" w:hAnsi="Times New Roman" w:cs="Times New Roman"/>
              <w:sz w:val="24"/>
              <w:szCs w:val="24"/>
            </w:rPr>
            <w:t xml:space="preserve"> P v.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(FFP) </w:t>
          </w:r>
          <w:proofErr w:type="spellStart"/>
          <w:r w:rsidRPr="00925541">
            <w:rPr>
              <w:rFonts w:ascii="Times New Roman" w:eastAsia="Times New Roman" w:hAnsi="Times New Roman" w:cs="Times New Roman"/>
              <w:sz w:val="24"/>
              <w:szCs w:val="24"/>
            </w:rPr>
            <w:t>Usage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Appropriateness</w:t>
          </w:r>
          <w:proofErr w:type="spellEnd"/>
          <w:r w:rsidRPr="00925541">
            <w:rPr>
              <w:rFonts w:ascii="Times New Roman" w:eastAsia="Times New Roman" w:hAnsi="Times New Roman" w:cs="Times New Roman"/>
              <w:sz w:val="24"/>
              <w:szCs w:val="24"/>
            </w:rPr>
            <w:t xml:space="preserve"> in </w:t>
          </w:r>
          <w:proofErr w:type="spellStart"/>
          <w:r w:rsidRPr="00925541">
            <w:rPr>
              <w:rFonts w:ascii="Times New Roman" w:eastAsia="Times New Roman" w:hAnsi="Times New Roman" w:cs="Times New Roman"/>
              <w:sz w:val="24"/>
              <w:szCs w:val="24"/>
            </w:rPr>
            <w:t>Adult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Medical</w:t>
          </w:r>
          <w:proofErr w:type="spellEnd"/>
          <w:r w:rsidRPr="00925541">
            <w:rPr>
              <w:rFonts w:ascii="Times New Roman" w:eastAsia="Times New Roman" w:hAnsi="Times New Roman" w:cs="Times New Roman"/>
              <w:sz w:val="24"/>
              <w:szCs w:val="24"/>
            </w:rPr>
            <w:t xml:space="preserve"> in-</w:t>
          </w:r>
          <w:proofErr w:type="spellStart"/>
          <w:r w:rsidRPr="00925541">
            <w:rPr>
              <w:rFonts w:ascii="Times New Roman" w:eastAsia="Times New Roman" w:hAnsi="Times New Roman" w:cs="Times New Roman"/>
              <w:sz w:val="24"/>
              <w:szCs w:val="24"/>
            </w:rPr>
            <w:t>Patients</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Retrospective</w:t>
          </w:r>
          <w:proofErr w:type="spellEnd"/>
          <w:r w:rsidRPr="00925541">
            <w:rPr>
              <w:rFonts w:ascii="Times New Roman" w:eastAsia="Times New Roman" w:hAnsi="Times New Roman" w:cs="Times New Roman"/>
              <w:sz w:val="24"/>
              <w:szCs w:val="24"/>
            </w:rPr>
            <w:t xml:space="preserve"> Audit.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[Internet]. 2012 Nov 16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11];120(21):4375–4375. Availablefrom:https://ashpublications.org/blood/article/120/21/4375/86602/Fresh-Frozen-Plasma-FFP-Usage-and-Appropriateness</w:t>
          </w:r>
        </w:p>
        <w:p w14:paraId="53031F24" w14:textId="6990C004" w:rsidR="005D263C" w:rsidRPr="00925541" w:rsidRDefault="005D263C" w:rsidP="00925541">
          <w:pPr>
            <w:autoSpaceDE w:val="0"/>
            <w:autoSpaceDN w:val="0"/>
            <w:ind w:hanging="640"/>
            <w:jc w:val="both"/>
            <w:divId w:val="827747286"/>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4.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Cardigan</w:t>
          </w:r>
          <w:proofErr w:type="spellEnd"/>
          <w:r w:rsidRPr="00925541">
            <w:rPr>
              <w:rFonts w:ascii="Times New Roman" w:eastAsia="Times New Roman" w:hAnsi="Times New Roman" w:cs="Times New Roman"/>
              <w:sz w:val="24"/>
              <w:szCs w:val="24"/>
            </w:rPr>
            <w:t xml:space="preserve"> R, Green L. </w:t>
          </w:r>
          <w:proofErr w:type="spellStart"/>
          <w:r w:rsidRPr="00925541">
            <w:rPr>
              <w:rFonts w:ascii="Times New Roman" w:eastAsia="Times New Roman" w:hAnsi="Times New Roman" w:cs="Times New Roman"/>
              <w:sz w:val="24"/>
              <w:szCs w:val="24"/>
            </w:rPr>
            <w:t>Thawed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liquid</w:t>
          </w:r>
          <w:proofErr w:type="spellEnd"/>
          <w:r w:rsidRPr="00925541">
            <w:rPr>
              <w:rFonts w:ascii="Times New Roman" w:eastAsia="Times New Roman" w:hAnsi="Times New Roman" w:cs="Times New Roman"/>
              <w:sz w:val="24"/>
              <w:szCs w:val="24"/>
            </w:rPr>
            <w:t xml:space="preserve"> plasma – </w:t>
          </w:r>
          <w:proofErr w:type="spellStart"/>
          <w:r w:rsidRPr="00925541">
            <w:rPr>
              <w:rFonts w:ascii="Times New Roman" w:eastAsia="Times New Roman" w:hAnsi="Times New Roman" w:cs="Times New Roman"/>
              <w:sz w:val="24"/>
              <w:szCs w:val="24"/>
            </w:rPr>
            <w:t>what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do</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we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know</w:t>
          </w:r>
          <w:proofErr w:type="spellEnd"/>
          <w:r w:rsidRPr="00925541">
            <w:rPr>
              <w:rFonts w:ascii="Times New Roman" w:eastAsia="Times New Roman" w:hAnsi="Times New Roman" w:cs="Times New Roman"/>
              <w:sz w:val="24"/>
              <w:szCs w:val="24"/>
            </w:rPr>
            <w:t xml:space="preserve">? Vox </w:t>
          </w:r>
          <w:proofErr w:type="spellStart"/>
          <w:r w:rsidRPr="00925541">
            <w:rPr>
              <w:rFonts w:ascii="Times New Roman" w:eastAsia="Times New Roman" w:hAnsi="Times New Roman" w:cs="Times New Roman"/>
              <w:sz w:val="24"/>
              <w:szCs w:val="24"/>
            </w:rPr>
            <w:t>Sanguinis</w:t>
          </w:r>
          <w:proofErr w:type="spellEnd"/>
          <w:r w:rsidRPr="00925541">
            <w:rPr>
              <w:rFonts w:ascii="Times New Roman" w:eastAsia="Times New Roman" w:hAnsi="Times New Roman" w:cs="Times New Roman"/>
              <w:sz w:val="24"/>
              <w:szCs w:val="24"/>
            </w:rPr>
            <w:t xml:space="preserve"> [Internet]. 2015 Jul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r w:rsidRPr="00925541">
            <w:rPr>
              <w:rFonts w:ascii="Times New Roman" w:eastAsia="Times New Roman" w:hAnsi="Times New Roman" w:cs="Times New Roman"/>
              <w:sz w:val="24"/>
              <w:szCs w:val="24"/>
              <w:lang w:val="en-US"/>
            </w:rPr>
            <w:t>Apr</w:t>
          </w:r>
          <w:r w:rsidRPr="00925541">
            <w:rPr>
              <w:rFonts w:ascii="Times New Roman" w:eastAsia="Times New Roman" w:hAnsi="Times New Roman" w:cs="Times New Roman"/>
              <w:sz w:val="24"/>
              <w:szCs w:val="24"/>
            </w:rPr>
            <w:t xml:space="preserve"> 1</w:t>
          </w:r>
          <w:r w:rsidRPr="00925541">
            <w:rPr>
              <w:rFonts w:ascii="Times New Roman" w:eastAsia="Times New Roman" w:hAnsi="Times New Roman" w:cs="Times New Roman"/>
              <w:sz w:val="24"/>
              <w:szCs w:val="24"/>
              <w:lang w:val="en-US"/>
            </w:rPr>
            <w:t>5</w:t>
          </w:r>
          <w:r w:rsidRPr="00925541">
            <w:rPr>
              <w:rFonts w:ascii="Times New Roman" w:eastAsia="Times New Roman" w:hAnsi="Times New Roman" w:cs="Times New Roman"/>
              <w:sz w:val="24"/>
              <w:szCs w:val="24"/>
            </w:rPr>
            <w:t xml:space="preserve">];109(1):1–10.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https://onlinelibrary.wiley.com/doi/full/10.1111/vox.12251</w:t>
          </w:r>
        </w:p>
        <w:p w14:paraId="39CE9626" w14:textId="640DDC8E" w:rsidR="005D263C" w:rsidRPr="00925541" w:rsidRDefault="005D263C" w:rsidP="00925541">
          <w:pPr>
            <w:autoSpaceDE w:val="0"/>
            <w:autoSpaceDN w:val="0"/>
            <w:ind w:hanging="640"/>
            <w:jc w:val="both"/>
            <w:divId w:val="327831973"/>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5.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Meledeo</w:t>
          </w:r>
          <w:proofErr w:type="spellEnd"/>
          <w:r w:rsidRPr="00925541">
            <w:rPr>
              <w:rFonts w:ascii="Times New Roman" w:eastAsia="Times New Roman" w:hAnsi="Times New Roman" w:cs="Times New Roman"/>
              <w:sz w:val="24"/>
              <w:szCs w:val="24"/>
            </w:rPr>
            <w:t xml:space="preserve"> MA, </w:t>
          </w:r>
          <w:proofErr w:type="spellStart"/>
          <w:r w:rsidRPr="00925541">
            <w:rPr>
              <w:rFonts w:ascii="Times New Roman" w:eastAsia="Times New Roman" w:hAnsi="Times New Roman" w:cs="Times New Roman"/>
              <w:sz w:val="24"/>
              <w:szCs w:val="24"/>
            </w:rPr>
            <w:t>Peltier</w:t>
          </w:r>
          <w:proofErr w:type="spellEnd"/>
          <w:r w:rsidRPr="00925541">
            <w:rPr>
              <w:rFonts w:ascii="Times New Roman" w:eastAsia="Times New Roman" w:hAnsi="Times New Roman" w:cs="Times New Roman"/>
              <w:sz w:val="24"/>
              <w:szCs w:val="24"/>
            </w:rPr>
            <w:t xml:space="preserve"> GC, </w:t>
          </w:r>
          <w:proofErr w:type="spellStart"/>
          <w:r w:rsidRPr="00925541">
            <w:rPr>
              <w:rFonts w:ascii="Times New Roman" w:eastAsia="Times New Roman" w:hAnsi="Times New Roman" w:cs="Times New Roman"/>
              <w:sz w:val="24"/>
              <w:szCs w:val="24"/>
            </w:rPr>
            <w:t>McIntosh</w:t>
          </w:r>
          <w:proofErr w:type="spellEnd"/>
          <w:r w:rsidRPr="00925541">
            <w:rPr>
              <w:rFonts w:ascii="Times New Roman" w:eastAsia="Times New Roman" w:hAnsi="Times New Roman" w:cs="Times New Roman"/>
              <w:sz w:val="24"/>
              <w:szCs w:val="24"/>
            </w:rPr>
            <w:t xml:space="preserve"> CS, </w:t>
          </w:r>
          <w:proofErr w:type="spellStart"/>
          <w:r w:rsidRPr="00925541">
            <w:rPr>
              <w:rFonts w:ascii="Times New Roman" w:eastAsia="Times New Roman" w:hAnsi="Times New Roman" w:cs="Times New Roman"/>
              <w:sz w:val="24"/>
              <w:szCs w:val="24"/>
            </w:rPr>
            <w:t>Corley</w:t>
          </w:r>
          <w:proofErr w:type="spellEnd"/>
          <w:r w:rsidRPr="00925541">
            <w:rPr>
              <w:rFonts w:ascii="Times New Roman" w:eastAsia="Times New Roman" w:hAnsi="Times New Roman" w:cs="Times New Roman"/>
              <w:sz w:val="24"/>
              <w:szCs w:val="24"/>
            </w:rPr>
            <w:t xml:space="preserve"> JB, </w:t>
          </w:r>
          <w:proofErr w:type="spellStart"/>
          <w:r w:rsidRPr="00925541">
            <w:rPr>
              <w:rFonts w:ascii="Times New Roman" w:eastAsia="Times New Roman" w:hAnsi="Times New Roman" w:cs="Times New Roman"/>
              <w:sz w:val="24"/>
              <w:szCs w:val="24"/>
            </w:rPr>
            <w:t>Bynum</w:t>
          </w:r>
          <w:proofErr w:type="spellEnd"/>
          <w:r w:rsidRPr="00925541">
            <w:rPr>
              <w:rFonts w:ascii="Times New Roman" w:eastAsia="Times New Roman" w:hAnsi="Times New Roman" w:cs="Times New Roman"/>
              <w:sz w:val="24"/>
              <w:szCs w:val="24"/>
            </w:rPr>
            <w:t xml:space="preserve"> JA, Cap AP. </w:t>
          </w:r>
          <w:proofErr w:type="spellStart"/>
          <w:r w:rsidRPr="00925541">
            <w:rPr>
              <w:rFonts w:ascii="Times New Roman" w:eastAsia="Times New Roman" w:hAnsi="Times New Roman" w:cs="Times New Roman"/>
              <w:sz w:val="24"/>
              <w:szCs w:val="24"/>
            </w:rPr>
            <w:t>Field-expedient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fresh-frozen</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(Paris) [Internet]. 2020 Jun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Pr="00925541">
            <w:rPr>
              <w:rFonts w:ascii="Times New Roman" w:eastAsia="Times New Roman" w:hAnsi="Times New Roman" w:cs="Times New Roman"/>
              <w:sz w:val="24"/>
              <w:szCs w:val="24"/>
              <w:lang w:val="en-US"/>
            </w:rPr>
            <w:t>1 Apr 15</w:t>
          </w:r>
          <w:r w:rsidRPr="00925541">
            <w:rPr>
              <w:rFonts w:ascii="Times New Roman" w:eastAsia="Times New Roman" w:hAnsi="Times New Roman" w:cs="Times New Roman"/>
              <w:sz w:val="24"/>
              <w:szCs w:val="24"/>
            </w:rPr>
            <w:t xml:space="preserve">];60(S3):S87–95.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https://onlinelibrary.wiley.com/doi/full/10.1111/trf.15652</w:t>
          </w:r>
        </w:p>
        <w:p w14:paraId="45630320" w14:textId="77777777" w:rsidR="005D263C" w:rsidRPr="00925541" w:rsidRDefault="005D263C" w:rsidP="00925541">
          <w:pPr>
            <w:autoSpaceDE w:val="0"/>
            <w:autoSpaceDN w:val="0"/>
            <w:ind w:hanging="640"/>
            <w:jc w:val="both"/>
            <w:divId w:val="1402486963"/>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lastRenderedPageBreak/>
            <w:t xml:space="preserve">6.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Churchill</w:t>
          </w:r>
          <w:proofErr w:type="spellEnd"/>
          <w:r w:rsidRPr="00925541">
            <w:rPr>
              <w:rFonts w:ascii="Times New Roman" w:eastAsia="Times New Roman" w:hAnsi="Times New Roman" w:cs="Times New Roman"/>
              <w:sz w:val="24"/>
              <w:szCs w:val="24"/>
            </w:rPr>
            <w:t xml:space="preserve"> WH, </w:t>
          </w:r>
          <w:proofErr w:type="spellStart"/>
          <w:r w:rsidRPr="00925541">
            <w:rPr>
              <w:rFonts w:ascii="Times New Roman" w:eastAsia="Times New Roman" w:hAnsi="Times New Roman" w:cs="Times New Roman"/>
              <w:sz w:val="24"/>
              <w:szCs w:val="24"/>
            </w:rPr>
            <w:t>Schmidt</w:t>
          </w:r>
          <w:proofErr w:type="spellEnd"/>
          <w:r w:rsidRPr="00925541">
            <w:rPr>
              <w:rFonts w:ascii="Times New Roman" w:eastAsia="Times New Roman" w:hAnsi="Times New Roman" w:cs="Times New Roman"/>
              <w:sz w:val="24"/>
              <w:szCs w:val="24"/>
            </w:rPr>
            <w:t xml:space="preserve"> B, Lindsey J, </w:t>
          </w:r>
          <w:proofErr w:type="spellStart"/>
          <w:r w:rsidRPr="00925541">
            <w:rPr>
              <w:rFonts w:ascii="Times New Roman" w:eastAsia="Times New Roman" w:hAnsi="Times New Roman" w:cs="Times New Roman"/>
              <w:sz w:val="24"/>
              <w:szCs w:val="24"/>
            </w:rPr>
            <w:t>Greenberg</w:t>
          </w:r>
          <w:proofErr w:type="spellEnd"/>
          <w:r w:rsidRPr="00925541">
            <w:rPr>
              <w:rFonts w:ascii="Times New Roman" w:eastAsia="Times New Roman" w:hAnsi="Times New Roman" w:cs="Times New Roman"/>
              <w:sz w:val="24"/>
              <w:szCs w:val="24"/>
            </w:rPr>
            <w:t xml:space="preserve"> M, </w:t>
          </w:r>
          <w:proofErr w:type="spellStart"/>
          <w:r w:rsidRPr="00925541">
            <w:rPr>
              <w:rFonts w:ascii="Times New Roman" w:eastAsia="Times New Roman" w:hAnsi="Times New Roman" w:cs="Times New Roman"/>
              <w:sz w:val="24"/>
              <w:szCs w:val="24"/>
            </w:rPr>
            <w:t>Boudrow</w:t>
          </w:r>
          <w:proofErr w:type="spellEnd"/>
          <w:r w:rsidRPr="00925541">
            <w:rPr>
              <w:rFonts w:ascii="Times New Roman" w:eastAsia="Times New Roman" w:hAnsi="Times New Roman" w:cs="Times New Roman"/>
              <w:sz w:val="24"/>
              <w:szCs w:val="24"/>
            </w:rPr>
            <w:t xml:space="preserve"> S, </w:t>
          </w:r>
          <w:proofErr w:type="spellStart"/>
          <w:r w:rsidRPr="00925541">
            <w:rPr>
              <w:rFonts w:ascii="Times New Roman" w:eastAsia="Times New Roman" w:hAnsi="Times New Roman" w:cs="Times New Roman"/>
              <w:sz w:val="24"/>
              <w:szCs w:val="24"/>
            </w:rPr>
            <w:t>Brugnara</w:t>
          </w:r>
          <w:proofErr w:type="spellEnd"/>
          <w:r w:rsidRPr="00925541">
            <w:rPr>
              <w:rFonts w:ascii="Times New Roman" w:eastAsia="Times New Roman" w:hAnsi="Times New Roman" w:cs="Times New Roman"/>
              <w:sz w:val="24"/>
              <w:szCs w:val="24"/>
            </w:rPr>
            <w:t xml:space="preserve"> C.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in a </w:t>
          </w:r>
          <w:proofErr w:type="spellStart"/>
          <w:r w:rsidRPr="00925541">
            <w:rPr>
              <w:rFonts w:ascii="Times New Roman" w:eastAsia="Times New Roman" w:hAnsi="Times New Roman" w:cs="Times New Roman"/>
              <w:sz w:val="24"/>
              <w:szCs w:val="24"/>
            </w:rPr>
            <w:t>microwave</w:t>
          </w:r>
          <w:proofErr w:type="spellEnd"/>
          <w:r w:rsidRPr="00925541">
            <w:rPr>
              <w:rFonts w:ascii="Times New Roman" w:eastAsia="Times New Roman" w:hAnsi="Times New Roman" w:cs="Times New Roman"/>
              <w:sz w:val="24"/>
              <w:szCs w:val="24"/>
            </w:rPr>
            <w:t xml:space="preserve"> oven. A </w:t>
          </w:r>
          <w:proofErr w:type="spellStart"/>
          <w:r w:rsidRPr="00925541">
            <w:rPr>
              <w:rFonts w:ascii="Times New Roman" w:eastAsia="Times New Roman" w:hAnsi="Times New Roman" w:cs="Times New Roman"/>
              <w:sz w:val="24"/>
              <w:szCs w:val="24"/>
            </w:rPr>
            <w:t>comparison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with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in a 37 °C </w:t>
          </w:r>
          <w:proofErr w:type="spellStart"/>
          <w:r w:rsidRPr="00925541">
            <w:rPr>
              <w:rFonts w:ascii="Times New Roman" w:eastAsia="Times New Roman" w:hAnsi="Times New Roman" w:cs="Times New Roman"/>
              <w:sz w:val="24"/>
              <w:szCs w:val="24"/>
            </w:rPr>
            <w:t>waterbath</w:t>
          </w:r>
          <w:proofErr w:type="spellEnd"/>
          <w:r w:rsidRPr="00925541">
            <w:rPr>
              <w:rFonts w:ascii="Times New Roman" w:eastAsia="Times New Roman" w:hAnsi="Times New Roman" w:cs="Times New Roman"/>
              <w:sz w:val="24"/>
              <w:szCs w:val="24"/>
            </w:rPr>
            <w:t xml:space="preserve">. American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Clinical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Pathology</w:t>
          </w:r>
          <w:proofErr w:type="spellEnd"/>
          <w:r w:rsidRPr="00925541">
            <w:rPr>
              <w:rFonts w:ascii="Times New Roman" w:eastAsia="Times New Roman" w:hAnsi="Times New Roman" w:cs="Times New Roman"/>
              <w:sz w:val="24"/>
              <w:szCs w:val="24"/>
            </w:rPr>
            <w:t xml:space="preserve">. 1992;97(2):227–32. </w:t>
          </w:r>
        </w:p>
        <w:p w14:paraId="027BBBDE" w14:textId="13ACC02A" w:rsidR="005D263C" w:rsidRPr="00925541" w:rsidRDefault="005D263C" w:rsidP="00925541">
          <w:pPr>
            <w:autoSpaceDE w:val="0"/>
            <w:autoSpaceDN w:val="0"/>
            <w:ind w:hanging="640"/>
            <w:jc w:val="both"/>
            <w:divId w:val="714549728"/>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7. </w:t>
          </w:r>
          <w:r w:rsidRPr="00925541">
            <w:rPr>
              <w:rFonts w:ascii="Times New Roman" w:eastAsia="Times New Roman" w:hAnsi="Times New Roman" w:cs="Times New Roman"/>
              <w:sz w:val="24"/>
              <w:szCs w:val="24"/>
            </w:rPr>
            <w:tab/>
            <w:t xml:space="preserve">Pinki S, Mohan G, Rafi A, </w:t>
          </w:r>
          <w:proofErr w:type="spellStart"/>
          <w:r w:rsidRPr="00925541">
            <w:rPr>
              <w:rFonts w:ascii="Times New Roman" w:eastAsia="Times New Roman" w:hAnsi="Times New Roman" w:cs="Times New Roman"/>
              <w:sz w:val="24"/>
              <w:szCs w:val="24"/>
            </w:rPr>
            <w:t>Innah</w:t>
          </w:r>
          <w:proofErr w:type="spellEnd"/>
          <w:r w:rsidRPr="00925541">
            <w:rPr>
              <w:rFonts w:ascii="Times New Roman" w:eastAsia="Times New Roman" w:hAnsi="Times New Roman" w:cs="Times New Roman"/>
              <w:sz w:val="24"/>
              <w:szCs w:val="24"/>
            </w:rPr>
            <w:t xml:space="preserve"> S, Thomas T. Rapid </w:t>
          </w:r>
          <w:proofErr w:type="spellStart"/>
          <w:r w:rsidRPr="00925541">
            <w:rPr>
              <w:rFonts w:ascii="Times New Roman" w:eastAsia="Times New Roman" w:hAnsi="Times New Roman" w:cs="Times New Roman"/>
              <w:sz w:val="24"/>
              <w:szCs w:val="24"/>
            </w:rPr>
            <w:t>dry</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system</w:t>
          </w:r>
          <w:proofErr w:type="spellEnd"/>
          <w:r w:rsidRPr="00925541">
            <w:rPr>
              <w:rFonts w:ascii="Times New Roman" w:eastAsia="Times New Roman" w:hAnsi="Times New Roman" w:cs="Times New Roman"/>
              <w:sz w:val="24"/>
              <w:szCs w:val="24"/>
            </w:rPr>
            <w:t xml:space="preserve">: An </w:t>
          </w:r>
          <w:proofErr w:type="spellStart"/>
          <w:r w:rsidRPr="00925541">
            <w:rPr>
              <w:rFonts w:ascii="Times New Roman" w:eastAsia="Times New Roman" w:hAnsi="Times New Roman" w:cs="Times New Roman"/>
              <w:sz w:val="24"/>
              <w:szCs w:val="24"/>
            </w:rPr>
            <w:t>alternative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to</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conventional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baths</w:t>
          </w:r>
          <w:proofErr w:type="spellEnd"/>
          <w:r w:rsidRPr="00925541">
            <w:rPr>
              <w:rFonts w:ascii="Times New Roman" w:eastAsia="Times New Roman" w:hAnsi="Times New Roman" w:cs="Times New Roman"/>
              <w:sz w:val="24"/>
              <w:szCs w:val="24"/>
            </w:rPr>
            <w:t xml:space="preserve">. Asian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of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Science</w:t>
          </w:r>
          <w:proofErr w:type="spellEnd"/>
          <w:r w:rsidRPr="00925541">
            <w:rPr>
              <w:rFonts w:ascii="Times New Roman" w:eastAsia="Times New Roman" w:hAnsi="Times New Roman" w:cs="Times New Roman"/>
              <w:sz w:val="24"/>
              <w:szCs w:val="24"/>
            </w:rPr>
            <w:t xml:space="preserve"> [Internet]. 2017 Jul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20</w:t>
          </w:r>
          <w:r w:rsidRPr="00925541">
            <w:rPr>
              <w:rFonts w:ascii="Times New Roman" w:eastAsia="Times New Roman" w:hAnsi="Times New Roman" w:cs="Times New Roman"/>
              <w:sz w:val="24"/>
              <w:szCs w:val="24"/>
            </w:rPr>
            <w:t xml:space="preserve">];11(2):147.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https://www.ajts.org/article.asp?issn=0973-6247;year=2017;volume=11;issue=2;spage=147;epage=150;aulast=Pinki</w:t>
          </w:r>
        </w:p>
        <w:p w14:paraId="5FE2F3EF" w14:textId="2E3ADEF2" w:rsidR="005D263C" w:rsidRPr="00925541" w:rsidRDefault="005D263C" w:rsidP="00925541">
          <w:pPr>
            <w:autoSpaceDE w:val="0"/>
            <w:autoSpaceDN w:val="0"/>
            <w:ind w:hanging="640"/>
            <w:jc w:val="both"/>
            <w:divId w:val="178810486"/>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8.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Heger</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Pock</w:t>
          </w:r>
          <w:proofErr w:type="spellEnd"/>
          <w:r w:rsidRPr="00925541">
            <w:rPr>
              <w:rFonts w:ascii="Times New Roman" w:eastAsia="Times New Roman" w:hAnsi="Times New Roman" w:cs="Times New Roman"/>
              <w:sz w:val="24"/>
              <w:szCs w:val="24"/>
            </w:rPr>
            <w:t xml:space="preserve"> K, </w:t>
          </w:r>
          <w:proofErr w:type="spellStart"/>
          <w:r w:rsidRPr="00925541">
            <w:rPr>
              <w:rFonts w:ascii="Times New Roman" w:eastAsia="Times New Roman" w:hAnsi="Times New Roman" w:cs="Times New Roman"/>
              <w:sz w:val="24"/>
              <w:szCs w:val="24"/>
            </w:rPr>
            <w:t>Römisch</w:t>
          </w:r>
          <w:proofErr w:type="spellEnd"/>
          <w:r w:rsidRPr="00925541">
            <w:rPr>
              <w:rFonts w:ascii="Times New Roman" w:eastAsia="Times New Roman" w:hAnsi="Times New Roman" w:cs="Times New Roman"/>
              <w:sz w:val="24"/>
              <w:szCs w:val="24"/>
            </w:rPr>
            <w:t xml:space="preserve"> J.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of </w:t>
          </w:r>
          <w:proofErr w:type="spellStart"/>
          <w:r w:rsidRPr="00925541">
            <w:rPr>
              <w:rFonts w:ascii="Times New Roman" w:eastAsia="Times New Roman" w:hAnsi="Times New Roman" w:cs="Times New Roman"/>
              <w:sz w:val="24"/>
              <w:szCs w:val="24"/>
            </w:rPr>
            <w:t>Pooled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Solvent</w:t>
          </w:r>
          <w:proofErr w:type="spellEnd"/>
          <w:r w:rsidRPr="00925541">
            <w:rPr>
              <w:rFonts w:ascii="Times New Roman" w:eastAsia="Times New Roman" w:hAnsi="Times New Roman" w:cs="Times New Roman"/>
              <w:sz w:val="24"/>
              <w:szCs w:val="24"/>
            </w:rPr>
            <w:t>/</w:t>
          </w:r>
          <w:proofErr w:type="spellStart"/>
          <w:r w:rsidRPr="00925541">
            <w:rPr>
              <w:rFonts w:ascii="Times New Roman" w:eastAsia="Times New Roman" w:hAnsi="Times New Roman" w:cs="Times New Roman"/>
              <w:sz w:val="24"/>
              <w:szCs w:val="24"/>
            </w:rPr>
            <w:t>Detergent-Treated</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octaplasLG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Validation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Studies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Different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Devices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Medicine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Hemotherapy</w:t>
          </w:r>
          <w:proofErr w:type="spellEnd"/>
          <w:r w:rsidRPr="00925541">
            <w:rPr>
              <w:rFonts w:ascii="Times New Roman" w:eastAsia="Times New Roman" w:hAnsi="Times New Roman" w:cs="Times New Roman"/>
              <w:sz w:val="24"/>
              <w:szCs w:val="24"/>
            </w:rPr>
            <w:t xml:space="preserve"> [Internet]. 2017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Apr</w:t>
          </w:r>
          <w:proofErr w:type="spellEnd"/>
          <w:r w:rsidR="00925541" w:rsidRPr="00925541">
            <w:rPr>
              <w:rFonts w:ascii="Times New Roman" w:eastAsia="Times New Roman" w:hAnsi="Times New Roman" w:cs="Times New Roman"/>
              <w:sz w:val="24"/>
              <w:szCs w:val="24"/>
              <w:lang w:val="en-US"/>
            </w:rPr>
            <w:t>22</w:t>
          </w:r>
          <w:r w:rsidRPr="00925541">
            <w:rPr>
              <w:rFonts w:ascii="Times New Roman" w:eastAsia="Times New Roman" w:hAnsi="Times New Roman" w:cs="Times New Roman"/>
              <w:sz w:val="24"/>
              <w:szCs w:val="24"/>
            </w:rPr>
            <w:t>];44(2):94Availablefrom:https://www.karger.com/Article/FullText/460</w:t>
          </w:r>
        </w:p>
        <w:p w14:paraId="20B51230" w14:textId="4D3BF8F7" w:rsidR="005D263C" w:rsidRPr="00925541" w:rsidRDefault="005D263C" w:rsidP="00925541">
          <w:pPr>
            <w:autoSpaceDE w:val="0"/>
            <w:autoSpaceDN w:val="0"/>
            <w:ind w:hanging="640"/>
            <w:jc w:val="both"/>
            <w:divId w:val="1195076416"/>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9. </w:t>
          </w:r>
          <w:r w:rsidRPr="00925541">
            <w:rPr>
              <w:rFonts w:ascii="Times New Roman" w:eastAsia="Times New Roman" w:hAnsi="Times New Roman" w:cs="Times New Roman"/>
              <w:sz w:val="24"/>
              <w:szCs w:val="24"/>
            </w:rPr>
            <w:tab/>
            <w:t xml:space="preserve">(PDF) Materials </w:t>
          </w:r>
          <w:proofErr w:type="spellStart"/>
          <w:r w:rsidRPr="00925541">
            <w:rPr>
              <w:rFonts w:ascii="Times New Roman" w:eastAsia="Times New Roman" w:hAnsi="Times New Roman" w:cs="Times New Roman"/>
              <w:sz w:val="24"/>
              <w:szCs w:val="24"/>
            </w:rPr>
            <w:t>Selection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Analysis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Bag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Viable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Storage</w:t>
          </w:r>
          <w:proofErr w:type="spellEnd"/>
          <w:r w:rsidRPr="00925541">
            <w:rPr>
              <w:rFonts w:ascii="Times New Roman" w:eastAsia="Times New Roman" w:hAnsi="Times New Roman" w:cs="Times New Roman"/>
              <w:sz w:val="24"/>
              <w:szCs w:val="24"/>
            </w:rPr>
            <w:t xml:space="preserve"> [Internet].</w:t>
          </w:r>
          <w:r w:rsidR="00925541">
            <w:rPr>
              <w:rFonts w:ascii="Times New Roman" w:eastAsia="Times New Roman" w:hAnsi="Times New Roman" w:cs="Times New Roman"/>
              <w:sz w:val="24"/>
              <w:szCs w:val="24"/>
              <w:lang w:val="en-US"/>
            </w:rPr>
            <w:t xml:space="preserve"> </w:t>
          </w:r>
          <w:r w:rsidRPr="00925541">
            <w:rPr>
              <w:rFonts w:ascii="Times New Roman" w:eastAsia="Times New Roman" w:hAnsi="Times New Roman" w:cs="Times New Roman"/>
              <w:sz w:val="24"/>
              <w:szCs w:val="24"/>
            </w:rPr>
            <w:t>[</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24</w:t>
          </w:r>
          <w:r w:rsidRPr="00925541">
            <w:rPr>
              <w:rFonts w:ascii="Times New Roman" w:eastAsia="Times New Roman" w:hAnsi="Times New Roman" w:cs="Times New Roman"/>
              <w:sz w:val="24"/>
              <w:szCs w:val="24"/>
            </w:rPr>
            <w:t>].</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https://www.researchgate.net/publication/291766516_Materials_Selection_Analysis_Bag_for_Viable_Blood_Storage</w:t>
          </w:r>
        </w:p>
        <w:p w14:paraId="5D87774E" w14:textId="77777777" w:rsidR="005D263C" w:rsidRPr="00925541" w:rsidRDefault="005D263C" w:rsidP="00925541">
          <w:pPr>
            <w:autoSpaceDE w:val="0"/>
            <w:autoSpaceDN w:val="0"/>
            <w:ind w:hanging="640"/>
            <w:jc w:val="both"/>
            <w:divId w:val="203757794"/>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10.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Castillo</w:t>
          </w:r>
          <w:proofErr w:type="spellEnd"/>
          <w:r w:rsidRPr="00925541">
            <w:rPr>
              <w:rFonts w:ascii="Times New Roman" w:eastAsia="Times New Roman" w:hAnsi="Times New Roman" w:cs="Times New Roman"/>
              <w:sz w:val="24"/>
              <w:szCs w:val="24"/>
            </w:rPr>
            <w:t xml:space="preserve"> B, </w:t>
          </w:r>
          <w:proofErr w:type="spellStart"/>
          <w:r w:rsidRPr="00925541">
            <w:rPr>
              <w:rFonts w:ascii="Times New Roman" w:eastAsia="Times New Roman" w:hAnsi="Times New Roman" w:cs="Times New Roman"/>
              <w:sz w:val="24"/>
              <w:szCs w:val="24"/>
            </w:rPr>
            <w:t>Dasgupta</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Klein</w:t>
          </w:r>
          <w:proofErr w:type="spellEnd"/>
          <w:r w:rsidRPr="00925541">
            <w:rPr>
              <w:rFonts w:ascii="Times New Roman" w:eastAsia="Times New Roman" w:hAnsi="Times New Roman" w:cs="Times New Roman"/>
              <w:sz w:val="24"/>
              <w:szCs w:val="24"/>
            </w:rPr>
            <w:t xml:space="preserve"> K, </w:t>
          </w:r>
          <w:proofErr w:type="spellStart"/>
          <w:r w:rsidRPr="00925541">
            <w:rPr>
              <w:rFonts w:ascii="Times New Roman" w:eastAsia="Times New Roman" w:hAnsi="Times New Roman" w:cs="Times New Roman"/>
              <w:sz w:val="24"/>
              <w:szCs w:val="24"/>
            </w:rPr>
            <w:t>Tint</w:t>
          </w:r>
          <w:proofErr w:type="spellEnd"/>
          <w:r w:rsidRPr="00925541">
            <w:rPr>
              <w:rFonts w:ascii="Times New Roman" w:eastAsia="Times New Roman" w:hAnsi="Times New Roman" w:cs="Times New Roman"/>
              <w:sz w:val="24"/>
              <w:szCs w:val="24"/>
            </w:rPr>
            <w:t xml:space="preserve"> H, </w:t>
          </w:r>
          <w:proofErr w:type="spellStart"/>
          <w:r w:rsidRPr="00925541">
            <w:rPr>
              <w:rFonts w:ascii="Times New Roman" w:eastAsia="Times New Roman" w:hAnsi="Times New Roman" w:cs="Times New Roman"/>
              <w:sz w:val="24"/>
              <w:szCs w:val="24"/>
            </w:rPr>
            <w:t>Wahed</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components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Processing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characteristics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modifications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Medicine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Pathologists</w:t>
          </w:r>
          <w:proofErr w:type="spellEnd"/>
          <w:r w:rsidRPr="00925541">
            <w:rPr>
              <w:rFonts w:ascii="Times New Roman" w:eastAsia="Times New Roman" w:hAnsi="Times New Roman" w:cs="Times New Roman"/>
              <w:sz w:val="24"/>
              <w:szCs w:val="24"/>
            </w:rPr>
            <w:t xml:space="preserve">. 2018;19–36. </w:t>
          </w:r>
        </w:p>
        <w:p w14:paraId="30F8CA32" w14:textId="1CA5A413" w:rsidR="005D263C" w:rsidRPr="00925541" w:rsidRDefault="005D263C" w:rsidP="00925541">
          <w:pPr>
            <w:autoSpaceDE w:val="0"/>
            <w:autoSpaceDN w:val="0"/>
            <w:ind w:hanging="640"/>
            <w:jc w:val="both"/>
            <w:divId w:val="853498732"/>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lastRenderedPageBreak/>
            <w:t xml:space="preserve">11. </w:t>
          </w:r>
          <w:r w:rsidRPr="00925541">
            <w:rPr>
              <w:rFonts w:ascii="Times New Roman" w:eastAsia="Times New Roman" w:hAnsi="Times New Roman" w:cs="Times New Roman"/>
              <w:sz w:val="24"/>
              <w:szCs w:val="24"/>
            </w:rPr>
            <w:tab/>
            <w:t xml:space="preserve">(PDF) Materials </w:t>
          </w:r>
          <w:proofErr w:type="spellStart"/>
          <w:r w:rsidRPr="00925541">
            <w:rPr>
              <w:rFonts w:ascii="Times New Roman" w:eastAsia="Times New Roman" w:hAnsi="Times New Roman" w:cs="Times New Roman"/>
              <w:sz w:val="24"/>
              <w:szCs w:val="24"/>
            </w:rPr>
            <w:t>Selection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Analysis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Bag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Viable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Storage</w:t>
          </w:r>
          <w:proofErr w:type="spellEnd"/>
          <w:r w:rsidRPr="00925541">
            <w:rPr>
              <w:rFonts w:ascii="Times New Roman" w:eastAsia="Times New Roman" w:hAnsi="Times New Roman" w:cs="Times New Roman"/>
              <w:sz w:val="24"/>
              <w:szCs w:val="24"/>
            </w:rPr>
            <w:t xml:space="preserve"> [Internet].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May 1].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https://www.researchgate.net/publication/291766516_Materials_Selection_Analysis_Bag_for_Viable_Blood_Storage</w:t>
          </w:r>
        </w:p>
        <w:p w14:paraId="5371B85B" w14:textId="61F8C2ED" w:rsidR="005D263C" w:rsidRPr="00925541" w:rsidRDefault="005D263C" w:rsidP="00925541">
          <w:pPr>
            <w:autoSpaceDE w:val="0"/>
            <w:autoSpaceDN w:val="0"/>
            <w:ind w:hanging="640"/>
            <w:jc w:val="both"/>
            <w:divId w:val="1400861551"/>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12. </w:t>
          </w:r>
          <w:r w:rsidRPr="00925541">
            <w:rPr>
              <w:rFonts w:ascii="Times New Roman" w:eastAsia="Times New Roman" w:hAnsi="Times New Roman" w:cs="Times New Roman"/>
              <w:sz w:val="24"/>
              <w:szCs w:val="24"/>
            </w:rPr>
            <w:tab/>
            <w:t xml:space="preserve">Meutia Zahra N, Widiyanti P. The </w:t>
          </w:r>
          <w:proofErr w:type="spellStart"/>
          <w:r w:rsidRPr="00925541">
            <w:rPr>
              <w:rFonts w:ascii="Times New Roman" w:eastAsia="Times New Roman" w:hAnsi="Times New Roman" w:cs="Times New Roman"/>
              <w:sz w:val="24"/>
              <w:szCs w:val="24"/>
            </w:rPr>
            <w:t>Role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Chitosan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Polyvinyl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Chloride</w:t>
          </w:r>
          <w:proofErr w:type="spellEnd"/>
          <w:r w:rsidRPr="00925541">
            <w:rPr>
              <w:rFonts w:ascii="Times New Roman" w:eastAsia="Times New Roman" w:hAnsi="Times New Roman" w:cs="Times New Roman"/>
              <w:sz w:val="24"/>
              <w:szCs w:val="24"/>
            </w:rPr>
            <w:t xml:space="preserve"> (PVC)-</w:t>
          </w:r>
          <w:proofErr w:type="spellStart"/>
          <w:r w:rsidRPr="00925541">
            <w:rPr>
              <w:rFonts w:ascii="Times New Roman" w:eastAsia="Times New Roman" w:hAnsi="Times New Roman" w:cs="Times New Roman"/>
              <w:sz w:val="24"/>
              <w:szCs w:val="24"/>
            </w:rPr>
            <w:t>Glycerol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Biocomposites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Bag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Application</w:t>
          </w:r>
          <w:proofErr w:type="spellEnd"/>
          <w:r w:rsidRPr="00925541">
            <w:rPr>
              <w:rFonts w:ascii="Times New Roman" w:eastAsia="Times New Roman" w:hAnsi="Times New Roman" w:cs="Times New Roman"/>
              <w:sz w:val="24"/>
              <w:szCs w:val="24"/>
            </w:rPr>
            <w:t>. 2018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May 1];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www.scientific.net/JBBBE.37.94</w:t>
          </w:r>
        </w:p>
        <w:p w14:paraId="4CBA4CE1" w14:textId="77777777" w:rsidR="005D263C" w:rsidRPr="00925541" w:rsidRDefault="005D263C" w:rsidP="00925541">
          <w:pPr>
            <w:autoSpaceDE w:val="0"/>
            <w:autoSpaceDN w:val="0"/>
            <w:ind w:hanging="640"/>
            <w:jc w:val="both"/>
            <w:divId w:val="110244581"/>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13.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Chavan</w:t>
          </w:r>
          <w:proofErr w:type="spellEnd"/>
          <w:r w:rsidRPr="00925541">
            <w:rPr>
              <w:rFonts w:ascii="Times New Roman" w:eastAsia="Times New Roman" w:hAnsi="Times New Roman" w:cs="Times New Roman"/>
              <w:sz w:val="24"/>
              <w:szCs w:val="24"/>
            </w:rPr>
            <w:t xml:space="preserve"> SK. </w:t>
          </w:r>
          <w:proofErr w:type="spellStart"/>
          <w:r w:rsidRPr="00925541">
            <w:rPr>
              <w:rFonts w:ascii="Times New Roman" w:eastAsia="Times New Roman" w:hAnsi="Times New Roman" w:cs="Times New Roman"/>
              <w:sz w:val="24"/>
              <w:szCs w:val="24"/>
            </w:rPr>
            <w:t>Determination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rate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analysis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reasons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discarding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components</w:t>
          </w:r>
          <w:proofErr w:type="spellEnd"/>
          <w:r w:rsidRPr="00925541">
            <w:rPr>
              <w:rFonts w:ascii="Times New Roman" w:eastAsia="Times New Roman" w:hAnsi="Times New Roman" w:cs="Times New Roman"/>
              <w:sz w:val="24"/>
              <w:szCs w:val="24"/>
            </w:rPr>
            <w:t xml:space="preserve"> in a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bank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tertiary</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care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hospital:a</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retrospective</w:t>
          </w:r>
          <w:proofErr w:type="spellEnd"/>
          <w:r w:rsidRPr="00925541">
            <w:rPr>
              <w:rFonts w:ascii="Times New Roman" w:eastAsia="Times New Roman" w:hAnsi="Times New Roman" w:cs="Times New Roman"/>
              <w:sz w:val="24"/>
              <w:szCs w:val="24"/>
            </w:rPr>
            <w:t xml:space="preserve"> study. International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Research</w:t>
          </w:r>
          <w:proofErr w:type="spellEnd"/>
          <w:r w:rsidRPr="00925541">
            <w:rPr>
              <w:rFonts w:ascii="Times New Roman" w:eastAsia="Times New Roman" w:hAnsi="Times New Roman" w:cs="Times New Roman"/>
              <w:sz w:val="24"/>
              <w:szCs w:val="24"/>
            </w:rPr>
            <w:t xml:space="preserve"> in </w:t>
          </w:r>
          <w:proofErr w:type="spellStart"/>
          <w:r w:rsidRPr="00925541">
            <w:rPr>
              <w:rFonts w:ascii="Times New Roman" w:eastAsia="Times New Roman" w:hAnsi="Times New Roman" w:cs="Times New Roman"/>
              <w:sz w:val="24"/>
              <w:szCs w:val="24"/>
            </w:rPr>
            <w:t>Medical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Sciences</w:t>
          </w:r>
          <w:proofErr w:type="spellEnd"/>
          <w:r w:rsidRPr="00925541">
            <w:rPr>
              <w:rFonts w:ascii="Times New Roman" w:eastAsia="Times New Roman" w:hAnsi="Times New Roman" w:cs="Times New Roman"/>
              <w:sz w:val="24"/>
              <w:szCs w:val="24"/>
            </w:rPr>
            <w:t xml:space="preserve">. 2017 Feb 20;5(3):1111. </w:t>
          </w:r>
        </w:p>
        <w:p w14:paraId="22243B11" w14:textId="5C05C73C" w:rsidR="005D263C" w:rsidRPr="00925541" w:rsidRDefault="005D263C" w:rsidP="00925541">
          <w:pPr>
            <w:autoSpaceDE w:val="0"/>
            <w:autoSpaceDN w:val="0"/>
            <w:ind w:hanging="640"/>
            <w:jc w:val="both"/>
            <w:divId w:val="587423201"/>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14.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Platton</w:t>
          </w:r>
          <w:proofErr w:type="spellEnd"/>
          <w:r w:rsidRPr="00925541">
            <w:rPr>
              <w:rFonts w:ascii="Times New Roman" w:eastAsia="Times New Roman" w:hAnsi="Times New Roman" w:cs="Times New Roman"/>
              <w:sz w:val="24"/>
              <w:szCs w:val="24"/>
            </w:rPr>
            <w:t xml:space="preserve"> S, </w:t>
          </w:r>
          <w:proofErr w:type="spellStart"/>
          <w:r w:rsidRPr="00925541">
            <w:rPr>
              <w:rFonts w:ascii="Times New Roman" w:eastAsia="Times New Roman" w:hAnsi="Times New Roman" w:cs="Times New Roman"/>
              <w:sz w:val="24"/>
              <w:szCs w:val="24"/>
            </w:rPr>
            <w:t>Elegbe</w:t>
          </w:r>
          <w:proofErr w:type="spellEnd"/>
          <w:r w:rsidRPr="00925541">
            <w:rPr>
              <w:rFonts w:ascii="Times New Roman" w:eastAsia="Times New Roman" w:hAnsi="Times New Roman" w:cs="Times New Roman"/>
              <w:sz w:val="24"/>
              <w:szCs w:val="24"/>
            </w:rPr>
            <w:t xml:space="preserve"> O, </w:t>
          </w:r>
          <w:proofErr w:type="spellStart"/>
          <w:r w:rsidRPr="00925541">
            <w:rPr>
              <w:rFonts w:ascii="Times New Roman" w:eastAsia="Times New Roman" w:hAnsi="Times New Roman" w:cs="Times New Roman"/>
              <w:sz w:val="24"/>
              <w:szCs w:val="24"/>
            </w:rPr>
            <w:t>Bower</w:t>
          </w:r>
          <w:proofErr w:type="spellEnd"/>
          <w:r w:rsidRPr="00925541">
            <w:rPr>
              <w:rFonts w:ascii="Times New Roman" w:eastAsia="Times New Roman" w:hAnsi="Times New Roman" w:cs="Times New Roman"/>
              <w:sz w:val="24"/>
              <w:szCs w:val="24"/>
            </w:rPr>
            <w:t xml:space="preserve"> L, </w:t>
          </w:r>
          <w:proofErr w:type="spellStart"/>
          <w:r w:rsidRPr="00925541">
            <w:rPr>
              <w:rFonts w:ascii="Times New Roman" w:eastAsia="Times New Roman" w:hAnsi="Times New Roman" w:cs="Times New Roman"/>
              <w:sz w:val="24"/>
              <w:szCs w:val="24"/>
            </w:rPr>
            <w:t>Cardigan</w:t>
          </w:r>
          <w:proofErr w:type="spellEnd"/>
          <w:r w:rsidRPr="00925541">
            <w:rPr>
              <w:rFonts w:ascii="Times New Roman" w:eastAsia="Times New Roman" w:hAnsi="Times New Roman" w:cs="Times New Roman"/>
              <w:sz w:val="24"/>
              <w:szCs w:val="24"/>
            </w:rPr>
            <w:t xml:space="preserve"> R, Lancut J, </w:t>
          </w:r>
          <w:proofErr w:type="spellStart"/>
          <w:r w:rsidRPr="00925541">
            <w:rPr>
              <w:rFonts w:ascii="Times New Roman" w:eastAsia="Times New Roman" w:hAnsi="Times New Roman" w:cs="Times New Roman"/>
              <w:sz w:val="24"/>
              <w:szCs w:val="24"/>
            </w:rPr>
            <w:t>McCullagh</w:t>
          </w:r>
          <w:proofErr w:type="spellEnd"/>
          <w:r w:rsidRPr="00925541">
            <w:rPr>
              <w:rFonts w:ascii="Times New Roman" w:eastAsia="Times New Roman" w:hAnsi="Times New Roman" w:cs="Times New Roman"/>
              <w:sz w:val="24"/>
              <w:szCs w:val="24"/>
            </w:rPr>
            <w:t xml:space="preserve"> J, </w:t>
          </w:r>
          <w:proofErr w:type="spellStart"/>
          <w:r w:rsidRPr="00925541">
            <w:rPr>
              <w:rFonts w:ascii="Times New Roman" w:eastAsia="Times New Roman" w:hAnsi="Times New Roman" w:cs="Times New Roman"/>
              <w:sz w:val="24"/>
              <w:szCs w:val="24"/>
            </w:rPr>
            <w:t>et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times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hemostatic</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assessment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thawed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at</w:t>
          </w:r>
          <w:proofErr w:type="spellEnd"/>
          <w:r w:rsidRPr="00925541">
            <w:rPr>
              <w:rFonts w:ascii="Times New Roman" w:eastAsia="Times New Roman" w:hAnsi="Times New Roman" w:cs="Times New Roman"/>
              <w:sz w:val="24"/>
              <w:szCs w:val="24"/>
            </w:rPr>
            <w:t xml:space="preserve"> 37°C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45°C </w:t>
          </w:r>
          <w:proofErr w:type="spellStart"/>
          <w:r w:rsidRPr="00925541">
            <w:rPr>
              <w:rFonts w:ascii="Times New Roman" w:eastAsia="Times New Roman" w:hAnsi="Times New Roman" w:cs="Times New Roman"/>
              <w:sz w:val="24"/>
              <w:szCs w:val="24"/>
            </w:rPr>
            <w:t>using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water-bath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methods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(Paris) [Internet]. 2019 Nov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 May</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5</w:t>
          </w:r>
          <w:r w:rsidRPr="00925541">
            <w:rPr>
              <w:rFonts w:ascii="Times New Roman" w:eastAsia="Times New Roman" w:hAnsi="Times New Roman" w:cs="Times New Roman"/>
              <w:sz w:val="24"/>
              <w:szCs w:val="24"/>
            </w:rPr>
            <w:t xml:space="preserve">];59(11):3478–84.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https://onlinelibrary.wiley.com/doi/full/10.1111/trf.15553</w:t>
          </w:r>
        </w:p>
        <w:p w14:paraId="62FAC128" w14:textId="1589D05E" w:rsidR="005D263C" w:rsidRPr="00925541" w:rsidRDefault="005D263C" w:rsidP="00925541">
          <w:pPr>
            <w:autoSpaceDE w:val="0"/>
            <w:autoSpaceDN w:val="0"/>
            <w:ind w:hanging="640"/>
            <w:jc w:val="both"/>
            <w:divId w:val="367223562"/>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15. </w:t>
          </w:r>
          <w:r w:rsidRPr="00925541">
            <w:rPr>
              <w:rFonts w:ascii="Times New Roman" w:eastAsia="Times New Roman" w:hAnsi="Times New Roman" w:cs="Times New Roman"/>
              <w:sz w:val="24"/>
              <w:szCs w:val="24"/>
            </w:rPr>
            <w:tab/>
            <w:t xml:space="preserve">Green L, </w:t>
          </w:r>
          <w:proofErr w:type="spellStart"/>
          <w:r w:rsidRPr="00925541">
            <w:rPr>
              <w:rFonts w:ascii="Times New Roman" w:eastAsia="Times New Roman" w:hAnsi="Times New Roman" w:cs="Times New Roman"/>
              <w:sz w:val="24"/>
              <w:szCs w:val="24"/>
            </w:rPr>
            <w:t>Bolton-Maggs</w:t>
          </w:r>
          <w:proofErr w:type="spellEnd"/>
          <w:r w:rsidRPr="00925541">
            <w:rPr>
              <w:rFonts w:ascii="Times New Roman" w:eastAsia="Times New Roman" w:hAnsi="Times New Roman" w:cs="Times New Roman"/>
              <w:sz w:val="24"/>
              <w:szCs w:val="24"/>
            </w:rPr>
            <w:t xml:space="preserve"> P, Beattie C, </w:t>
          </w:r>
          <w:proofErr w:type="spellStart"/>
          <w:r w:rsidRPr="00925541">
            <w:rPr>
              <w:rFonts w:ascii="Times New Roman" w:eastAsia="Times New Roman" w:hAnsi="Times New Roman" w:cs="Times New Roman"/>
              <w:sz w:val="24"/>
              <w:szCs w:val="24"/>
            </w:rPr>
            <w:t>Cardigan</w:t>
          </w:r>
          <w:proofErr w:type="spellEnd"/>
          <w:r w:rsidRPr="00925541">
            <w:rPr>
              <w:rFonts w:ascii="Times New Roman" w:eastAsia="Times New Roman" w:hAnsi="Times New Roman" w:cs="Times New Roman"/>
              <w:sz w:val="24"/>
              <w:szCs w:val="24"/>
            </w:rPr>
            <w:t xml:space="preserve"> R, </w:t>
          </w:r>
          <w:proofErr w:type="spellStart"/>
          <w:r w:rsidRPr="00925541">
            <w:rPr>
              <w:rFonts w:ascii="Times New Roman" w:eastAsia="Times New Roman" w:hAnsi="Times New Roman" w:cs="Times New Roman"/>
              <w:sz w:val="24"/>
              <w:szCs w:val="24"/>
            </w:rPr>
            <w:t>Kallis</w:t>
          </w:r>
          <w:proofErr w:type="spellEnd"/>
          <w:r w:rsidRPr="00925541">
            <w:rPr>
              <w:rFonts w:ascii="Times New Roman" w:eastAsia="Times New Roman" w:hAnsi="Times New Roman" w:cs="Times New Roman"/>
              <w:sz w:val="24"/>
              <w:szCs w:val="24"/>
            </w:rPr>
            <w:t xml:space="preserve"> Y, </w:t>
          </w:r>
          <w:proofErr w:type="spellStart"/>
          <w:r w:rsidRPr="00925541">
            <w:rPr>
              <w:rFonts w:ascii="Times New Roman" w:eastAsia="Times New Roman" w:hAnsi="Times New Roman" w:cs="Times New Roman"/>
              <w:sz w:val="24"/>
              <w:szCs w:val="24"/>
            </w:rPr>
            <w:t>Stanworth</w:t>
          </w:r>
          <w:proofErr w:type="spellEnd"/>
          <w:r w:rsidRPr="00925541">
            <w:rPr>
              <w:rFonts w:ascii="Times New Roman" w:eastAsia="Times New Roman" w:hAnsi="Times New Roman" w:cs="Times New Roman"/>
              <w:sz w:val="24"/>
              <w:szCs w:val="24"/>
            </w:rPr>
            <w:t xml:space="preserve"> SJ, </w:t>
          </w:r>
          <w:proofErr w:type="spellStart"/>
          <w:r w:rsidRPr="00925541">
            <w:rPr>
              <w:rFonts w:ascii="Times New Roman" w:eastAsia="Times New Roman" w:hAnsi="Times New Roman" w:cs="Times New Roman"/>
              <w:sz w:val="24"/>
              <w:szCs w:val="24"/>
            </w:rPr>
            <w:t>et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British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Society</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Haematology</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Guidelines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spectrum</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cryoprecipitate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products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their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handling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use</w:t>
          </w:r>
          <w:proofErr w:type="spellEnd"/>
          <w:r w:rsidRPr="00925541">
            <w:rPr>
              <w:rFonts w:ascii="Times New Roman" w:eastAsia="Times New Roman" w:hAnsi="Times New Roman" w:cs="Times New Roman"/>
              <w:sz w:val="24"/>
              <w:szCs w:val="24"/>
            </w:rPr>
            <w:t xml:space="preserve"> in </w:t>
          </w:r>
          <w:proofErr w:type="spellStart"/>
          <w:r w:rsidRPr="00925541">
            <w:rPr>
              <w:rFonts w:ascii="Times New Roman" w:eastAsia="Times New Roman" w:hAnsi="Times New Roman" w:cs="Times New Roman"/>
              <w:sz w:val="24"/>
              <w:szCs w:val="24"/>
            </w:rPr>
            <w:t>various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patient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groups</w:t>
          </w:r>
          <w:proofErr w:type="spellEnd"/>
          <w:r w:rsidRPr="00925541">
            <w:rPr>
              <w:rFonts w:ascii="Times New Roman" w:eastAsia="Times New Roman" w:hAnsi="Times New Roman" w:cs="Times New Roman"/>
              <w:sz w:val="24"/>
              <w:szCs w:val="24"/>
            </w:rPr>
            <w:t xml:space="preserve"> in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absence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major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bleeding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British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Haematology</w:t>
          </w:r>
          <w:proofErr w:type="spellEnd"/>
          <w:r w:rsidRPr="00925541">
            <w:rPr>
              <w:rFonts w:ascii="Times New Roman" w:eastAsia="Times New Roman" w:hAnsi="Times New Roman" w:cs="Times New Roman"/>
              <w:sz w:val="24"/>
              <w:szCs w:val="24"/>
            </w:rPr>
            <w:t xml:space="preserve"> [Internet]. 2018 </w:t>
          </w:r>
          <w:proofErr w:type="spellStart"/>
          <w:r w:rsidRPr="00925541">
            <w:rPr>
              <w:rFonts w:ascii="Times New Roman" w:eastAsia="Times New Roman" w:hAnsi="Times New Roman" w:cs="Times New Roman"/>
              <w:sz w:val="24"/>
              <w:szCs w:val="24"/>
            </w:rPr>
            <w:t>Apr</w:t>
          </w:r>
          <w:proofErr w:type="spellEnd"/>
          <w:r w:rsidRPr="00925541">
            <w:rPr>
              <w:rFonts w:ascii="Times New Roman" w:eastAsia="Times New Roman" w:hAnsi="Times New Roman" w:cs="Times New Roman"/>
              <w:sz w:val="24"/>
              <w:szCs w:val="24"/>
            </w:rPr>
            <w:t xml:space="preserve">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May 5</w:t>
          </w:r>
          <w:r w:rsidRPr="00925541">
            <w:rPr>
              <w:rFonts w:ascii="Times New Roman" w:eastAsia="Times New Roman" w:hAnsi="Times New Roman" w:cs="Times New Roman"/>
              <w:sz w:val="24"/>
              <w:szCs w:val="24"/>
            </w:rPr>
            <w:t xml:space="preserve">];181(1):54–67.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https://onlinelibrary.wiley.com/doi/full/10.1111/bjh.15167</w:t>
          </w:r>
        </w:p>
        <w:p w14:paraId="48D10E65" w14:textId="741FB58E" w:rsidR="005D263C" w:rsidRPr="00925541" w:rsidRDefault="005D263C" w:rsidP="00925541">
          <w:pPr>
            <w:autoSpaceDE w:val="0"/>
            <w:autoSpaceDN w:val="0"/>
            <w:ind w:hanging="640"/>
            <w:jc w:val="both"/>
            <w:divId w:val="562762990"/>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lastRenderedPageBreak/>
            <w:t xml:space="preserve">16.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Plotz</w:t>
          </w:r>
          <w:proofErr w:type="spellEnd"/>
          <w:r w:rsidRPr="00925541">
            <w:rPr>
              <w:rFonts w:ascii="Times New Roman" w:eastAsia="Times New Roman" w:hAnsi="Times New Roman" w:cs="Times New Roman"/>
              <w:sz w:val="24"/>
              <w:szCs w:val="24"/>
            </w:rPr>
            <w:t xml:space="preserve"> RD, </w:t>
          </w:r>
          <w:proofErr w:type="spellStart"/>
          <w:r w:rsidRPr="00925541">
            <w:rPr>
              <w:rFonts w:ascii="Times New Roman" w:eastAsia="Times New Roman" w:hAnsi="Times New Roman" w:cs="Times New Roman"/>
              <w:sz w:val="24"/>
              <w:szCs w:val="24"/>
            </w:rPr>
            <w:t>Ciotola</w:t>
          </w:r>
          <w:proofErr w:type="spellEnd"/>
          <w:r w:rsidRPr="00925541">
            <w:rPr>
              <w:rFonts w:ascii="Times New Roman" w:eastAsia="Times New Roman" w:hAnsi="Times New Roman" w:cs="Times New Roman"/>
              <w:sz w:val="24"/>
              <w:szCs w:val="24"/>
            </w:rPr>
            <w:t xml:space="preserve"> RT.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Fresh-Frozen</w:t>
          </w:r>
          <w:proofErr w:type="spellEnd"/>
          <w:r w:rsidRPr="00925541">
            <w:rPr>
              <w:rFonts w:ascii="Times New Roman" w:eastAsia="Times New Roman" w:hAnsi="Times New Roman" w:cs="Times New Roman"/>
              <w:sz w:val="24"/>
              <w:szCs w:val="24"/>
            </w:rPr>
            <w:t xml:space="preserve"> Plasma </w:t>
          </w:r>
          <w:proofErr w:type="spellStart"/>
          <w:r w:rsidRPr="00925541">
            <w:rPr>
              <w:rFonts w:ascii="Times New Roman" w:eastAsia="Times New Roman" w:hAnsi="Times New Roman" w:cs="Times New Roman"/>
              <w:sz w:val="24"/>
              <w:szCs w:val="24"/>
            </w:rPr>
            <w:t>at</w:t>
          </w:r>
          <w:proofErr w:type="spellEnd"/>
          <w:r w:rsidRPr="00925541">
            <w:rPr>
              <w:rFonts w:ascii="Times New Roman" w:eastAsia="Times New Roman" w:hAnsi="Times New Roman" w:cs="Times New Roman"/>
              <w:sz w:val="24"/>
              <w:szCs w:val="24"/>
            </w:rPr>
            <w:t xml:space="preserve"> 45 °C versus 37 °C: </w:t>
          </w:r>
          <w:proofErr w:type="spellStart"/>
          <w:r w:rsidRPr="00925541">
            <w:rPr>
              <w:rFonts w:ascii="Times New Roman" w:eastAsia="Times New Roman" w:hAnsi="Times New Roman" w:cs="Times New Roman"/>
              <w:sz w:val="24"/>
              <w:szCs w:val="24"/>
            </w:rPr>
            <w:t>Comparison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Satellite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Packs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Same</w:t>
          </w:r>
          <w:proofErr w:type="spellEnd"/>
          <w:r w:rsidRPr="00925541">
            <w:rPr>
              <w:rFonts w:ascii="Times New Roman" w:eastAsia="Times New Roman" w:hAnsi="Times New Roman" w:cs="Times New Roman"/>
              <w:sz w:val="24"/>
              <w:szCs w:val="24"/>
            </w:rPr>
            <w:t xml:space="preserve"> Donor </w:t>
          </w:r>
          <w:proofErr w:type="spellStart"/>
          <w:r w:rsidRPr="00925541">
            <w:rPr>
              <w:rFonts w:ascii="Times New Roman" w:eastAsia="Times New Roman" w:hAnsi="Times New Roman" w:cs="Times New Roman"/>
              <w:sz w:val="24"/>
              <w:szCs w:val="24"/>
            </w:rPr>
            <w:t>Units</w:t>
          </w:r>
          <w:proofErr w:type="spellEnd"/>
          <w:r w:rsidRPr="00925541">
            <w:rPr>
              <w:rFonts w:ascii="Times New Roman" w:eastAsia="Times New Roman" w:hAnsi="Times New Roman" w:cs="Times New Roman"/>
              <w:sz w:val="24"/>
              <w:szCs w:val="24"/>
            </w:rPr>
            <w:t xml:space="preserve">. American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of </w:t>
          </w:r>
          <w:proofErr w:type="spellStart"/>
          <w:r w:rsidRPr="00925541">
            <w:rPr>
              <w:rFonts w:ascii="Times New Roman" w:eastAsia="Times New Roman" w:hAnsi="Times New Roman" w:cs="Times New Roman"/>
              <w:sz w:val="24"/>
              <w:szCs w:val="24"/>
            </w:rPr>
            <w:t>Clinical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Pathology</w:t>
          </w:r>
          <w:proofErr w:type="spellEnd"/>
          <w:r w:rsidRPr="00925541">
            <w:rPr>
              <w:rFonts w:ascii="Times New Roman" w:eastAsia="Times New Roman" w:hAnsi="Times New Roman" w:cs="Times New Roman"/>
              <w:sz w:val="24"/>
              <w:szCs w:val="24"/>
            </w:rPr>
            <w:t xml:space="preserve"> [Internet]. 1988 Mar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 May</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8</w:t>
          </w:r>
          <w:r w:rsidRPr="00925541">
            <w:rPr>
              <w:rFonts w:ascii="Times New Roman" w:eastAsia="Times New Roman" w:hAnsi="Times New Roman" w:cs="Times New Roman"/>
              <w:sz w:val="24"/>
              <w:szCs w:val="24"/>
            </w:rPr>
            <w:t>];89(3):3814Availablefrom:https://academic.oup.com/ajcp/article/89/3/381/179082</w:t>
          </w:r>
        </w:p>
        <w:p w14:paraId="172223FE" w14:textId="5812ECCA" w:rsidR="005D263C" w:rsidRPr="00925541" w:rsidRDefault="005D263C" w:rsidP="00925541">
          <w:pPr>
            <w:autoSpaceDE w:val="0"/>
            <w:autoSpaceDN w:val="0"/>
            <w:ind w:hanging="640"/>
            <w:jc w:val="both"/>
            <w:divId w:val="1908032701"/>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17.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Dhantole</w:t>
          </w:r>
          <w:proofErr w:type="spellEnd"/>
          <w:r w:rsidRPr="00925541">
            <w:rPr>
              <w:rFonts w:ascii="Times New Roman" w:eastAsia="Times New Roman" w:hAnsi="Times New Roman" w:cs="Times New Roman"/>
              <w:sz w:val="24"/>
              <w:szCs w:val="24"/>
            </w:rPr>
            <w:t xml:space="preserve"> L, </w:t>
          </w:r>
          <w:proofErr w:type="spellStart"/>
          <w:r w:rsidRPr="00925541">
            <w:rPr>
              <w:rFonts w:ascii="Times New Roman" w:eastAsia="Times New Roman" w:hAnsi="Times New Roman" w:cs="Times New Roman"/>
              <w:sz w:val="24"/>
              <w:szCs w:val="24"/>
            </w:rPr>
            <w:t>Dubey</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Sonker</w:t>
          </w:r>
          <w:proofErr w:type="spellEnd"/>
          <w:r w:rsidRPr="00925541">
            <w:rPr>
              <w:rFonts w:ascii="Times New Roman" w:eastAsia="Times New Roman" w:hAnsi="Times New Roman" w:cs="Times New Roman"/>
              <w:sz w:val="24"/>
              <w:szCs w:val="24"/>
            </w:rPr>
            <w:t xml:space="preserve"> A. A study </w:t>
          </w:r>
          <w:proofErr w:type="spellStart"/>
          <w:r w:rsidRPr="00925541">
            <w:rPr>
              <w:rFonts w:ascii="Times New Roman" w:eastAsia="Times New Roman" w:hAnsi="Times New Roman" w:cs="Times New Roman"/>
              <w:sz w:val="24"/>
              <w:szCs w:val="24"/>
            </w:rPr>
            <w:t>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factors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influencing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hemostatic</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potential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fresh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plasma. Asian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of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Science</w:t>
          </w:r>
          <w:proofErr w:type="spellEnd"/>
          <w:r w:rsidRPr="00925541">
            <w:rPr>
              <w:rFonts w:ascii="Times New Roman" w:eastAsia="Times New Roman" w:hAnsi="Times New Roman" w:cs="Times New Roman"/>
              <w:sz w:val="24"/>
              <w:szCs w:val="24"/>
            </w:rPr>
            <w:t xml:space="preserve"> [Internet]. 2019 Jan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 May</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8</w:t>
          </w:r>
          <w:r w:rsidRPr="00925541">
            <w:rPr>
              <w:rFonts w:ascii="Times New Roman" w:eastAsia="Times New Roman" w:hAnsi="Times New Roman" w:cs="Times New Roman"/>
              <w:sz w:val="24"/>
              <w:szCs w:val="24"/>
            </w:rPr>
            <w:t xml:space="preserve">];13(1):23.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w:t>
          </w:r>
          <w:proofErr w:type="spellStart"/>
          <w:r w:rsidRPr="00925541">
            <w:rPr>
              <w:rFonts w:ascii="Times New Roman" w:eastAsia="Times New Roman" w:hAnsi="Times New Roman" w:cs="Times New Roman"/>
              <w:sz w:val="24"/>
              <w:szCs w:val="24"/>
            </w:rPr>
            <w:t>pmc</w:t>
          </w:r>
          <w:proofErr w:type="spellEnd"/>
          <w:r w:rsidRPr="00925541">
            <w:rPr>
              <w:rFonts w:ascii="Times New Roman" w:eastAsia="Times New Roman" w:hAnsi="Times New Roman" w:cs="Times New Roman"/>
              <w:sz w:val="24"/>
              <w:szCs w:val="24"/>
            </w:rPr>
            <w:t>/</w:t>
          </w:r>
          <w:proofErr w:type="spellStart"/>
          <w:r w:rsidRPr="00925541">
            <w:rPr>
              <w:rFonts w:ascii="Times New Roman" w:eastAsia="Times New Roman" w:hAnsi="Times New Roman" w:cs="Times New Roman"/>
              <w:sz w:val="24"/>
              <w:szCs w:val="24"/>
            </w:rPr>
            <w:t>articles</w:t>
          </w:r>
          <w:proofErr w:type="spellEnd"/>
          <w:r w:rsidRPr="00925541">
            <w:rPr>
              <w:rFonts w:ascii="Times New Roman" w:eastAsia="Times New Roman" w:hAnsi="Times New Roman" w:cs="Times New Roman"/>
              <w:sz w:val="24"/>
              <w:szCs w:val="24"/>
            </w:rPr>
            <w:t>/PMC6580834/</w:t>
          </w:r>
        </w:p>
        <w:p w14:paraId="13CB7EF3" w14:textId="63088F11" w:rsidR="005D263C" w:rsidRPr="00925541" w:rsidRDefault="005D263C" w:rsidP="00925541">
          <w:pPr>
            <w:autoSpaceDE w:val="0"/>
            <w:autoSpaceDN w:val="0"/>
            <w:ind w:hanging="640"/>
            <w:jc w:val="both"/>
            <w:divId w:val="773792189"/>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18.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Ihwah</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Deoranto</w:t>
          </w:r>
          <w:proofErr w:type="spellEnd"/>
          <w:r w:rsidRPr="00925541">
            <w:rPr>
              <w:rFonts w:ascii="Times New Roman" w:eastAsia="Times New Roman" w:hAnsi="Times New Roman" w:cs="Times New Roman"/>
              <w:sz w:val="24"/>
              <w:szCs w:val="24"/>
            </w:rPr>
            <w:t xml:space="preserve"> P, Wijana S, Dewi IA. </w:t>
          </w:r>
          <w:proofErr w:type="spellStart"/>
          <w:r w:rsidRPr="00925541">
            <w:rPr>
              <w:rFonts w:ascii="Times New Roman" w:eastAsia="Times New Roman" w:hAnsi="Times New Roman" w:cs="Times New Roman"/>
              <w:sz w:val="24"/>
              <w:szCs w:val="24"/>
            </w:rPr>
            <w:t>Comparative</w:t>
          </w:r>
          <w:proofErr w:type="spellEnd"/>
          <w:r w:rsidRPr="00925541">
            <w:rPr>
              <w:rFonts w:ascii="Times New Roman" w:eastAsia="Times New Roman" w:hAnsi="Times New Roman" w:cs="Times New Roman"/>
              <w:sz w:val="24"/>
              <w:szCs w:val="24"/>
            </w:rPr>
            <w:t xml:space="preserve"> study </w:t>
          </w:r>
          <w:proofErr w:type="spellStart"/>
          <w:r w:rsidRPr="00925541">
            <w:rPr>
              <w:rFonts w:ascii="Times New Roman" w:eastAsia="Times New Roman" w:hAnsi="Times New Roman" w:cs="Times New Roman"/>
              <w:sz w:val="24"/>
              <w:szCs w:val="24"/>
            </w:rPr>
            <w:t>between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Federer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Gomez</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method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number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replication</w:t>
          </w:r>
          <w:proofErr w:type="spellEnd"/>
          <w:r w:rsidRPr="00925541">
            <w:rPr>
              <w:rFonts w:ascii="Times New Roman" w:eastAsia="Times New Roman" w:hAnsi="Times New Roman" w:cs="Times New Roman"/>
              <w:sz w:val="24"/>
              <w:szCs w:val="24"/>
            </w:rPr>
            <w:t xml:space="preserve"> in </w:t>
          </w:r>
          <w:proofErr w:type="spellStart"/>
          <w:r w:rsidRPr="00925541">
            <w:rPr>
              <w:rFonts w:ascii="Times New Roman" w:eastAsia="Times New Roman" w:hAnsi="Times New Roman" w:cs="Times New Roman"/>
              <w:sz w:val="24"/>
              <w:szCs w:val="24"/>
            </w:rPr>
            <w:t>complete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randomized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design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simulation</w:t>
          </w:r>
          <w:proofErr w:type="spellEnd"/>
          <w:r w:rsidRPr="00925541">
            <w:rPr>
              <w:rFonts w:ascii="Times New Roman" w:eastAsia="Times New Roman" w:hAnsi="Times New Roman" w:cs="Times New Roman"/>
              <w:sz w:val="24"/>
              <w:szCs w:val="24"/>
            </w:rPr>
            <w:t xml:space="preserve">: study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Areca</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Palm</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Areca</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catechu</w:t>
          </w:r>
          <w:proofErr w:type="spellEnd"/>
          <w:r w:rsidRPr="00925541">
            <w:rPr>
              <w:rFonts w:ascii="Times New Roman" w:eastAsia="Times New Roman" w:hAnsi="Times New Roman" w:cs="Times New Roman"/>
              <w:sz w:val="24"/>
              <w:szCs w:val="24"/>
            </w:rPr>
            <w:t xml:space="preserve">) as </w:t>
          </w:r>
          <w:proofErr w:type="spellStart"/>
          <w:r w:rsidRPr="00925541">
            <w:rPr>
              <w:rFonts w:ascii="Times New Roman" w:eastAsia="Times New Roman" w:hAnsi="Times New Roman" w:cs="Times New Roman"/>
              <w:sz w:val="24"/>
              <w:szCs w:val="24"/>
            </w:rPr>
            <w:t>organic</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waste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for</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producing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handicraft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paper</w:t>
          </w:r>
          <w:proofErr w:type="spellEnd"/>
          <w:r w:rsidRPr="00925541">
            <w:rPr>
              <w:rFonts w:ascii="Times New Roman" w:eastAsia="Times New Roman" w:hAnsi="Times New Roman" w:cs="Times New Roman"/>
              <w:sz w:val="24"/>
              <w:szCs w:val="24"/>
            </w:rPr>
            <w:t xml:space="preserve">. IOP </w:t>
          </w:r>
          <w:proofErr w:type="spellStart"/>
          <w:r w:rsidRPr="00925541">
            <w:rPr>
              <w:rFonts w:ascii="Times New Roman" w:eastAsia="Times New Roman" w:hAnsi="Times New Roman" w:cs="Times New Roman"/>
              <w:sz w:val="24"/>
              <w:szCs w:val="24"/>
            </w:rPr>
            <w:t>Conference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Series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Earth</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Environmental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Science</w:t>
          </w:r>
          <w:proofErr w:type="spellEnd"/>
          <w:r w:rsidRPr="00925541">
            <w:rPr>
              <w:rFonts w:ascii="Times New Roman" w:eastAsia="Times New Roman" w:hAnsi="Times New Roman" w:cs="Times New Roman"/>
              <w:sz w:val="24"/>
              <w:szCs w:val="24"/>
            </w:rPr>
            <w:t xml:space="preserve"> [Internet]. 2018 Mar 1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May</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12</w:t>
          </w:r>
          <w:r w:rsidRPr="00925541">
            <w:rPr>
              <w:rFonts w:ascii="Times New Roman" w:eastAsia="Times New Roman" w:hAnsi="Times New Roman" w:cs="Times New Roman"/>
              <w:sz w:val="24"/>
              <w:szCs w:val="24"/>
            </w:rPr>
            <w:t>];131(1):012049.Availablefrom:https://iopscience.iop.org/article/10.1088/1755-1315/131/1/012049</w:t>
          </w:r>
        </w:p>
        <w:p w14:paraId="00D1E22F" w14:textId="21C81942" w:rsidR="005D263C" w:rsidRPr="00925541" w:rsidRDefault="005D263C" w:rsidP="00925541">
          <w:pPr>
            <w:autoSpaceDE w:val="0"/>
            <w:autoSpaceDN w:val="0"/>
            <w:ind w:hanging="640"/>
            <w:jc w:val="both"/>
            <w:divId w:val="1579172588"/>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19.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Agrawal</w:t>
          </w:r>
          <w:proofErr w:type="spellEnd"/>
          <w:r w:rsidRPr="00925541">
            <w:rPr>
              <w:rFonts w:ascii="Times New Roman" w:eastAsia="Times New Roman" w:hAnsi="Times New Roman" w:cs="Times New Roman"/>
              <w:sz w:val="24"/>
              <w:szCs w:val="24"/>
            </w:rPr>
            <w:t xml:space="preserve"> A, </w:t>
          </w:r>
          <w:proofErr w:type="spellStart"/>
          <w:r w:rsidRPr="00925541">
            <w:rPr>
              <w:rFonts w:ascii="Times New Roman" w:eastAsia="Times New Roman" w:hAnsi="Times New Roman" w:cs="Times New Roman"/>
              <w:sz w:val="24"/>
              <w:szCs w:val="24"/>
            </w:rPr>
            <w:t>Tiwari</w:t>
          </w:r>
          <w:proofErr w:type="spellEnd"/>
          <w:r w:rsidRPr="00925541">
            <w:rPr>
              <w:rFonts w:ascii="Times New Roman" w:eastAsia="Times New Roman" w:hAnsi="Times New Roman" w:cs="Times New Roman"/>
              <w:sz w:val="24"/>
              <w:szCs w:val="24"/>
            </w:rPr>
            <w:t xml:space="preserve"> AK, Mehta N, </w:t>
          </w:r>
          <w:proofErr w:type="spellStart"/>
          <w:r w:rsidRPr="00925541">
            <w:rPr>
              <w:rFonts w:ascii="Times New Roman" w:eastAsia="Times New Roman" w:hAnsi="Times New Roman" w:cs="Times New Roman"/>
              <w:sz w:val="24"/>
              <w:szCs w:val="24"/>
            </w:rPr>
            <w:t>Bhattacharya</w:t>
          </w:r>
          <w:proofErr w:type="spellEnd"/>
          <w:r w:rsidRPr="00925541">
            <w:rPr>
              <w:rFonts w:ascii="Times New Roman" w:eastAsia="Times New Roman" w:hAnsi="Times New Roman" w:cs="Times New Roman"/>
              <w:sz w:val="24"/>
              <w:szCs w:val="24"/>
            </w:rPr>
            <w:t xml:space="preserve"> P, </w:t>
          </w:r>
          <w:proofErr w:type="spellStart"/>
          <w:r w:rsidRPr="00925541">
            <w:rPr>
              <w:rFonts w:ascii="Times New Roman" w:eastAsia="Times New Roman" w:hAnsi="Times New Roman" w:cs="Times New Roman"/>
              <w:sz w:val="24"/>
              <w:szCs w:val="24"/>
            </w:rPr>
            <w:t>Wankhede</w:t>
          </w:r>
          <w:proofErr w:type="spellEnd"/>
          <w:r w:rsidRPr="00925541">
            <w:rPr>
              <w:rFonts w:ascii="Times New Roman" w:eastAsia="Times New Roman" w:hAnsi="Times New Roman" w:cs="Times New Roman"/>
              <w:sz w:val="24"/>
              <w:szCs w:val="24"/>
            </w:rPr>
            <w:t xml:space="preserve"> R, </w:t>
          </w:r>
          <w:proofErr w:type="spellStart"/>
          <w:r w:rsidRPr="00925541">
            <w:rPr>
              <w:rFonts w:ascii="Times New Roman" w:eastAsia="Times New Roman" w:hAnsi="Times New Roman" w:cs="Times New Roman"/>
              <w:sz w:val="24"/>
              <w:szCs w:val="24"/>
            </w:rPr>
            <w:t>Tulsiani</w:t>
          </w:r>
          <w:proofErr w:type="spellEnd"/>
          <w:r w:rsidRPr="00925541">
            <w:rPr>
              <w:rFonts w:ascii="Times New Roman" w:eastAsia="Times New Roman" w:hAnsi="Times New Roman" w:cs="Times New Roman"/>
              <w:sz w:val="24"/>
              <w:szCs w:val="24"/>
            </w:rPr>
            <w:t xml:space="preserve"> S, </w:t>
          </w:r>
          <w:proofErr w:type="spellStart"/>
          <w:r w:rsidRPr="00925541">
            <w:rPr>
              <w:rFonts w:ascii="Times New Roman" w:eastAsia="Times New Roman" w:hAnsi="Times New Roman" w:cs="Times New Roman"/>
              <w:sz w:val="24"/>
              <w:szCs w:val="24"/>
            </w:rPr>
            <w:t>et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al.</w:t>
          </w:r>
          <w:proofErr w:type="spellEnd"/>
          <w:r w:rsidRPr="00925541">
            <w:rPr>
              <w:rFonts w:ascii="Times New Roman" w:eastAsia="Times New Roman" w:hAnsi="Times New Roman" w:cs="Times New Roman"/>
              <w:sz w:val="24"/>
              <w:szCs w:val="24"/>
            </w:rPr>
            <w:t xml:space="preserve"> ABO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Rh (D) </w:t>
          </w:r>
          <w:proofErr w:type="spellStart"/>
          <w:r w:rsidRPr="00925541">
            <w:rPr>
              <w:rFonts w:ascii="Times New Roman" w:eastAsia="Times New Roman" w:hAnsi="Times New Roman" w:cs="Times New Roman"/>
              <w:sz w:val="24"/>
              <w:szCs w:val="24"/>
            </w:rPr>
            <w:t>group</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distribution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gene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frequency</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first</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multicentric</w:t>
          </w:r>
          <w:proofErr w:type="spellEnd"/>
          <w:r w:rsidRPr="00925541">
            <w:rPr>
              <w:rFonts w:ascii="Times New Roman" w:eastAsia="Times New Roman" w:hAnsi="Times New Roman" w:cs="Times New Roman"/>
              <w:sz w:val="24"/>
              <w:szCs w:val="24"/>
            </w:rPr>
            <w:t xml:space="preserve"> study in India. Asian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of </w:t>
          </w:r>
          <w:proofErr w:type="spellStart"/>
          <w:r w:rsidRPr="00925541">
            <w:rPr>
              <w:rFonts w:ascii="Times New Roman" w:eastAsia="Times New Roman" w:hAnsi="Times New Roman" w:cs="Times New Roman"/>
              <w:sz w:val="24"/>
              <w:szCs w:val="24"/>
            </w:rPr>
            <w:t>Transfusion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Science</w:t>
          </w:r>
          <w:proofErr w:type="spellEnd"/>
          <w:r w:rsidRPr="00925541">
            <w:rPr>
              <w:rFonts w:ascii="Times New Roman" w:eastAsia="Times New Roman" w:hAnsi="Times New Roman" w:cs="Times New Roman"/>
              <w:sz w:val="24"/>
              <w:szCs w:val="24"/>
            </w:rPr>
            <w:t xml:space="preserve"> [Internet]. 2014 [</w:t>
          </w:r>
          <w:proofErr w:type="spellStart"/>
          <w:r w:rsidRPr="00925541">
            <w:rPr>
              <w:rFonts w:ascii="Times New Roman" w:eastAsia="Times New Roman" w:hAnsi="Times New Roman" w:cs="Times New Roman"/>
              <w:sz w:val="24"/>
              <w:szCs w:val="24"/>
            </w:rPr>
            <w:t>cited</w:t>
          </w:r>
          <w:proofErr w:type="spellEnd"/>
          <w:r w:rsidRPr="00925541">
            <w:rPr>
              <w:rFonts w:ascii="Times New Roman" w:eastAsia="Times New Roman" w:hAnsi="Times New Roman" w:cs="Times New Roman"/>
              <w:sz w:val="24"/>
              <w:szCs w:val="24"/>
            </w:rPr>
            <w:t xml:space="preserve"> 202</w:t>
          </w:r>
          <w:r w:rsidR="00925541" w:rsidRPr="00925541">
            <w:rPr>
              <w:rFonts w:ascii="Times New Roman" w:eastAsia="Times New Roman" w:hAnsi="Times New Roman" w:cs="Times New Roman"/>
              <w:sz w:val="24"/>
              <w:szCs w:val="24"/>
              <w:lang w:val="en-US"/>
            </w:rPr>
            <w:t>1</w:t>
          </w:r>
          <w:r w:rsidRPr="00925541">
            <w:rPr>
              <w:rFonts w:ascii="Times New Roman" w:eastAsia="Times New Roman" w:hAnsi="Times New Roman" w:cs="Times New Roman"/>
              <w:sz w:val="24"/>
              <w:szCs w:val="24"/>
            </w:rPr>
            <w:t xml:space="preserve"> </w:t>
          </w:r>
          <w:r w:rsidR="00925541" w:rsidRPr="00925541">
            <w:rPr>
              <w:rFonts w:ascii="Times New Roman" w:eastAsia="Times New Roman" w:hAnsi="Times New Roman" w:cs="Times New Roman"/>
              <w:sz w:val="24"/>
              <w:szCs w:val="24"/>
              <w:lang w:val="en-US"/>
            </w:rPr>
            <w:t>Jul</w:t>
          </w:r>
          <w:r w:rsidRPr="00925541">
            <w:rPr>
              <w:rFonts w:ascii="Times New Roman" w:eastAsia="Times New Roman" w:hAnsi="Times New Roman" w:cs="Times New Roman"/>
              <w:sz w:val="24"/>
              <w:szCs w:val="24"/>
            </w:rPr>
            <w:t xml:space="preserve"> 11];8(2):121. </w:t>
          </w:r>
          <w:proofErr w:type="spellStart"/>
          <w:r w:rsidRPr="00925541">
            <w:rPr>
              <w:rFonts w:ascii="Times New Roman" w:eastAsia="Times New Roman" w:hAnsi="Times New Roman" w:cs="Times New Roman"/>
              <w:sz w:val="24"/>
              <w:szCs w:val="24"/>
            </w:rPr>
            <w:t>Available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from</w:t>
          </w:r>
          <w:proofErr w:type="spellEnd"/>
          <w:r w:rsidRPr="00925541">
            <w:rPr>
              <w:rFonts w:ascii="Times New Roman" w:eastAsia="Times New Roman" w:hAnsi="Times New Roman" w:cs="Times New Roman"/>
              <w:sz w:val="24"/>
              <w:szCs w:val="24"/>
            </w:rPr>
            <w:t>: /</w:t>
          </w:r>
          <w:proofErr w:type="spellStart"/>
          <w:r w:rsidRPr="00925541">
            <w:rPr>
              <w:rFonts w:ascii="Times New Roman" w:eastAsia="Times New Roman" w:hAnsi="Times New Roman" w:cs="Times New Roman"/>
              <w:sz w:val="24"/>
              <w:szCs w:val="24"/>
            </w:rPr>
            <w:t>pmc</w:t>
          </w:r>
          <w:proofErr w:type="spellEnd"/>
          <w:r w:rsidRPr="00925541">
            <w:rPr>
              <w:rFonts w:ascii="Times New Roman" w:eastAsia="Times New Roman" w:hAnsi="Times New Roman" w:cs="Times New Roman"/>
              <w:sz w:val="24"/>
              <w:szCs w:val="24"/>
            </w:rPr>
            <w:t>/</w:t>
          </w:r>
          <w:proofErr w:type="spellStart"/>
          <w:r w:rsidRPr="00925541">
            <w:rPr>
              <w:rFonts w:ascii="Times New Roman" w:eastAsia="Times New Roman" w:hAnsi="Times New Roman" w:cs="Times New Roman"/>
              <w:sz w:val="24"/>
              <w:szCs w:val="24"/>
            </w:rPr>
            <w:t>articles</w:t>
          </w:r>
          <w:proofErr w:type="spellEnd"/>
          <w:r w:rsidRPr="00925541">
            <w:rPr>
              <w:rFonts w:ascii="Times New Roman" w:eastAsia="Times New Roman" w:hAnsi="Times New Roman" w:cs="Times New Roman"/>
              <w:sz w:val="24"/>
              <w:szCs w:val="24"/>
            </w:rPr>
            <w:t>/PMC4140055/</w:t>
          </w:r>
        </w:p>
        <w:p w14:paraId="0EDED781" w14:textId="5616E4DE" w:rsidR="005D263C" w:rsidRPr="00925541" w:rsidRDefault="005D263C" w:rsidP="00925541">
          <w:pPr>
            <w:autoSpaceDE w:val="0"/>
            <w:autoSpaceDN w:val="0"/>
            <w:ind w:hanging="640"/>
            <w:jc w:val="both"/>
            <w:divId w:val="1654946599"/>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lastRenderedPageBreak/>
            <w:t xml:space="preserve">20. </w:t>
          </w:r>
          <w:r w:rsidRPr="00925541">
            <w:rPr>
              <w:rFonts w:ascii="Times New Roman" w:eastAsia="Times New Roman" w:hAnsi="Times New Roman" w:cs="Times New Roman"/>
              <w:sz w:val="24"/>
              <w:szCs w:val="24"/>
            </w:rPr>
            <w:tab/>
            <w:t xml:space="preserve">World </w:t>
          </w:r>
          <w:proofErr w:type="spellStart"/>
          <w:r w:rsidRPr="00925541">
            <w:rPr>
              <w:rFonts w:ascii="Times New Roman" w:eastAsia="Times New Roman" w:hAnsi="Times New Roman" w:cs="Times New Roman"/>
              <w:sz w:val="24"/>
              <w:szCs w:val="24"/>
            </w:rPr>
            <w:t>Population</w:t>
          </w:r>
          <w:proofErr w:type="spellEnd"/>
          <w:r w:rsidRPr="00925541">
            <w:rPr>
              <w:rFonts w:ascii="Times New Roman" w:eastAsia="Times New Roman" w:hAnsi="Times New Roman" w:cs="Times New Roman"/>
              <w:sz w:val="24"/>
              <w:szCs w:val="24"/>
            </w:rPr>
            <w:t xml:space="preserve"> By </w:t>
          </w:r>
          <w:proofErr w:type="spellStart"/>
          <w:r w:rsidRPr="00925541">
            <w:rPr>
              <w:rFonts w:ascii="Times New Roman" w:eastAsia="Times New Roman" w:hAnsi="Times New Roman" w:cs="Times New Roman"/>
              <w:sz w:val="24"/>
              <w:szCs w:val="24"/>
            </w:rPr>
            <w:t>Percentage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Blood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Types</w:t>
          </w:r>
          <w:proofErr w:type="spellEnd"/>
          <w:r w:rsidRPr="00925541">
            <w:rPr>
              <w:rFonts w:ascii="Times New Roman" w:eastAsia="Times New Roman" w:hAnsi="Times New Roman" w:cs="Times New Roman"/>
              <w:sz w:val="24"/>
              <w:szCs w:val="24"/>
            </w:rPr>
            <w:t xml:space="preserve"> - </w:t>
          </w:r>
          <w:proofErr w:type="spellStart"/>
          <w:r w:rsidRPr="00925541">
            <w:rPr>
              <w:rFonts w:ascii="Times New Roman" w:eastAsia="Times New Roman" w:hAnsi="Times New Roman" w:cs="Times New Roman"/>
              <w:sz w:val="24"/>
              <w:szCs w:val="24"/>
            </w:rPr>
            <w:t>WorldAtlas</w:t>
          </w:r>
          <w:proofErr w:type="spellEnd"/>
          <w:r w:rsidRPr="00925541">
            <w:rPr>
              <w:rFonts w:ascii="Times New Roman" w:eastAsia="Times New Roman" w:hAnsi="Times New Roman" w:cs="Times New Roman"/>
              <w:sz w:val="24"/>
              <w:szCs w:val="24"/>
            </w:rPr>
            <w:t xml:space="preserve"> [Internet]. [cited2022May1].Availablefrom:https://www.worldatlas.com/articles/what-are-the-different-blood-types.html</w:t>
          </w:r>
        </w:p>
        <w:p w14:paraId="15FE2CB6" w14:textId="77777777" w:rsidR="005D263C" w:rsidRPr="00925541" w:rsidRDefault="005D263C" w:rsidP="00925541">
          <w:pPr>
            <w:autoSpaceDE w:val="0"/>
            <w:autoSpaceDN w:val="0"/>
            <w:ind w:hanging="640"/>
            <w:jc w:val="both"/>
            <w:divId w:val="1139373950"/>
            <w:rPr>
              <w:rFonts w:ascii="Times New Roman" w:eastAsia="Times New Roman" w:hAnsi="Times New Roman" w:cs="Times New Roman"/>
              <w:sz w:val="24"/>
              <w:szCs w:val="24"/>
            </w:rPr>
          </w:pPr>
          <w:r w:rsidRPr="00925541">
            <w:rPr>
              <w:rFonts w:ascii="Times New Roman" w:eastAsia="Times New Roman" w:hAnsi="Times New Roman" w:cs="Times New Roman"/>
              <w:sz w:val="24"/>
              <w:szCs w:val="24"/>
            </w:rPr>
            <w:t xml:space="preserve">21. </w:t>
          </w:r>
          <w:r w:rsidRPr="00925541">
            <w:rPr>
              <w:rFonts w:ascii="Times New Roman" w:eastAsia="Times New Roman" w:hAnsi="Times New Roman" w:cs="Times New Roman"/>
              <w:sz w:val="24"/>
              <w:szCs w:val="24"/>
            </w:rPr>
            <w:tab/>
          </w:r>
          <w:proofErr w:type="spellStart"/>
          <w:r w:rsidRPr="00925541">
            <w:rPr>
              <w:rFonts w:ascii="Times New Roman" w:eastAsia="Times New Roman" w:hAnsi="Times New Roman" w:cs="Times New Roman"/>
              <w:sz w:val="24"/>
              <w:szCs w:val="24"/>
            </w:rPr>
            <w:t>Virtanen</w:t>
          </w:r>
          <w:proofErr w:type="spellEnd"/>
          <w:r w:rsidRPr="00925541">
            <w:rPr>
              <w:rFonts w:ascii="Times New Roman" w:eastAsia="Times New Roman" w:hAnsi="Times New Roman" w:cs="Times New Roman"/>
              <w:sz w:val="24"/>
              <w:szCs w:val="24"/>
            </w:rPr>
            <w:t xml:space="preserve"> AJ, </w:t>
          </w:r>
          <w:proofErr w:type="spellStart"/>
          <w:r w:rsidRPr="00925541">
            <w:rPr>
              <w:rFonts w:ascii="Times New Roman" w:eastAsia="Times New Roman" w:hAnsi="Times New Roman" w:cs="Times New Roman"/>
              <w:sz w:val="24"/>
              <w:szCs w:val="24"/>
            </w:rPr>
            <w:t>Goedeken</w:t>
          </w:r>
          <w:proofErr w:type="spellEnd"/>
          <w:r w:rsidRPr="00925541">
            <w:rPr>
              <w:rFonts w:ascii="Times New Roman" w:eastAsia="Times New Roman" w:hAnsi="Times New Roman" w:cs="Times New Roman"/>
              <w:sz w:val="24"/>
              <w:szCs w:val="24"/>
            </w:rPr>
            <w:t xml:space="preserve"> DL, Tong CH. </w:t>
          </w:r>
          <w:proofErr w:type="spellStart"/>
          <w:r w:rsidRPr="00925541">
            <w:rPr>
              <w:rFonts w:ascii="Times New Roman" w:eastAsia="Times New Roman" w:hAnsi="Times New Roman" w:cs="Times New Roman"/>
              <w:sz w:val="24"/>
              <w:szCs w:val="24"/>
            </w:rPr>
            <w:t>Microwave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assisted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thawing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of</w:t>
          </w:r>
          <w:proofErr w:type="spellEnd"/>
          <w:r w:rsidRPr="00925541">
            <w:rPr>
              <w:rFonts w:ascii="Times New Roman" w:eastAsia="Times New Roman" w:hAnsi="Times New Roman" w:cs="Times New Roman"/>
              <w:sz w:val="24"/>
              <w:szCs w:val="24"/>
            </w:rPr>
            <w:t xml:space="preserve"> model </w:t>
          </w:r>
          <w:proofErr w:type="spellStart"/>
          <w:r w:rsidRPr="00925541">
            <w:rPr>
              <w:rFonts w:ascii="Times New Roman" w:eastAsia="Times New Roman" w:hAnsi="Times New Roman" w:cs="Times New Roman"/>
              <w:sz w:val="24"/>
              <w:szCs w:val="24"/>
            </w:rPr>
            <w:t>frozen</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foods</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using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feed-back</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temperature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control</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and</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surface</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cooling</w:t>
          </w:r>
          <w:proofErr w:type="spellEnd"/>
          <w:r w:rsidRPr="00925541">
            <w:rPr>
              <w:rFonts w:ascii="Times New Roman" w:eastAsia="Times New Roman" w:hAnsi="Times New Roman" w:cs="Times New Roman"/>
              <w:sz w:val="24"/>
              <w:szCs w:val="24"/>
            </w:rPr>
            <w:t xml:space="preserve">. </w:t>
          </w:r>
          <w:proofErr w:type="spellStart"/>
          <w:r w:rsidRPr="00925541">
            <w:rPr>
              <w:rFonts w:ascii="Times New Roman" w:eastAsia="Times New Roman" w:hAnsi="Times New Roman" w:cs="Times New Roman"/>
              <w:sz w:val="24"/>
              <w:szCs w:val="24"/>
            </w:rPr>
            <w:t>Journal</w:t>
          </w:r>
          <w:proofErr w:type="spellEnd"/>
          <w:r w:rsidRPr="00925541">
            <w:rPr>
              <w:rFonts w:ascii="Times New Roman" w:eastAsia="Times New Roman" w:hAnsi="Times New Roman" w:cs="Times New Roman"/>
              <w:sz w:val="24"/>
              <w:szCs w:val="24"/>
            </w:rPr>
            <w:t xml:space="preserve"> of Food </w:t>
          </w:r>
          <w:proofErr w:type="spellStart"/>
          <w:r w:rsidRPr="00925541">
            <w:rPr>
              <w:rFonts w:ascii="Times New Roman" w:eastAsia="Times New Roman" w:hAnsi="Times New Roman" w:cs="Times New Roman"/>
              <w:sz w:val="24"/>
              <w:szCs w:val="24"/>
            </w:rPr>
            <w:t>Science</w:t>
          </w:r>
          <w:proofErr w:type="spellEnd"/>
          <w:r w:rsidRPr="00925541">
            <w:rPr>
              <w:rFonts w:ascii="Times New Roman" w:eastAsia="Times New Roman" w:hAnsi="Times New Roman" w:cs="Times New Roman"/>
              <w:sz w:val="24"/>
              <w:szCs w:val="24"/>
            </w:rPr>
            <w:t xml:space="preserve">. 1997;62(1):150–4. </w:t>
          </w:r>
        </w:p>
        <w:p w14:paraId="44773B05" w14:textId="5305ED9D" w:rsidR="00F85982" w:rsidRPr="00925541" w:rsidRDefault="005D263C" w:rsidP="00925541">
          <w:pPr>
            <w:pStyle w:val="NormalWeb"/>
            <w:spacing w:after="120" w:afterAutospacing="0"/>
            <w:jc w:val="both"/>
            <w:rPr>
              <w:color w:val="FF0000"/>
            </w:rPr>
          </w:pPr>
          <w:r w:rsidRPr="00925541">
            <w:t> </w:t>
          </w:r>
        </w:p>
      </w:sdtContent>
    </w:sdt>
    <w:sectPr w:rsidR="00F85982" w:rsidRPr="00925541" w:rsidSect="00C530FB">
      <w:headerReference w:type="default" r:id="rId16"/>
      <w:footerReference w:type="first" r:id="rId17"/>
      <w:pgSz w:w="11900" w:h="16840"/>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F851" w14:textId="77777777" w:rsidR="00A858B5" w:rsidRDefault="00A858B5" w:rsidP="00F85982">
      <w:pPr>
        <w:spacing w:after="0" w:line="240" w:lineRule="auto"/>
      </w:pPr>
      <w:r>
        <w:separator/>
      </w:r>
    </w:p>
  </w:endnote>
  <w:endnote w:type="continuationSeparator" w:id="0">
    <w:p w14:paraId="4923A266" w14:textId="77777777" w:rsidR="00A858B5" w:rsidRDefault="00A858B5" w:rsidP="00F8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8729522"/>
      <w:docPartObj>
        <w:docPartGallery w:val="Page Numbers (Bottom of Page)"/>
        <w:docPartUnique/>
      </w:docPartObj>
    </w:sdtPr>
    <w:sdtEndPr>
      <w:rPr>
        <w:rStyle w:val="PageNumber"/>
      </w:rPr>
    </w:sdtEndPr>
    <w:sdtContent>
      <w:p w14:paraId="45976EA8" w14:textId="77777777" w:rsidR="00DB360D" w:rsidRDefault="00AC13AD" w:rsidP="00AA543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D0DBA" w14:textId="77777777" w:rsidR="00DB360D" w:rsidRDefault="00A858B5" w:rsidP="00DB36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E195" w14:textId="77777777" w:rsidR="000F79A0" w:rsidRDefault="00A858B5" w:rsidP="00DB360D">
    <w:pPr>
      <w:pStyle w:val="Footer"/>
      <w:tabs>
        <w:tab w:val="clear" w:pos="4680"/>
        <w:tab w:val="clear" w:pos="9360"/>
      </w:tabs>
      <w:ind w:right="360"/>
      <w:jc w:val="center"/>
      <w:rPr>
        <w:caps/>
        <w:noProof/>
        <w:color w:val="4472C4" w:themeColor="accent1"/>
      </w:rPr>
    </w:pPr>
  </w:p>
  <w:p w14:paraId="03D9C3DC" w14:textId="77777777" w:rsidR="000F79A0" w:rsidRPr="000E4BAE" w:rsidRDefault="00AC13AD">
    <w:pPr>
      <w:pStyle w:val="Footer"/>
      <w:rPr>
        <w:lang w:val="en-US"/>
      </w:rPr>
    </w:pPr>
    <w:r>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392872"/>
      <w:docPartObj>
        <w:docPartGallery w:val="Page Numbers (Bottom of Page)"/>
        <w:docPartUnique/>
      </w:docPartObj>
    </w:sdtPr>
    <w:sdtEndPr>
      <w:rPr>
        <w:rStyle w:val="PageNumber"/>
      </w:rPr>
    </w:sdtEndPr>
    <w:sdtContent>
      <w:p w14:paraId="79763EF2" w14:textId="2AB1C36A" w:rsidR="00831F61" w:rsidRDefault="00831F61" w:rsidP="006F10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p w14:paraId="39CD089A" w14:textId="566F84C6" w:rsidR="009A05EA" w:rsidRDefault="00A858B5">
    <w:pPr>
      <w:pStyle w:val="Footer"/>
      <w:tabs>
        <w:tab w:val="clear" w:pos="4680"/>
        <w:tab w:val="clear" w:pos="9360"/>
      </w:tabs>
      <w:jc w:val="center"/>
      <w:rPr>
        <w:caps/>
        <w:noProof/>
        <w:color w:val="4472C4" w:themeColor="accen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2937" w14:textId="581DA645" w:rsidR="00D80ED9" w:rsidRPr="009C1327" w:rsidRDefault="009C1327">
    <w:pPr>
      <w:pStyle w:val="Footer"/>
      <w:tabs>
        <w:tab w:val="clear" w:pos="4680"/>
        <w:tab w:val="clear" w:pos="9360"/>
      </w:tabs>
      <w:jc w:val="center"/>
      <w:rPr>
        <w:caps/>
        <w:noProof/>
        <w:color w:val="4472C4" w:themeColor="accent1"/>
        <w:lang w:val="en-US"/>
      </w:rPr>
    </w:pPr>
    <w:r>
      <w:rPr>
        <w:caps/>
        <w:noProof/>
        <w:color w:val="4472C4" w:themeColor="accent1"/>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0D3E" w14:textId="77777777" w:rsidR="00A858B5" w:rsidRDefault="00A858B5" w:rsidP="00F85982">
      <w:pPr>
        <w:spacing w:after="0" w:line="240" w:lineRule="auto"/>
      </w:pPr>
      <w:r>
        <w:separator/>
      </w:r>
    </w:p>
  </w:footnote>
  <w:footnote w:type="continuationSeparator" w:id="0">
    <w:p w14:paraId="7DE4A1E7" w14:textId="77777777" w:rsidR="00A858B5" w:rsidRDefault="00A858B5" w:rsidP="00F8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852863"/>
      <w:docPartObj>
        <w:docPartGallery w:val="Page Numbers (Top of Page)"/>
        <w:docPartUnique/>
      </w:docPartObj>
    </w:sdtPr>
    <w:sdtEndPr>
      <w:rPr>
        <w:rStyle w:val="PageNumber"/>
      </w:rPr>
    </w:sdtEndPr>
    <w:sdtContent>
      <w:p w14:paraId="50A95131" w14:textId="77777777" w:rsidR="000321AC" w:rsidRDefault="00AC13AD" w:rsidP="009C13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CB340" w14:textId="77777777" w:rsidR="000321AC" w:rsidRDefault="00A858B5" w:rsidP="000321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EF92" w14:textId="4E500518" w:rsidR="00E400E0" w:rsidRDefault="00A858B5" w:rsidP="00E400E0">
    <w:pPr>
      <w:pStyle w:val="Header"/>
      <w:framePr w:wrap="none" w:vAnchor="text" w:hAnchor="page" w:x="1117" w:y="-205"/>
      <w:rPr>
        <w:rStyle w:val="PageNumber"/>
      </w:rPr>
    </w:pPr>
  </w:p>
  <w:p w14:paraId="63529C90" w14:textId="77777777" w:rsidR="009A05EA" w:rsidRDefault="00A858B5" w:rsidP="00E400E0">
    <w:pPr>
      <w:pStyle w:val="Header"/>
      <w:framePr w:wrap="none" w:vAnchor="text" w:hAnchor="page" w:x="1117" w:y="-205"/>
      <w:ind w:right="360"/>
      <w:rPr>
        <w:rStyle w:val="PageNumber"/>
      </w:rPr>
    </w:pPr>
  </w:p>
  <w:p w14:paraId="734D290F" w14:textId="77777777" w:rsidR="00DB360D" w:rsidRDefault="00A858B5" w:rsidP="00E400E0">
    <w:pPr>
      <w:pStyle w:val="Header"/>
      <w:framePr w:wrap="none" w:vAnchor="text" w:hAnchor="page" w:x="1117" w:y="-205"/>
      <w:ind w:right="360"/>
      <w:rPr>
        <w:rStyle w:val="PageNumber"/>
      </w:rPr>
    </w:pPr>
  </w:p>
  <w:p w14:paraId="722D221A" w14:textId="77777777" w:rsidR="000321AC" w:rsidRPr="000F79A0" w:rsidRDefault="00A858B5" w:rsidP="000321AC">
    <w:pPr>
      <w:pStyle w:val="Header"/>
      <w:ind w:right="360"/>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221B" w14:textId="77777777" w:rsidR="00DA5435" w:rsidRDefault="00B95931">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2644"/>
      <w:gridCol w:w="2644"/>
      <w:gridCol w:w="2643"/>
    </w:tblGrid>
    <w:tr w:rsidR="00AA5436" w14:paraId="355CD906" w14:textId="77777777">
      <w:trPr>
        <w:trHeight w:val="720"/>
      </w:trPr>
      <w:tc>
        <w:tcPr>
          <w:tcW w:w="1667" w:type="pct"/>
        </w:tcPr>
        <w:p w14:paraId="3CC76A95" w14:textId="77777777" w:rsidR="00AA5436" w:rsidRDefault="00AA5436">
          <w:pPr>
            <w:pStyle w:val="Header"/>
            <w:tabs>
              <w:tab w:val="clear" w:pos="4680"/>
              <w:tab w:val="clear" w:pos="9360"/>
            </w:tabs>
            <w:rPr>
              <w:color w:val="4472C4" w:themeColor="accent1"/>
            </w:rPr>
          </w:pPr>
        </w:p>
      </w:tc>
      <w:tc>
        <w:tcPr>
          <w:tcW w:w="1667" w:type="pct"/>
        </w:tcPr>
        <w:p w14:paraId="4950BD61" w14:textId="77777777" w:rsidR="00AA5436" w:rsidRDefault="00AA5436">
          <w:pPr>
            <w:pStyle w:val="Header"/>
            <w:tabs>
              <w:tab w:val="clear" w:pos="4680"/>
              <w:tab w:val="clear" w:pos="9360"/>
            </w:tabs>
            <w:jc w:val="center"/>
            <w:rPr>
              <w:color w:val="4472C4" w:themeColor="accent1"/>
            </w:rPr>
          </w:pPr>
        </w:p>
      </w:tc>
      <w:tc>
        <w:tcPr>
          <w:tcW w:w="1666" w:type="pct"/>
        </w:tcPr>
        <w:p w14:paraId="397E179E" w14:textId="77777777" w:rsidR="00AA5436" w:rsidRDefault="00AA5436">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36AD98B0" w14:textId="77777777" w:rsidR="00AA5436" w:rsidRPr="000F79A0" w:rsidRDefault="00AA5436" w:rsidP="000321AC">
    <w:pPr>
      <w:pStyle w:val="Header"/>
      <w:ind w:right="360"/>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2F3"/>
    <w:multiLevelType w:val="hybridMultilevel"/>
    <w:tmpl w:val="746A6272"/>
    <w:lvl w:ilvl="0" w:tplc="0E0A0BFE">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94FDD"/>
    <w:multiLevelType w:val="hybridMultilevel"/>
    <w:tmpl w:val="746A6272"/>
    <w:lvl w:ilvl="0" w:tplc="0E0A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76C66"/>
    <w:multiLevelType w:val="multilevel"/>
    <w:tmpl w:val="73841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685320"/>
    <w:multiLevelType w:val="hybridMultilevel"/>
    <w:tmpl w:val="746A6272"/>
    <w:lvl w:ilvl="0" w:tplc="0E0A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F3D6F"/>
    <w:multiLevelType w:val="hybridMultilevel"/>
    <w:tmpl w:val="746A6272"/>
    <w:lvl w:ilvl="0" w:tplc="0E0A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A2C38"/>
    <w:multiLevelType w:val="multilevel"/>
    <w:tmpl w:val="507A2C38"/>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6" w15:restartNumberingAfterBreak="0">
    <w:nsid w:val="599F68FA"/>
    <w:multiLevelType w:val="hybridMultilevel"/>
    <w:tmpl w:val="746A6272"/>
    <w:lvl w:ilvl="0" w:tplc="0E0A0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84307">
    <w:abstractNumId w:val="2"/>
  </w:num>
  <w:num w:numId="2" w16cid:durableId="1194732699">
    <w:abstractNumId w:val="2"/>
  </w:num>
  <w:num w:numId="3" w16cid:durableId="373382644">
    <w:abstractNumId w:val="2"/>
  </w:num>
  <w:num w:numId="4" w16cid:durableId="1503811045">
    <w:abstractNumId w:val="2"/>
  </w:num>
  <w:num w:numId="5" w16cid:durableId="1036660781">
    <w:abstractNumId w:val="2"/>
  </w:num>
  <w:num w:numId="6" w16cid:durableId="456874255">
    <w:abstractNumId w:val="2"/>
  </w:num>
  <w:num w:numId="7" w16cid:durableId="18362625">
    <w:abstractNumId w:val="2"/>
  </w:num>
  <w:num w:numId="8" w16cid:durableId="454375590">
    <w:abstractNumId w:val="2"/>
  </w:num>
  <w:num w:numId="9" w16cid:durableId="2076927099">
    <w:abstractNumId w:val="2"/>
  </w:num>
  <w:num w:numId="10" w16cid:durableId="743647315">
    <w:abstractNumId w:val="0"/>
  </w:num>
  <w:num w:numId="11" w16cid:durableId="863834587">
    <w:abstractNumId w:val="3"/>
  </w:num>
  <w:num w:numId="12" w16cid:durableId="917902871">
    <w:abstractNumId w:val="6"/>
  </w:num>
  <w:num w:numId="13" w16cid:durableId="471289360">
    <w:abstractNumId w:val="1"/>
  </w:num>
  <w:num w:numId="14" w16cid:durableId="289824684">
    <w:abstractNumId w:val="4"/>
  </w:num>
  <w:num w:numId="15" w16cid:durableId="299699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82"/>
    <w:rsid w:val="00010F87"/>
    <w:rsid w:val="00016466"/>
    <w:rsid w:val="00047174"/>
    <w:rsid w:val="00055B07"/>
    <w:rsid w:val="00061E5A"/>
    <w:rsid w:val="0006742A"/>
    <w:rsid w:val="000712AB"/>
    <w:rsid w:val="000818A7"/>
    <w:rsid w:val="000A18A7"/>
    <w:rsid w:val="000B37AD"/>
    <w:rsid w:val="000D6F66"/>
    <w:rsid w:val="000E24E1"/>
    <w:rsid w:val="001010A8"/>
    <w:rsid w:val="0012712D"/>
    <w:rsid w:val="00132D31"/>
    <w:rsid w:val="00151012"/>
    <w:rsid w:val="00160258"/>
    <w:rsid w:val="00170560"/>
    <w:rsid w:val="001821DC"/>
    <w:rsid w:val="001907A1"/>
    <w:rsid w:val="001A2506"/>
    <w:rsid w:val="001C1519"/>
    <w:rsid w:val="001E15FB"/>
    <w:rsid w:val="001F45C8"/>
    <w:rsid w:val="00230751"/>
    <w:rsid w:val="00247965"/>
    <w:rsid w:val="0025332E"/>
    <w:rsid w:val="00284246"/>
    <w:rsid w:val="00284962"/>
    <w:rsid w:val="002B0A3C"/>
    <w:rsid w:val="002C2595"/>
    <w:rsid w:val="002C4B56"/>
    <w:rsid w:val="002C58D8"/>
    <w:rsid w:val="002C7360"/>
    <w:rsid w:val="002F43D3"/>
    <w:rsid w:val="00314AD5"/>
    <w:rsid w:val="00337852"/>
    <w:rsid w:val="003419CA"/>
    <w:rsid w:val="0034467C"/>
    <w:rsid w:val="00344B1C"/>
    <w:rsid w:val="00363B96"/>
    <w:rsid w:val="003839FD"/>
    <w:rsid w:val="00387ED8"/>
    <w:rsid w:val="003A73BD"/>
    <w:rsid w:val="003B0F0B"/>
    <w:rsid w:val="003B4472"/>
    <w:rsid w:val="003D27A9"/>
    <w:rsid w:val="003E3A1D"/>
    <w:rsid w:val="003F5CF8"/>
    <w:rsid w:val="00402EFD"/>
    <w:rsid w:val="00437D55"/>
    <w:rsid w:val="00453353"/>
    <w:rsid w:val="00463918"/>
    <w:rsid w:val="004662C3"/>
    <w:rsid w:val="00466972"/>
    <w:rsid w:val="004676CC"/>
    <w:rsid w:val="00467D29"/>
    <w:rsid w:val="00477A0C"/>
    <w:rsid w:val="00493EF5"/>
    <w:rsid w:val="004A37D1"/>
    <w:rsid w:val="004A5986"/>
    <w:rsid w:val="004D0C30"/>
    <w:rsid w:val="004D5103"/>
    <w:rsid w:val="004D7987"/>
    <w:rsid w:val="004E1042"/>
    <w:rsid w:val="004F31F5"/>
    <w:rsid w:val="00510E55"/>
    <w:rsid w:val="00556401"/>
    <w:rsid w:val="00566D9F"/>
    <w:rsid w:val="00571487"/>
    <w:rsid w:val="0057300C"/>
    <w:rsid w:val="005A6148"/>
    <w:rsid w:val="005B3A00"/>
    <w:rsid w:val="005C13E5"/>
    <w:rsid w:val="005C7C13"/>
    <w:rsid w:val="005C7FDC"/>
    <w:rsid w:val="005D263C"/>
    <w:rsid w:val="005E0CDA"/>
    <w:rsid w:val="005E31D0"/>
    <w:rsid w:val="005F1092"/>
    <w:rsid w:val="00606B92"/>
    <w:rsid w:val="00616AD1"/>
    <w:rsid w:val="00624500"/>
    <w:rsid w:val="006454A4"/>
    <w:rsid w:val="00664553"/>
    <w:rsid w:val="0068014B"/>
    <w:rsid w:val="0068079B"/>
    <w:rsid w:val="0068426E"/>
    <w:rsid w:val="006911AB"/>
    <w:rsid w:val="0069795D"/>
    <w:rsid w:val="006A55B7"/>
    <w:rsid w:val="006A7F13"/>
    <w:rsid w:val="006B31AB"/>
    <w:rsid w:val="006D5FD0"/>
    <w:rsid w:val="006D635F"/>
    <w:rsid w:val="00722B79"/>
    <w:rsid w:val="00744879"/>
    <w:rsid w:val="007857C3"/>
    <w:rsid w:val="007B5BEA"/>
    <w:rsid w:val="007E25CD"/>
    <w:rsid w:val="007F4E7D"/>
    <w:rsid w:val="007F7C6B"/>
    <w:rsid w:val="00800F32"/>
    <w:rsid w:val="00801CAB"/>
    <w:rsid w:val="0080675C"/>
    <w:rsid w:val="00831F61"/>
    <w:rsid w:val="008347E2"/>
    <w:rsid w:val="00852DB4"/>
    <w:rsid w:val="00852F72"/>
    <w:rsid w:val="00867624"/>
    <w:rsid w:val="00877486"/>
    <w:rsid w:val="00886E17"/>
    <w:rsid w:val="00890B8B"/>
    <w:rsid w:val="00897824"/>
    <w:rsid w:val="008A2667"/>
    <w:rsid w:val="008A5F24"/>
    <w:rsid w:val="008A76D9"/>
    <w:rsid w:val="008B22F2"/>
    <w:rsid w:val="008B372E"/>
    <w:rsid w:val="00925541"/>
    <w:rsid w:val="009478E2"/>
    <w:rsid w:val="0095510C"/>
    <w:rsid w:val="009614D6"/>
    <w:rsid w:val="009654DC"/>
    <w:rsid w:val="00971A94"/>
    <w:rsid w:val="00976E01"/>
    <w:rsid w:val="009B4C3F"/>
    <w:rsid w:val="009C0619"/>
    <w:rsid w:val="009C1327"/>
    <w:rsid w:val="009D48E4"/>
    <w:rsid w:val="009D59B4"/>
    <w:rsid w:val="009E21BF"/>
    <w:rsid w:val="009E6359"/>
    <w:rsid w:val="009E71D9"/>
    <w:rsid w:val="009F1796"/>
    <w:rsid w:val="009F5339"/>
    <w:rsid w:val="00A45965"/>
    <w:rsid w:val="00A858B5"/>
    <w:rsid w:val="00AA355F"/>
    <w:rsid w:val="00AA5436"/>
    <w:rsid w:val="00AA6193"/>
    <w:rsid w:val="00AA6B74"/>
    <w:rsid w:val="00AC13AD"/>
    <w:rsid w:val="00B177D6"/>
    <w:rsid w:val="00B56BCC"/>
    <w:rsid w:val="00B578A5"/>
    <w:rsid w:val="00B8315F"/>
    <w:rsid w:val="00B831F4"/>
    <w:rsid w:val="00B93F64"/>
    <w:rsid w:val="00B95931"/>
    <w:rsid w:val="00BA145D"/>
    <w:rsid w:val="00BB2566"/>
    <w:rsid w:val="00BC3A58"/>
    <w:rsid w:val="00BC6A20"/>
    <w:rsid w:val="00C116C7"/>
    <w:rsid w:val="00C31238"/>
    <w:rsid w:val="00C3429D"/>
    <w:rsid w:val="00C35153"/>
    <w:rsid w:val="00C530FB"/>
    <w:rsid w:val="00C546F1"/>
    <w:rsid w:val="00C754AE"/>
    <w:rsid w:val="00C76C51"/>
    <w:rsid w:val="00CA1221"/>
    <w:rsid w:val="00CD2AAE"/>
    <w:rsid w:val="00CE193C"/>
    <w:rsid w:val="00CE66A8"/>
    <w:rsid w:val="00CF2B55"/>
    <w:rsid w:val="00D01B74"/>
    <w:rsid w:val="00D02748"/>
    <w:rsid w:val="00D060F2"/>
    <w:rsid w:val="00D4225D"/>
    <w:rsid w:val="00D51888"/>
    <w:rsid w:val="00D525B8"/>
    <w:rsid w:val="00D54C74"/>
    <w:rsid w:val="00D602DD"/>
    <w:rsid w:val="00D62D2B"/>
    <w:rsid w:val="00D64A78"/>
    <w:rsid w:val="00D729F8"/>
    <w:rsid w:val="00D80ED9"/>
    <w:rsid w:val="00D8151D"/>
    <w:rsid w:val="00D87F9A"/>
    <w:rsid w:val="00D92161"/>
    <w:rsid w:val="00DA5435"/>
    <w:rsid w:val="00DB29A6"/>
    <w:rsid w:val="00DC03B1"/>
    <w:rsid w:val="00DD5ECF"/>
    <w:rsid w:val="00DE302B"/>
    <w:rsid w:val="00E03D8E"/>
    <w:rsid w:val="00E051D0"/>
    <w:rsid w:val="00E36E68"/>
    <w:rsid w:val="00E67215"/>
    <w:rsid w:val="00E67E09"/>
    <w:rsid w:val="00E72E90"/>
    <w:rsid w:val="00E8706F"/>
    <w:rsid w:val="00E94667"/>
    <w:rsid w:val="00E947EF"/>
    <w:rsid w:val="00E96F7E"/>
    <w:rsid w:val="00EE24B5"/>
    <w:rsid w:val="00EF225C"/>
    <w:rsid w:val="00F13813"/>
    <w:rsid w:val="00F145FA"/>
    <w:rsid w:val="00F1485E"/>
    <w:rsid w:val="00F27F6A"/>
    <w:rsid w:val="00F446CA"/>
    <w:rsid w:val="00F5035D"/>
    <w:rsid w:val="00F55012"/>
    <w:rsid w:val="00F74AE7"/>
    <w:rsid w:val="00F85982"/>
    <w:rsid w:val="00F87272"/>
    <w:rsid w:val="00F92CA7"/>
    <w:rsid w:val="00FA0703"/>
    <w:rsid w:val="00FB280B"/>
    <w:rsid w:val="00FF3F52"/>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7705"/>
  <w15:chartTrackingRefBased/>
  <w15:docId w15:val="{B71996BE-E4CD-7241-9BC1-6EC827E4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982"/>
    <w:rPr>
      <w:lang w:val="id-ID"/>
    </w:rPr>
  </w:style>
  <w:style w:type="paragraph" w:styleId="Heading1">
    <w:name w:val="heading 1"/>
    <w:basedOn w:val="Normal"/>
    <w:next w:val="Normal"/>
    <w:link w:val="Heading1Char"/>
    <w:uiPriority w:val="9"/>
    <w:qFormat/>
    <w:rsid w:val="00664553"/>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4553"/>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4553"/>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64553"/>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4553"/>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4553"/>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4553"/>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4553"/>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4553"/>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Gambar">
    <w:name w:val="Judul Gambar"/>
    <w:basedOn w:val="Normal"/>
    <w:link w:val="JudulGambarChar"/>
    <w:qFormat/>
    <w:rsid w:val="00664553"/>
    <w:pPr>
      <w:spacing w:after="200" w:line="360" w:lineRule="auto"/>
      <w:jc w:val="center"/>
    </w:pPr>
    <w:rPr>
      <w:rFonts w:ascii="Times New Roman" w:eastAsia="Calibri" w:hAnsi="Times New Roman" w:cs="Times New Roman"/>
      <w:b/>
      <w:lang w:val="en-US"/>
    </w:rPr>
  </w:style>
  <w:style w:type="character" w:customStyle="1" w:styleId="JudulGambarChar">
    <w:name w:val="Judul Gambar Char"/>
    <w:basedOn w:val="DefaultParagraphFont"/>
    <w:link w:val="JudulGambar"/>
    <w:rsid w:val="00664553"/>
    <w:rPr>
      <w:rFonts w:ascii="Times New Roman" w:eastAsia="Calibri" w:hAnsi="Times New Roman" w:cs="Times New Roman"/>
      <w:b/>
      <w:lang w:val="en-US"/>
    </w:rPr>
  </w:style>
  <w:style w:type="paragraph" w:customStyle="1" w:styleId="JudulTabel">
    <w:name w:val="Judul Tabel"/>
    <w:basedOn w:val="Normal"/>
    <w:link w:val="JudulTabelChar"/>
    <w:qFormat/>
    <w:rsid w:val="00664553"/>
    <w:pPr>
      <w:spacing w:after="0"/>
      <w:jc w:val="both"/>
    </w:pPr>
    <w:rPr>
      <w:rFonts w:ascii="Times New Roman" w:eastAsia="Calibri" w:hAnsi="Times New Roman" w:cs="Times New Roman"/>
      <w:b/>
      <w:sz w:val="24"/>
      <w:lang w:val="en-US"/>
    </w:rPr>
  </w:style>
  <w:style w:type="character" w:customStyle="1" w:styleId="JudulTabelChar">
    <w:name w:val="Judul Tabel Char"/>
    <w:basedOn w:val="DefaultParagraphFont"/>
    <w:link w:val="JudulTabel"/>
    <w:rsid w:val="00664553"/>
    <w:rPr>
      <w:rFonts w:ascii="Times New Roman" w:eastAsia="Calibri" w:hAnsi="Times New Roman" w:cs="Times New Roman"/>
      <w:b/>
      <w:sz w:val="24"/>
      <w:lang w:val="en-US"/>
    </w:rPr>
  </w:style>
  <w:style w:type="character" w:customStyle="1" w:styleId="Heading1Char">
    <w:name w:val="Heading 1 Char"/>
    <w:basedOn w:val="DefaultParagraphFont"/>
    <w:link w:val="Heading1"/>
    <w:uiPriority w:val="9"/>
    <w:rsid w:val="00664553"/>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664553"/>
    <w:rPr>
      <w:rFonts w:asciiTheme="majorHAnsi" w:eastAsiaTheme="majorEastAsia" w:hAnsiTheme="majorHAnsi" w:cstheme="majorBidi"/>
      <w:color w:val="2F5496" w:themeColor="accent1" w:themeShade="BF"/>
      <w:sz w:val="26"/>
      <w:szCs w:val="26"/>
      <w:lang w:val="id-ID"/>
    </w:rPr>
  </w:style>
  <w:style w:type="character" w:customStyle="1" w:styleId="Heading3Char">
    <w:name w:val="Heading 3 Char"/>
    <w:basedOn w:val="DefaultParagraphFont"/>
    <w:link w:val="Heading3"/>
    <w:uiPriority w:val="9"/>
    <w:rsid w:val="00664553"/>
    <w:rPr>
      <w:rFonts w:asciiTheme="majorHAnsi" w:eastAsiaTheme="majorEastAsia" w:hAnsiTheme="majorHAnsi" w:cstheme="majorBidi"/>
      <w:color w:val="1F3763" w:themeColor="accent1" w:themeShade="7F"/>
      <w:sz w:val="24"/>
      <w:szCs w:val="24"/>
      <w:lang w:val="id-ID"/>
    </w:rPr>
  </w:style>
  <w:style w:type="character" w:customStyle="1" w:styleId="Heading4Char">
    <w:name w:val="Heading 4 Char"/>
    <w:basedOn w:val="DefaultParagraphFont"/>
    <w:link w:val="Heading4"/>
    <w:uiPriority w:val="9"/>
    <w:rsid w:val="00664553"/>
    <w:rPr>
      <w:rFonts w:asciiTheme="majorHAnsi" w:eastAsiaTheme="majorEastAsia" w:hAnsiTheme="majorHAnsi" w:cstheme="majorBidi"/>
      <w:i/>
      <w:iCs/>
      <w:color w:val="2F5496" w:themeColor="accent1" w:themeShade="BF"/>
      <w:lang w:val="id-ID"/>
    </w:rPr>
  </w:style>
  <w:style w:type="character" w:customStyle="1" w:styleId="Heading5Char">
    <w:name w:val="Heading 5 Char"/>
    <w:basedOn w:val="DefaultParagraphFont"/>
    <w:link w:val="Heading5"/>
    <w:uiPriority w:val="9"/>
    <w:semiHidden/>
    <w:rsid w:val="00664553"/>
    <w:rPr>
      <w:rFonts w:asciiTheme="majorHAnsi" w:eastAsiaTheme="majorEastAsia" w:hAnsiTheme="majorHAnsi" w:cstheme="majorBidi"/>
      <w:color w:val="2F5496" w:themeColor="accent1" w:themeShade="BF"/>
      <w:lang w:val="id-ID"/>
    </w:rPr>
  </w:style>
  <w:style w:type="character" w:customStyle="1" w:styleId="Heading6Char">
    <w:name w:val="Heading 6 Char"/>
    <w:basedOn w:val="DefaultParagraphFont"/>
    <w:link w:val="Heading6"/>
    <w:uiPriority w:val="9"/>
    <w:semiHidden/>
    <w:rsid w:val="00664553"/>
    <w:rPr>
      <w:rFonts w:asciiTheme="majorHAnsi" w:eastAsiaTheme="majorEastAsia" w:hAnsiTheme="majorHAnsi" w:cstheme="majorBidi"/>
      <w:color w:val="1F3763" w:themeColor="accent1" w:themeShade="7F"/>
      <w:lang w:val="id-ID"/>
    </w:rPr>
  </w:style>
  <w:style w:type="character" w:customStyle="1" w:styleId="Heading7Char">
    <w:name w:val="Heading 7 Char"/>
    <w:basedOn w:val="DefaultParagraphFont"/>
    <w:link w:val="Heading7"/>
    <w:uiPriority w:val="9"/>
    <w:semiHidden/>
    <w:rsid w:val="00664553"/>
    <w:rPr>
      <w:rFonts w:asciiTheme="majorHAnsi" w:eastAsiaTheme="majorEastAsia" w:hAnsiTheme="majorHAnsi" w:cstheme="majorBidi"/>
      <w:i/>
      <w:iCs/>
      <w:color w:val="1F3763" w:themeColor="accent1" w:themeShade="7F"/>
      <w:lang w:val="id-ID"/>
    </w:rPr>
  </w:style>
  <w:style w:type="character" w:customStyle="1" w:styleId="Heading8Char">
    <w:name w:val="Heading 8 Char"/>
    <w:basedOn w:val="DefaultParagraphFont"/>
    <w:link w:val="Heading8"/>
    <w:uiPriority w:val="9"/>
    <w:semiHidden/>
    <w:rsid w:val="00664553"/>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664553"/>
    <w:rPr>
      <w:rFonts w:asciiTheme="majorHAnsi" w:eastAsiaTheme="majorEastAsia" w:hAnsiTheme="majorHAnsi" w:cstheme="majorBidi"/>
      <w:i/>
      <w:iCs/>
      <w:color w:val="272727" w:themeColor="text1" w:themeTint="D8"/>
      <w:sz w:val="21"/>
      <w:szCs w:val="21"/>
      <w:lang w:val="id-ID"/>
    </w:rPr>
  </w:style>
  <w:style w:type="paragraph" w:styleId="ListParagraph">
    <w:name w:val="List Paragraph"/>
    <w:basedOn w:val="Normal"/>
    <w:link w:val="ListParagraphChar"/>
    <w:uiPriority w:val="34"/>
    <w:qFormat/>
    <w:rsid w:val="00664553"/>
    <w:pPr>
      <w:ind w:left="720"/>
      <w:contextualSpacing/>
    </w:pPr>
  </w:style>
  <w:style w:type="character" w:customStyle="1" w:styleId="ListParagraphChar">
    <w:name w:val="List Paragraph Char"/>
    <w:basedOn w:val="DefaultParagraphFont"/>
    <w:link w:val="ListParagraph"/>
    <w:uiPriority w:val="34"/>
    <w:rsid w:val="00664553"/>
    <w:rPr>
      <w:lang w:val="id-ID"/>
    </w:rPr>
  </w:style>
  <w:style w:type="paragraph" w:styleId="TOCHeading">
    <w:name w:val="TOC Heading"/>
    <w:basedOn w:val="Heading1"/>
    <w:next w:val="Normal"/>
    <w:uiPriority w:val="39"/>
    <w:unhideWhenUsed/>
    <w:qFormat/>
    <w:rsid w:val="00664553"/>
    <w:pPr>
      <w:numPr>
        <w:numId w:val="0"/>
      </w:numPr>
      <w:outlineLvl w:val="9"/>
    </w:pPr>
    <w:rPr>
      <w:lang w:eastAsia="id-ID"/>
    </w:rPr>
  </w:style>
  <w:style w:type="paragraph" w:styleId="NormalWeb">
    <w:name w:val="Normal (Web)"/>
    <w:basedOn w:val="Normal"/>
    <w:uiPriority w:val="99"/>
    <w:unhideWhenUsed/>
    <w:qFormat/>
    <w:rsid w:val="00F85982"/>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Header">
    <w:name w:val="header"/>
    <w:basedOn w:val="Normal"/>
    <w:link w:val="HeaderChar"/>
    <w:uiPriority w:val="99"/>
    <w:unhideWhenUsed/>
    <w:rsid w:val="00F85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982"/>
    <w:rPr>
      <w:rFonts w:eastAsia="SimSun"/>
      <w:lang w:val="id-ID"/>
    </w:rPr>
  </w:style>
  <w:style w:type="character" w:styleId="PageNumber">
    <w:name w:val="page number"/>
    <w:basedOn w:val="DefaultParagraphFont"/>
    <w:uiPriority w:val="99"/>
    <w:semiHidden/>
    <w:unhideWhenUsed/>
    <w:rsid w:val="00F85982"/>
  </w:style>
  <w:style w:type="paragraph" w:styleId="Footer">
    <w:name w:val="footer"/>
    <w:basedOn w:val="Normal"/>
    <w:link w:val="FooterChar"/>
    <w:uiPriority w:val="99"/>
    <w:unhideWhenUsed/>
    <w:rsid w:val="00F85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982"/>
    <w:rPr>
      <w:rFonts w:eastAsia="SimSun"/>
      <w:lang w:val="id-ID"/>
    </w:rPr>
  </w:style>
  <w:style w:type="character" w:styleId="Hyperlink">
    <w:name w:val="Hyperlink"/>
    <w:basedOn w:val="DefaultParagraphFont"/>
    <w:uiPriority w:val="99"/>
    <w:unhideWhenUsed/>
    <w:qFormat/>
    <w:rsid w:val="00F85982"/>
    <w:rPr>
      <w:color w:val="0563C1" w:themeColor="hyperlink"/>
      <w:u w:val="single"/>
    </w:rPr>
  </w:style>
  <w:style w:type="character" w:customStyle="1" w:styleId="CharAttribute11">
    <w:name w:val="CharAttribute11"/>
    <w:qFormat/>
    <w:rsid w:val="00F85982"/>
    <w:rPr>
      <w:rFonts w:ascii="Times New Roman" w:eastAsia="Calibri"/>
      <w:sz w:val="24"/>
    </w:rPr>
  </w:style>
  <w:style w:type="character" w:customStyle="1" w:styleId="CharAttribute7">
    <w:name w:val="CharAttribute7"/>
    <w:qFormat/>
    <w:rsid w:val="00F85982"/>
    <w:rPr>
      <w:rFonts w:ascii="Times New Roman" w:eastAsia="Calibri"/>
      <w:sz w:val="22"/>
      <w:u w:val="single"/>
    </w:rPr>
  </w:style>
  <w:style w:type="table" w:styleId="TableGrid">
    <w:name w:val="Table Grid"/>
    <w:basedOn w:val="TableNormal"/>
    <w:uiPriority w:val="39"/>
    <w:qFormat/>
    <w:rsid w:val="00831F6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basedOn w:val="DefaultParagraphFont"/>
    <w:qFormat/>
    <w:rsid w:val="00886E17"/>
  </w:style>
  <w:style w:type="character" w:customStyle="1" w:styleId="apple-converted-space">
    <w:name w:val="apple-converted-space"/>
    <w:basedOn w:val="DefaultParagraphFont"/>
    <w:qFormat/>
    <w:rsid w:val="009C1327"/>
  </w:style>
  <w:style w:type="character" w:styleId="Strong">
    <w:name w:val="Strong"/>
    <w:basedOn w:val="DefaultParagraphFont"/>
    <w:uiPriority w:val="22"/>
    <w:qFormat/>
    <w:rsid w:val="009C1327"/>
    <w:rPr>
      <w:b/>
      <w:bCs/>
    </w:rPr>
  </w:style>
  <w:style w:type="character" w:styleId="FollowedHyperlink">
    <w:name w:val="FollowedHyperlink"/>
    <w:basedOn w:val="DefaultParagraphFont"/>
    <w:uiPriority w:val="99"/>
    <w:semiHidden/>
    <w:unhideWhenUsed/>
    <w:rsid w:val="009E6359"/>
    <w:rPr>
      <w:color w:val="954F72" w:themeColor="followedHyperlink"/>
      <w:u w:val="single"/>
    </w:rPr>
  </w:style>
  <w:style w:type="paragraph" w:styleId="Bibliography">
    <w:name w:val="Bibliography"/>
    <w:basedOn w:val="Normal"/>
    <w:next w:val="Normal"/>
    <w:uiPriority w:val="37"/>
    <w:unhideWhenUsed/>
    <w:rsid w:val="00C754AE"/>
    <w:pPr>
      <w:tabs>
        <w:tab w:val="left" w:pos="380"/>
      </w:tabs>
      <w:spacing w:after="240" w:line="240" w:lineRule="auto"/>
      <w:ind w:left="384" w:hanging="384"/>
    </w:pPr>
  </w:style>
  <w:style w:type="table" w:styleId="GridTable2-Accent3">
    <w:name w:val="Grid Table 2 Accent 3"/>
    <w:basedOn w:val="TableNormal"/>
    <w:uiPriority w:val="47"/>
    <w:rsid w:val="00D4225D"/>
    <w:pPr>
      <w:spacing w:after="0" w:line="240" w:lineRule="auto"/>
    </w:pPr>
    <w:rPr>
      <w:rFonts w:eastAsiaTheme="minorHAn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2C2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800">
      <w:bodyDiv w:val="1"/>
      <w:marLeft w:val="0"/>
      <w:marRight w:val="0"/>
      <w:marTop w:val="0"/>
      <w:marBottom w:val="0"/>
      <w:divBdr>
        <w:top w:val="none" w:sz="0" w:space="0" w:color="auto"/>
        <w:left w:val="none" w:sz="0" w:space="0" w:color="auto"/>
        <w:bottom w:val="none" w:sz="0" w:space="0" w:color="auto"/>
        <w:right w:val="none" w:sz="0" w:space="0" w:color="auto"/>
      </w:divBdr>
      <w:divsChild>
        <w:div w:id="225341176">
          <w:marLeft w:val="640"/>
          <w:marRight w:val="0"/>
          <w:marTop w:val="0"/>
          <w:marBottom w:val="0"/>
          <w:divBdr>
            <w:top w:val="none" w:sz="0" w:space="0" w:color="auto"/>
            <w:left w:val="none" w:sz="0" w:space="0" w:color="auto"/>
            <w:bottom w:val="none" w:sz="0" w:space="0" w:color="auto"/>
            <w:right w:val="none" w:sz="0" w:space="0" w:color="auto"/>
          </w:divBdr>
        </w:div>
        <w:div w:id="1509100977">
          <w:marLeft w:val="640"/>
          <w:marRight w:val="0"/>
          <w:marTop w:val="0"/>
          <w:marBottom w:val="0"/>
          <w:divBdr>
            <w:top w:val="none" w:sz="0" w:space="0" w:color="auto"/>
            <w:left w:val="none" w:sz="0" w:space="0" w:color="auto"/>
            <w:bottom w:val="none" w:sz="0" w:space="0" w:color="auto"/>
            <w:right w:val="none" w:sz="0" w:space="0" w:color="auto"/>
          </w:divBdr>
        </w:div>
        <w:div w:id="1421367398">
          <w:marLeft w:val="640"/>
          <w:marRight w:val="0"/>
          <w:marTop w:val="0"/>
          <w:marBottom w:val="0"/>
          <w:divBdr>
            <w:top w:val="none" w:sz="0" w:space="0" w:color="auto"/>
            <w:left w:val="none" w:sz="0" w:space="0" w:color="auto"/>
            <w:bottom w:val="none" w:sz="0" w:space="0" w:color="auto"/>
            <w:right w:val="none" w:sz="0" w:space="0" w:color="auto"/>
          </w:divBdr>
        </w:div>
        <w:div w:id="1957562078">
          <w:marLeft w:val="640"/>
          <w:marRight w:val="0"/>
          <w:marTop w:val="0"/>
          <w:marBottom w:val="0"/>
          <w:divBdr>
            <w:top w:val="none" w:sz="0" w:space="0" w:color="auto"/>
            <w:left w:val="none" w:sz="0" w:space="0" w:color="auto"/>
            <w:bottom w:val="none" w:sz="0" w:space="0" w:color="auto"/>
            <w:right w:val="none" w:sz="0" w:space="0" w:color="auto"/>
          </w:divBdr>
        </w:div>
        <w:div w:id="2142140465">
          <w:marLeft w:val="640"/>
          <w:marRight w:val="0"/>
          <w:marTop w:val="0"/>
          <w:marBottom w:val="0"/>
          <w:divBdr>
            <w:top w:val="none" w:sz="0" w:space="0" w:color="auto"/>
            <w:left w:val="none" w:sz="0" w:space="0" w:color="auto"/>
            <w:bottom w:val="none" w:sz="0" w:space="0" w:color="auto"/>
            <w:right w:val="none" w:sz="0" w:space="0" w:color="auto"/>
          </w:divBdr>
        </w:div>
        <w:div w:id="638000075">
          <w:marLeft w:val="640"/>
          <w:marRight w:val="0"/>
          <w:marTop w:val="0"/>
          <w:marBottom w:val="0"/>
          <w:divBdr>
            <w:top w:val="none" w:sz="0" w:space="0" w:color="auto"/>
            <w:left w:val="none" w:sz="0" w:space="0" w:color="auto"/>
            <w:bottom w:val="none" w:sz="0" w:space="0" w:color="auto"/>
            <w:right w:val="none" w:sz="0" w:space="0" w:color="auto"/>
          </w:divBdr>
        </w:div>
        <w:div w:id="1532766061">
          <w:marLeft w:val="640"/>
          <w:marRight w:val="0"/>
          <w:marTop w:val="0"/>
          <w:marBottom w:val="0"/>
          <w:divBdr>
            <w:top w:val="none" w:sz="0" w:space="0" w:color="auto"/>
            <w:left w:val="none" w:sz="0" w:space="0" w:color="auto"/>
            <w:bottom w:val="none" w:sz="0" w:space="0" w:color="auto"/>
            <w:right w:val="none" w:sz="0" w:space="0" w:color="auto"/>
          </w:divBdr>
        </w:div>
        <w:div w:id="195585915">
          <w:marLeft w:val="640"/>
          <w:marRight w:val="0"/>
          <w:marTop w:val="0"/>
          <w:marBottom w:val="0"/>
          <w:divBdr>
            <w:top w:val="none" w:sz="0" w:space="0" w:color="auto"/>
            <w:left w:val="none" w:sz="0" w:space="0" w:color="auto"/>
            <w:bottom w:val="none" w:sz="0" w:space="0" w:color="auto"/>
            <w:right w:val="none" w:sz="0" w:space="0" w:color="auto"/>
          </w:divBdr>
        </w:div>
        <w:div w:id="2122532467">
          <w:marLeft w:val="640"/>
          <w:marRight w:val="0"/>
          <w:marTop w:val="0"/>
          <w:marBottom w:val="0"/>
          <w:divBdr>
            <w:top w:val="none" w:sz="0" w:space="0" w:color="auto"/>
            <w:left w:val="none" w:sz="0" w:space="0" w:color="auto"/>
            <w:bottom w:val="none" w:sz="0" w:space="0" w:color="auto"/>
            <w:right w:val="none" w:sz="0" w:space="0" w:color="auto"/>
          </w:divBdr>
        </w:div>
        <w:div w:id="1168131043">
          <w:marLeft w:val="640"/>
          <w:marRight w:val="0"/>
          <w:marTop w:val="0"/>
          <w:marBottom w:val="0"/>
          <w:divBdr>
            <w:top w:val="none" w:sz="0" w:space="0" w:color="auto"/>
            <w:left w:val="none" w:sz="0" w:space="0" w:color="auto"/>
            <w:bottom w:val="none" w:sz="0" w:space="0" w:color="auto"/>
            <w:right w:val="none" w:sz="0" w:space="0" w:color="auto"/>
          </w:divBdr>
        </w:div>
        <w:div w:id="113140274">
          <w:marLeft w:val="640"/>
          <w:marRight w:val="0"/>
          <w:marTop w:val="0"/>
          <w:marBottom w:val="0"/>
          <w:divBdr>
            <w:top w:val="none" w:sz="0" w:space="0" w:color="auto"/>
            <w:left w:val="none" w:sz="0" w:space="0" w:color="auto"/>
            <w:bottom w:val="none" w:sz="0" w:space="0" w:color="auto"/>
            <w:right w:val="none" w:sz="0" w:space="0" w:color="auto"/>
          </w:divBdr>
        </w:div>
        <w:div w:id="1105804853">
          <w:marLeft w:val="640"/>
          <w:marRight w:val="0"/>
          <w:marTop w:val="0"/>
          <w:marBottom w:val="0"/>
          <w:divBdr>
            <w:top w:val="none" w:sz="0" w:space="0" w:color="auto"/>
            <w:left w:val="none" w:sz="0" w:space="0" w:color="auto"/>
            <w:bottom w:val="none" w:sz="0" w:space="0" w:color="auto"/>
            <w:right w:val="none" w:sz="0" w:space="0" w:color="auto"/>
          </w:divBdr>
        </w:div>
        <w:div w:id="262499169">
          <w:marLeft w:val="640"/>
          <w:marRight w:val="0"/>
          <w:marTop w:val="0"/>
          <w:marBottom w:val="0"/>
          <w:divBdr>
            <w:top w:val="none" w:sz="0" w:space="0" w:color="auto"/>
            <w:left w:val="none" w:sz="0" w:space="0" w:color="auto"/>
            <w:bottom w:val="none" w:sz="0" w:space="0" w:color="auto"/>
            <w:right w:val="none" w:sz="0" w:space="0" w:color="auto"/>
          </w:divBdr>
        </w:div>
      </w:divsChild>
    </w:div>
    <w:div w:id="31151536">
      <w:bodyDiv w:val="1"/>
      <w:marLeft w:val="0"/>
      <w:marRight w:val="0"/>
      <w:marTop w:val="0"/>
      <w:marBottom w:val="0"/>
      <w:divBdr>
        <w:top w:val="none" w:sz="0" w:space="0" w:color="auto"/>
        <w:left w:val="none" w:sz="0" w:space="0" w:color="auto"/>
        <w:bottom w:val="none" w:sz="0" w:space="0" w:color="auto"/>
        <w:right w:val="none" w:sz="0" w:space="0" w:color="auto"/>
      </w:divBdr>
      <w:divsChild>
        <w:div w:id="839544773">
          <w:marLeft w:val="640"/>
          <w:marRight w:val="0"/>
          <w:marTop w:val="0"/>
          <w:marBottom w:val="0"/>
          <w:divBdr>
            <w:top w:val="none" w:sz="0" w:space="0" w:color="auto"/>
            <w:left w:val="none" w:sz="0" w:space="0" w:color="auto"/>
            <w:bottom w:val="none" w:sz="0" w:space="0" w:color="auto"/>
            <w:right w:val="none" w:sz="0" w:space="0" w:color="auto"/>
          </w:divBdr>
        </w:div>
        <w:div w:id="1882744210">
          <w:marLeft w:val="640"/>
          <w:marRight w:val="0"/>
          <w:marTop w:val="0"/>
          <w:marBottom w:val="0"/>
          <w:divBdr>
            <w:top w:val="none" w:sz="0" w:space="0" w:color="auto"/>
            <w:left w:val="none" w:sz="0" w:space="0" w:color="auto"/>
            <w:bottom w:val="none" w:sz="0" w:space="0" w:color="auto"/>
            <w:right w:val="none" w:sz="0" w:space="0" w:color="auto"/>
          </w:divBdr>
        </w:div>
        <w:div w:id="944120222">
          <w:marLeft w:val="640"/>
          <w:marRight w:val="0"/>
          <w:marTop w:val="0"/>
          <w:marBottom w:val="0"/>
          <w:divBdr>
            <w:top w:val="none" w:sz="0" w:space="0" w:color="auto"/>
            <w:left w:val="none" w:sz="0" w:space="0" w:color="auto"/>
            <w:bottom w:val="none" w:sz="0" w:space="0" w:color="auto"/>
            <w:right w:val="none" w:sz="0" w:space="0" w:color="auto"/>
          </w:divBdr>
        </w:div>
        <w:div w:id="764612425">
          <w:marLeft w:val="640"/>
          <w:marRight w:val="0"/>
          <w:marTop w:val="0"/>
          <w:marBottom w:val="0"/>
          <w:divBdr>
            <w:top w:val="none" w:sz="0" w:space="0" w:color="auto"/>
            <w:left w:val="none" w:sz="0" w:space="0" w:color="auto"/>
            <w:bottom w:val="none" w:sz="0" w:space="0" w:color="auto"/>
            <w:right w:val="none" w:sz="0" w:space="0" w:color="auto"/>
          </w:divBdr>
        </w:div>
        <w:div w:id="1643383579">
          <w:marLeft w:val="640"/>
          <w:marRight w:val="0"/>
          <w:marTop w:val="0"/>
          <w:marBottom w:val="0"/>
          <w:divBdr>
            <w:top w:val="none" w:sz="0" w:space="0" w:color="auto"/>
            <w:left w:val="none" w:sz="0" w:space="0" w:color="auto"/>
            <w:bottom w:val="none" w:sz="0" w:space="0" w:color="auto"/>
            <w:right w:val="none" w:sz="0" w:space="0" w:color="auto"/>
          </w:divBdr>
        </w:div>
        <w:div w:id="446122435">
          <w:marLeft w:val="640"/>
          <w:marRight w:val="0"/>
          <w:marTop w:val="0"/>
          <w:marBottom w:val="0"/>
          <w:divBdr>
            <w:top w:val="none" w:sz="0" w:space="0" w:color="auto"/>
            <w:left w:val="none" w:sz="0" w:space="0" w:color="auto"/>
            <w:bottom w:val="none" w:sz="0" w:space="0" w:color="auto"/>
            <w:right w:val="none" w:sz="0" w:space="0" w:color="auto"/>
          </w:divBdr>
        </w:div>
        <w:div w:id="1237856136">
          <w:marLeft w:val="640"/>
          <w:marRight w:val="0"/>
          <w:marTop w:val="0"/>
          <w:marBottom w:val="0"/>
          <w:divBdr>
            <w:top w:val="none" w:sz="0" w:space="0" w:color="auto"/>
            <w:left w:val="none" w:sz="0" w:space="0" w:color="auto"/>
            <w:bottom w:val="none" w:sz="0" w:space="0" w:color="auto"/>
            <w:right w:val="none" w:sz="0" w:space="0" w:color="auto"/>
          </w:divBdr>
        </w:div>
        <w:div w:id="411120887">
          <w:marLeft w:val="640"/>
          <w:marRight w:val="0"/>
          <w:marTop w:val="0"/>
          <w:marBottom w:val="0"/>
          <w:divBdr>
            <w:top w:val="none" w:sz="0" w:space="0" w:color="auto"/>
            <w:left w:val="none" w:sz="0" w:space="0" w:color="auto"/>
            <w:bottom w:val="none" w:sz="0" w:space="0" w:color="auto"/>
            <w:right w:val="none" w:sz="0" w:space="0" w:color="auto"/>
          </w:divBdr>
        </w:div>
        <w:div w:id="2110807078">
          <w:marLeft w:val="640"/>
          <w:marRight w:val="0"/>
          <w:marTop w:val="0"/>
          <w:marBottom w:val="0"/>
          <w:divBdr>
            <w:top w:val="none" w:sz="0" w:space="0" w:color="auto"/>
            <w:left w:val="none" w:sz="0" w:space="0" w:color="auto"/>
            <w:bottom w:val="none" w:sz="0" w:space="0" w:color="auto"/>
            <w:right w:val="none" w:sz="0" w:space="0" w:color="auto"/>
          </w:divBdr>
        </w:div>
        <w:div w:id="1002243189">
          <w:marLeft w:val="640"/>
          <w:marRight w:val="0"/>
          <w:marTop w:val="0"/>
          <w:marBottom w:val="0"/>
          <w:divBdr>
            <w:top w:val="none" w:sz="0" w:space="0" w:color="auto"/>
            <w:left w:val="none" w:sz="0" w:space="0" w:color="auto"/>
            <w:bottom w:val="none" w:sz="0" w:space="0" w:color="auto"/>
            <w:right w:val="none" w:sz="0" w:space="0" w:color="auto"/>
          </w:divBdr>
        </w:div>
        <w:div w:id="99225948">
          <w:marLeft w:val="640"/>
          <w:marRight w:val="0"/>
          <w:marTop w:val="0"/>
          <w:marBottom w:val="0"/>
          <w:divBdr>
            <w:top w:val="none" w:sz="0" w:space="0" w:color="auto"/>
            <w:left w:val="none" w:sz="0" w:space="0" w:color="auto"/>
            <w:bottom w:val="none" w:sz="0" w:space="0" w:color="auto"/>
            <w:right w:val="none" w:sz="0" w:space="0" w:color="auto"/>
          </w:divBdr>
        </w:div>
        <w:div w:id="2147385163">
          <w:marLeft w:val="640"/>
          <w:marRight w:val="0"/>
          <w:marTop w:val="0"/>
          <w:marBottom w:val="0"/>
          <w:divBdr>
            <w:top w:val="none" w:sz="0" w:space="0" w:color="auto"/>
            <w:left w:val="none" w:sz="0" w:space="0" w:color="auto"/>
            <w:bottom w:val="none" w:sz="0" w:space="0" w:color="auto"/>
            <w:right w:val="none" w:sz="0" w:space="0" w:color="auto"/>
          </w:divBdr>
        </w:div>
        <w:div w:id="74714606">
          <w:marLeft w:val="640"/>
          <w:marRight w:val="0"/>
          <w:marTop w:val="0"/>
          <w:marBottom w:val="0"/>
          <w:divBdr>
            <w:top w:val="none" w:sz="0" w:space="0" w:color="auto"/>
            <w:left w:val="none" w:sz="0" w:space="0" w:color="auto"/>
            <w:bottom w:val="none" w:sz="0" w:space="0" w:color="auto"/>
            <w:right w:val="none" w:sz="0" w:space="0" w:color="auto"/>
          </w:divBdr>
        </w:div>
      </w:divsChild>
    </w:div>
    <w:div w:id="98723046">
      <w:bodyDiv w:val="1"/>
      <w:marLeft w:val="0"/>
      <w:marRight w:val="0"/>
      <w:marTop w:val="0"/>
      <w:marBottom w:val="0"/>
      <w:divBdr>
        <w:top w:val="none" w:sz="0" w:space="0" w:color="auto"/>
        <w:left w:val="none" w:sz="0" w:space="0" w:color="auto"/>
        <w:bottom w:val="none" w:sz="0" w:space="0" w:color="auto"/>
        <w:right w:val="none" w:sz="0" w:space="0" w:color="auto"/>
      </w:divBdr>
      <w:divsChild>
        <w:div w:id="653263672">
          <w:marLeft w:val="640"/>
          <w:marRight w:val="0"/>
          <w:marTop w:val="0"/>
          <w:marBottom w:val="0"/>
          <w:divBdr>
            <w:top w:val="none" w:sz="0" w:space="0" w:color="auto"/>
            <w:left w:val="none" w:sz="0" w:space="0" w:color="auto"/>
            <w:bottom w:val="none" w:sz="0" w:space="0" w:color="auto"/>
            <w:right w:val="none" w:sz="0" w:space="0" w:color="auto"/>
          </w:divBdr>
        </w:div>
        <w:div w:id="234513883">
          <w:marLeft w:val="640"/>
          <w:marRight w:val="0"/>
          <w:marTop w:val="0"/>
          <w:marBottom w:val="0"/>
          <w:divBdr>
            <w:top w:val="none" w:sz="0" w:space="0" w:color="auto"/>
            <w:left w:val="none" w:sz="0" w:space="0" w:color="auto"/>
            <w:bottom w:val="none" w:sz="0" w:space="0" w:color="auto"/>
            <w:right w:val="none" w:sz="0" w:space="0" w:color="auto"/>
          </w:divBdr>
        </w:div>
        <w:div w:id="846604103">
          <w:marLeft w:val="640"/>
          <w:marRight w:val="0"/>
          <w:marTop w:val="0"/>
          <w:marBottom w:val="0"/>
          <w:divBdr>
            <w:top w:val="none" w:sz="0" w:space="0" w:color="auto"/>
            <w:left w:val="none" w:sz="0" w:space="0" w:color="auto"/>
            <w:bottom w:val="none" w:sz="0" w:space="0" w:color="auto"/>
            <w:right w:val="none" w:sz="0" w:space="0" w:color="auto"/>
          </w:divBdr>
        </w:div>
        <w:div w:id="1736582648">
          <w:marLeft w:val="640"/>
          <w:marRight w:val="0"/>
          <w:marTop w:val="0"/>
          <w:marBottom w:val="0"/>
          <w:divBdr>
            <w:top w:val="none" w:sz="0" w:space="0" w:color="auto"/>
            <w:left w:val="none" w:sz="0" w:space="0" w:color="auto"/>
            <w:bottom w:val="none" w:sz="0" w:space="0" w:color="auto"/>
            <w:right w:val="none" w:sz="0" w:space="0" w:color="auto"/>
          </w:divBdr>
        </w:div>
        <w:div w:id="816533505">
          <w:marLeft w:val="640"/>
          <w:marRight w:val="0"/>
          <w:marTop w:val="0"/>
          <w:marBottom w:val="0"/>
          <w:divBdr>
            <w:top w:val="none" w:sz="0" w:space="0" w:color="auto"/>
            <w:left w:val="none" w:sz="0" w:space="0" w:color="auto"/>
            <w:bottom w:val="none" w:sz="0" w:space="0" w:color="auto"/>
            <w:right w:val="none" w:sz="0" w:space="0" w:color="auto"/>
          </w:divBdr>
        </w:div>
        <w:div w:id="1559701962">
          <w:marLeft w:val="640"/>
          <w:marRight w:val="0"/>
          <w:marTop w:val="0"/>
          <w:marBottom w:val="0"/>
          <w:divBdr>
            <w:top w:val="none" w:sz="0" w:space="0" w:color="auto"/>
            <w:left w:val="none" w:sz="0" w:space="0" w:color="auto"/>
            <w:bottom w:val="none" w:sz="0" w:space="0" w:color="auto"/>
            <w:right w:val="none" w:sz="0" w:space="0" w:color="auto"/>
          </w:divBdr>
        </w:div>
        <w:div w:id="971596590">
          <w:marLeft w:val="640"/>
          <w:marRight w:val="0"/>
          <w:marTop w:val="0"/>
          <w:marBottom w:val="0"/>
          <w:divBdr>
            <w:top w:val="none" w:sz="0" w:space="0" w:color="auto"/>
            <w:left w:val="none" w:sz="0" w:space="0" w:color="auto"/>
            <w:bottom w:val="none" w:sz="0" w:space="0" w:color="auto"/>
            <w:right w:val="none" w:sz="0" w:space="0" w:color="auto"/>
          </w:divBdr>
        </w:div>
        <w:div w:id="152374600">
          <w:marLeft w:val="640"/>
          <w:marRight w:val="0"/>
          <w:marTop w:val="0"/>
          <w:marBottom w:val="0"/>
          <w:divBdr>
            <w:top w:val="none" w:sz="0" w:space="0" w:color="auto"/>
            <w:left w:val="none" w:sz="0" w:space="0" w:color="auto"/>
            <w:bottom w:val="none" w:sz="0" w:space="0" w:color="auto"/>
            <w:right w:val="none" w:sz="0" w:space="0" w:color="auto"/>
          </w:divBdr>
        </w:div>
        <w:div w:id="572935711">
          <w:marLeft w:val="640"/>
          <w:marRight w:val="0"/>
          <w:marTop w:val="0"/>
          <w:marBottom w:val="0"/>
          <w:divBdr>
            <w:top w:val="none" w:sz="0" w:space="0" w:color="auto"/>
            <w:left w:val="none" w:sz="0" w:space="0" w:color="auto"/>
            <w:bottom w:val="none" w:sz="0" w:space="0" w:color="auto"/>
            <w:right w:val="none" w:sz="0" w:space="0" w:color="auto"/>
          </w:divBdr>
        </w:div>
        <w:div w:id="256596141">
          <w:marLeft w:val="640"/>
          <w:marRight w:val="0"/>
          <w:marTop w:val="0"/>
          <w:marBottom w:val="0"/>
          <w:divBdr>
            <w:top w:val="none" w:sz="0" w:space="0" w:color="auto"/>
            <w:left w:val="none" w:sz="0" w:space="0" w:color="auto"/>
            <w:bottom w:val="none" w:sz="0" w:space="0" w:color="auto"/>
            <w:right w:val="none" w:sz="0" w:space="0" w:color="auto"/>
          </w:divBdr>
        </w:div>
        <w:div w:id="2064981141">
          <w:marLeft w:val="640"/>
          <w:marRight w:val="0"/>
          <w:marTop w:val="0"/>
          <w:marBottom w:val="0"/>
          <w:divBdr>
            <w:top w:val="none" w:sz="0" w:space="0" w:color="auto"/>
            <w:left w:val="none" w:sz="0" w:space="0" w:color="auto"/>
            <w:bottom w:val="none" w:sz="0" w:space="0" w:color="auto"/>
            <w:right w:val="none" w:sz="0" w:space="0" w:color="auto"/>
          </w:divBdr>
        </w:div>
        <w:div w:id="291862694">
          <w:marLeft w:val="640"/>
          <w:marRight w:val="0"/>
          <w:marTop w:val="0"/>
          <w:marBottom w:val="0"/>
          <w:divBdr>
            <w:top w:val="none" w:sz="0" w:space="0" w:color="auto"/>
            <w:left w:val="none" w:sz="0" w:space="0" w:color="auto"/>
            <w:bottom w:val="none" w:sz="0" w:space="0" w:color="auto"/>
            <w:right w:val="none" w:sz="0" w:space="0" w:color="auto"/>
          </w:divBdr>
        </w:div>
        <w:div w:id="392586738">
          <w:marLeft w:val="640"/>
          <w:marRight w:val="0"/>
          <w:marTop w:val="0"/>
          <w:marBottom w:val="0"/>
          <w:divBdr>
            <w:top w:val="none" w:sz="0" w:space="0" w:color="auto"/>
            <w:left w:val="none" w:sz="0" w:space="0" w:color="auto"/>
            <w:bottom w:val="none" w:sz="0" w:space="0" w:color="auto"/>
            <w:right w:val="none" w:sz="0" w:space="0" w:color="auto"/>
          </w:divBdr>
        </w:div>
        <w:div w:id="725103636">
          <w:marLeft w:val="640"/>
          <w:marRight w:val="0"/>
          <w:marTop w:val="0"/>
          <w:marBottom w:val="0"/>
          <w:divBdr>
            <w:top w:val="none" w:sz="0" w:space="0" w:color="auto"/>
            <w:left w:val="none" w:sz="0" w:space="0" w:color="auto"/>
            <w:bottom w:val="none" w:sz="0" w:space="0" w:color="auto"/>
            <w:right w:val="none" w:sz="0" w:space="0" w:color="auto"/>
          </w:divBdr>
        </w:div>
        <w:div w:id="1953783014">
          <w:marLeft w:val="640"/>
          <w:marRight w:val="0"/>
          <w:marTop w:val="0"/>
          <w:marBottom w:val="0"/>
          <w:divBdr>
            <w:top w:val="none" w:sz="0" w:space="0" w:color="auto"/>
            <w:left w:val="none" w:sz="0" w:space="0" w:color="auto"/>
            <w:bottom w:val="none" w:sz="0" w:space="0" w:color="auto"/>
            <w:right w:val="none" w:sz="0" w:space="0" w:color="auto"/>
          </w:divBdr>
        </w:div>
      </w:divsChild>
    </w:div>
    <w:div w:id="105001756">
      <w:bodyDiv w:val="1"/>
      <w:marLeft w:val="0"/>
      <w:marRight w:val="0"/>
      <w:marTop w:val="0"/>
      <w:marBottom w:val="0"/>
      <w:divBdr>
        <w:top w:val="none" w:sz="0" w:space="0" w:color="auto"/>
        <w:left w:val="none" w:sz="0" w:space="0" w:color="auto"/>
        <w:bottom w:val="none" w:sz="0" w:space="0" w:color="auto"/>
        <w:right w:val="none" w:sz="0" w:space="0" w:color="auto"/>
      </w:divBdr>
      <w:divsChild>
        <w:div w:id="1848404624">
          <w:marLeft w:val="640"/>
          <w:marRight w:val="0"/>
          <w:marTop w:val="0"/>
          <w:marBottom w:val="0"/>
          <w:divBdr>
            <w:top w:val="none" w:sz="0" w:space="0" w:color="auto"/>
            <w:left w:val="none" w:sz="0" w:space="0" w:color="auto"/>
            <w:bottom w:val="none" w:sz="0" w:space="0" w:color="auto"/>
            <w:right w:val="none" w:sz="0" w:space="0" w:color="auto"/>
          </w:divBdr>
        </w:div>
        <w:div w:id="1344821950">
          <w:marLeft w:val="640"/>
          <w:marRight w:val="0"/>
          <w:marTop w:val="0"/>
          <w:marBottom w:val="0"/>
          <w:divBdr>
            <w:top w:val="none" w:sz="0" w:space="0" w:color="auto"/>
            <w:left w:val="none" w:sz="0" w:space="0" w:color="auto"/>
            <w:bottom w:val="none" w:sz="0" w:space="0" w:color="auto"/>
            <w:right w:val="none" w:sz="0" w:space="0" w:color="auto"/>
          </w:divBdr>
        </w:div>
        <w:div w:id="1098409287">
          <w:marLeft w:val="640"/>
          <w:marRight w:val="0"/>
          <w:marTop w:val="0"/>
          <w:marBottom w:val="0"/>
          <w:divBdr>
            <w:top w:val="none" w:sz="0" w:space="0" w:color="auto"/>
            <w:left w:val="none" w:sz="0" w:space="0" w:color="auto"/>
            <w:bottom w:val="none" w:sz="0" w:space="0" w:color="auto"/>
            <w:right w:val="none" w:sz="0" w:space="0" w:color="auto"/>
          </w:divBdr>
        </w:div>
        <w:div w:id="101078359">
          <w:marLeft w:val="640"/>
          <w:marRight w:val="0"/>
          <w:marTop w:val="0"/>
          <w:marBottom w:val="0"/>
          <w:divBdr>
            <w:top w:val="none" w:sz="0" w:space="0" w:color="auto"/>
            <w:left w:val="none" w:sz="0" w:space="0" w:color="auto"/>
            <w:bottom w:val="none" w:sz="0" w:space="0" w:color="auto"/>
            <w:right w:val="none" w:sz="0" w:space="0" w:color="auto"/>
          </w:divBdr>
        </w:div>
        <w:div w:id="2047221264">
          <w:marLeft w:val="640"/>
          <w:marRight w:val="0"/>
          <w:marTop w:val="0"/>
          <w:marBottom w:val="0"/>
          <w:divBdr>
            <w:top w:val="none" w:sz="0" w:space="0" w:color="auto"/>
            <w:left w:val="none" w:sz="0" w:space="0" w:color="auto"/>
            <w:bottom w:val="none" w:sz="0" w:space="0" w:color="auto"/>
            <w:right w:val="none" w:sz="0" w:space="0" w:color="auto"/>
          </w:divBdr>
        </w:div>
        <w:div w:id="1732265640">
          <w:marLeft w:val="640"/>
          <w:marRight w:val="0"/>
          <w:marTop w:val="0"/>
          <w:marBottom w:val="0"/>
          <w:divBdr>
            <w:top w:val="none" w:sz="0" w:space="0" w:color="auto"/>
            <w:left w:val="none" w:sz="0" w:space="0" w:color="auto"/>
            <w:bottom w:val="none" w:sz="0" w:space="0" w:color="auto"/>
            <w:right w:val="none" w:sz="0" w:space="0" w:color="auto"/>
          </w:divBdr>
        </w:div>
        <w:div w:id="1151020709">
          <w:marLeft w:val="640"/>
          <w:marRight w:val="0"/>
          <w:marTop w:val="0"/>
          <w:marBottom w:val="0"/>
          <w:divBdr>
            <w:top w:val="none" w:sz="0" w:space="0" w:color="auto"/>
            <w:left w:val="none" w:sz="0" w:space="0" w:color="auto"/>
            <w:bottom w:val="none" w:sz="0" w:space="0" w:color="auto"/>
            <w:right w:val="none" w:sz="0" w:space="0" w:color="auto"/>
          </w:divBdr>
        </w:div>
        <w:div w:id="142435294">
          <w:marLeft w:val="640"/>
          <w:marRight w:val="0"/>
          <w:marTop w:val="0"/>
          <w:marBottom w:val="0"/>
          <w:divBdr>
            <w:top w:val="none" w:sz="0" w:space="0" w:color="auto"/>
            <w:left w:val="none" w:sz="0" w:space="0" w:color="auto"/>
            <w:bottom w:val="none" w:sz="0" w:space="0" w:color="auto"/>
            <w:right w:val="none" w:sz="0" w:space="0" w:color="auto"/>
          </w:divBdr>
        </w:div>
        <w:div w:id="1643003888">
          <w:marLeft w:val="640"/>
          <w:marRight w:val="0"/>
          <w:marTop w:val="0"/>
          <w:marBottom w:val="0"/>
          <w:divBdr>
            <w:top w:val="none" w:sz="0" w:space="0" w:color="auto"/>
            <w:left w:val="none" w:sz="0" w:space="0" w:color="auto"/>
            <w:bottom w:val="none" w:sz="0" w:space="0" w:color="auto"/>
            <w:right w:val="none" w:sz="0" w:space="0" w:color="auto"/>
          </w:divBdr>
        </w:div>
        <w:div w:id="52891008">
          <w:marLeft w:val="640"/>
          <w:marRight w:val="0"/>
          <w:marTop w:val="0"/>
          <w:marBottom w:val="0"/>
          <w:divBdr>
            <w:top w:val="none" w:sz="0" w:space="0" w:color="auto"/>
            <w:left w:val="none" w:sz="0" w:space="0" w:color="auto"/>
            <w:bottom w:val="none" w:sz="0" w:space="0" w:color="auto"/>
            <w:right w:val="none" w:sz="0" w:space="0" w:color="auto"/>
          </w:divBdr>
        </w:div>
        <w:div w:id="23412564">
          <w:marLeft w:val="640"/>
          <w:marRight w:val="0"/>
          <w:marTop w:val="0"/>
          <w:marBottom w:val="0"/>
          <w:divBdr>
            <w:top w:val="none" w:sz="0" w:space="0" w:color="auto"/>
            <w:left w:val="none" w:sz="0" w:space="0" w:color="auto"/>
            <w:bottom w:val="none" w:sz="0" w:space="0" w:color="auto"/>
            <w:right w:val="none" w:sz="0" w:space="0" w:color="auto"/>
          </w:divBdr>
        </w:div>
        <w:div w:id="474571139">
          <w:marLeft w:val="640"/>
          <w:marRight w:val="0"/>
          <w:marTop w:val="0"/>
          <w:marBottom w:val="0"/>
          <w:divBdr>
            <w:top w:val="none" w:sz="0" w:space="0" w:color="auto"/>
            <w:left w:val="none" w:sz="0" w:space="0" w:color="auto"/>
            <w:bottom w:val="none" w:sz="0" w:space="0" w:color="auto"/>
            <w:right w:val="none" w:sz="0" w:space="0" w:color="auto"/>
          </w:divBdr>
        </w:div>
      </w:divsChild>
    </w:div>
    <w:div w:id="109978462">
      <w:bodyDiv w:val="1"/>
      <w:marLeft w:val="0"/>
      <w:marRight w:val="0"/>
      <w:marTop w:val="0"/>
      <w:marBottom w:val="0"/>
      <w:divBdr>
        <w:top w:val="none" w:sz="0" w:space="0" w:color="auto"/>
        <w:left w:val="none" w:sz="0" w:space="0" w:color="auto"/>
        <w:bottom w:val="none" w:sz="0" w:space="0" w:color="auto"/>
        <w:right w:val="none" w:sz="0" w:space="0" w:color="auto"/>
      </w:divBdr>
      <w:divsChild>
        <w:div w:id="666904305">
          <w:marLeft w:val="640"/>
          <w:marRight w:val="0"/>
          <w:marTop w:val="0"/>
          <w:marBottom w:val="0"/>
          <w:divBdr>
            <w:top w:val="none" w:sz="0" w:space="0" w:color="auto"/>
            <w:left w:val="none" w:sz="0" w:space="0" w:color="auto"/>
            <w:bottom w:val="none" w:sz="0" w:space="0" w:color="auto"/>
            <w:right w:val="none" w:sz="0" w:space="0" w:color="auto"/>
          </w:divBdr>
        </w:div>
        <w:div w:id="1860581162">
          <w:marLeft w:val="640"/>
          <w:marRight w:val="0"/>
          <w:marTop w:val="0"/>
          <w:marBottom w:val="0"/>
          <w:divBdr>
            <w:top w:val="none" w:sz="0" w:space="0" w:color="auto"/>
            <w:left w:val="none" w:sz="0" w:space="0" w:color="auto"/>
            <w:bottom w:val="none" w:sz="0" w:space="0" w:color="auto"/>
            <w:right w:val="none" w:sz="0" w:space="0" w:color="auto"/>
          </w:divBdr>
        </w:div>
        <w:div w:id="1782264024">
          <w:marLeft w:val="640"/>
          <w:marRight w:val="0"/>
          <w:marTop w:val="0"/>
          <w:marBottom w:val="0"/>
          <w:divBdr>
            <w:top w:val="none" w:sz="0" w:space="0" w:color="auto"/>
            <w:left w:val="none" w:sz="0" w:space="0" w:color="auto"/>
            <w:bottom w:val="none" w:sz="0" w:space="0" w:color="auto"/>
            <w:right w:val="none" w:sz="0" w:space="0" w:color="auto"/>
          </w:divBdr>
        </w:div>
        <w:div w:id="1592591324">
          <w:marLeft w:val="640"/>
          <w:marRight w:val="0"/>
          <w:marTop w:val="0"/>
          <w:marBottom w:val="0"/>
          <w:divBdr>
            <w:top w:val="none" w:sz="0" w:space="0" w:color="auto"/>
            <w:left w:val="none" w:sz="0" w:space="0" w:color="auto"/>
            <w:bottom w:val="none" w:sz="0" w:space="0" w:color="auto"/>
            <w:right w:val="none" w:sz="0" w:space="0" w:color="auto"/>
          </w:divBdr>
        </w:div>
        <w:div w:id="344288508">
          <w:marLeft w:val="640"/>
          <w:marRight w:val="0"/>
          <w:marTop w:val="0"/>
          <w:marBottom w:val="0"/>
          <w:divBdr>
            <w:top w:val="none" w:sz="0" w:space="0" w:color="auto"/>
            <w:left w:val="none" w:sz="0" w:space="0" w:color="auto"/>
            <w:bottom w:val="none" w:sz="0" w:space="0" w:color="auto"/>
            <w:right w:val="none" w:sz="0" w:space="0" w:color="auto"/>
          </w:divBdr>
        </w:div>
        <w:div w:id="353966342">
          <w:marLeft w:val="640"/>
          <w:marRight w:val="0"/>
          <w:marTop w:val="0"/>
          <w:marBottom w:val="0"/>
          <w:divBdr>
            <w:top w:val="none" w:sz="0" w:space="0" w:color="auto"/>
            <w:left w:val="none" w:sz="0" w:space="0" w:color="auto"/>
            <w:bottom w:val="none" w:sz="0" w:space="0" w:color="auto"/>
            <w:right w:val="none" w:sz="0" w:space="0" w:color="auto"/>
          </w:divBdr>
        </w:div>
        <w:div w:id="192617748">
          <w:marLeft w:val="640"/>
          <w:marRight w:val="0"/>
          <w:marTop w:val="0"/>
          <w:marBottom w:val="0"/>
          <w:divBdr>
            <w:top w:val="none" w:sz="0" w:space="0" w:color="auto"/>
            <w:left w:val="none" w:sz="0" w:space="0" w:color="auto"/>
            <w:bottom w:val="none" w:sz="0" w:space="0" w:color="auto"/>
            <w:right w:val="none" w:sz="0" w:space="0" w:color="auto"/>
          </w:divBdr>
        </w:div>
        <w:div w:id="599995760">
          <w:marLeft w:val="640"/>
          <w:marRight w:val="0"/>
          <w:marTop w:val="0"/>
          <w:marBottom w:val="0"/>
          <w:divBdr>
            <w:top w:val="none" w:sz="0" w:space="0" w:color="auto"/>
            <w:left w:val="none" w:sz="0" w:space="0" w:color="auto"/>
            <w:bottom w:val="none" w:sz="0" w:space="0" w:color="auto"/>
            <w:right w:val="none" w:sz="0" w:space="0" w:color="auto"/>
          </w:divBdr>
        </w:div>
        <w:div w:id="655039174">
          <w:marLeft w:val="640"/>
          <w:marRight w:val="0"/>
          <w:marTop w:val="0"/>
          <w:marBottom w:val="0"/>
          <w:divBdr>
            <w:top w:val="none" w:sz="0" w:space="0" w:color="auto"/>
            <w:left w:val="none" w:sz="0" w:space="0" w:color="auto"/>
            <w:bottom w:val="none" w:sz="0" w:space="0" w:color="auto"/>
            <w:right w:val="none" w:sz="0" w:space="0" w:color="auto"/>
          </w:divBdr>
        </w:div>
        <w:div w:id="987055474">
          <w:marLeft w:val="640"/>
          <w:marRight w:val="0"/>
          <w:marTop w:val="0"/>
          <w:marBottom w:val="0"/>
          <w:divBdr>
            <w:top w:val="none" w:sz="0" w:space="0" w:color="auto"/>
            <w:left w:val="none" w:sz="0" w:space="0" w:color="auto"/>
            <w:bottom w:val="none" w:sz="0" w:space="0" w:color="auto"/>
            <w:right w:val="none" w:sz="0" w:space="0" w:color="auto"/>
          </w:divBdr>
        </w:div>
        <w:div w:id="1156723467">
          <w:marLeft w:val="640"/>
          <w:marRight w:val="0"/>
          <w:marTop w:val="0"/>
          <w:marBottom w:val="0"/>
          <w:divBdr>
            <w:top w:val="none" w:sz="0" w:space="0" w:color="auto"/>
            <w:left w:val="none" w:sz="0" w:space="0" w:color="auto"/>
            <w:bottom w:val="none" w:sz="0" w:space="0" w:color="auto"/>
            <w:right w:val="none" w:sz="0" w:space="0" w:color="auto"/>
          </w:divBdr>
        </w:div>
        <w:div w:id="1004625912">
          <w:marLeft w:val="640"/>
          <w:marRight w:val="0"/>
          <w:marTop w:val="0"/>
          <w:marBottom w:val="0"/>
          <w:divBdr>
            <w:top w:val="none" w:sz="0" w:space="0" w:color="auto"/>
            <w:left w:val="none" w:sz="0" w:space="0" w:color="auto"/>
            <w:bottom w:val="none" w:sz="0" w:space="0" w:color="auto"/>
            <w:right w:val="none" w:sz="0" w:space="0" w:color="auto"/>
          </w:divBdr>
        </w:div>
        <w:div w:id="1117334471">
          <w:marLeft w:val="640"/>
          <w:marRight w:val="0"/>
          <w:marTop w:val="0"/>
          <w:marBottom w:val="0"/>
          <w:divBdr>
            <w:top w:val="none" w:sz="0" w:space="0" w:color="auto"/>
            <w:left w:val="none" w:sz="0" w:space="0" w:color="auto"/>
            <w:bottom w:val="none" w:sz="0" w:space="0" w:color="auto"/>
            <w:right w:val="none" w:sz="0" w:space="0" w:color="auto"/>
          </w:divBdr>
        </w:div>
        <w:div w:id="2064984187">
          <w:marLeft w:val="640"/>
          <w:marRight w:val="0"/>
          <w:marTop w:val="0"/>
          <w:marBottom w:val="0"/>
          <w:divBdr>
            <w:top w:val="none" w:sz="0" w:space="0" w:color="auto"/>
            <w:left w:val="none" w:sz="0" w:space="0" w:color="auto"/>
            <w:bottom w:val="none" w:sz="0" w:space="0" w:color="auto"/>
            <w:right w:val="none" w:sz="0" w:space="0" w:color="auto"/>
          </w:divBdr>
        </w:div>
        <w:div w:id="204609611">
          <w:marLeft w:val="640"/>
          <w:marRight w:val="0"/>
          <w:marTop w:val="0"/>
          <w:marBottom w:val="0"/>
          <w:divBdr>
            <w:top w:val="none" w:sz="0" w:space="0" w:color="auto"/>
            <w:left w:val="none" w:sz="0" w:space="0" w:color="auto"/>
            <w:bottom w:val="none" w:sz="0" w:space="0" w:color="auto"/>
            <w:right w:val="none" w:sz="0" w:space="0" w:color="auto"/>
          </w:divBdr>
        </w:div>
      </w:divsChild>
    </w:div>
    <w:div w:id="133331341">
      <w:bodyDiv w:val="1"/>
      <w:marLeft w:val="0"/>
      <w:marRight w:val="0"/>
      <w:marTop w:val="0"/>
      <w:marBottom w:val="0"/>
      <w:divBdr>
        <w:top w:val="none" w:sz="0" w:space="0" w:color="auto"/>
        <w:left w:val="none" w:sz="0" w:space="0" w:color="auto"/>
        <w:bottom w:val="none" w:sz="0" w:space="0" w:color="auto"/>
        <w:right w:val="none" w:sz="0" w:space="0" w:color="auto"/>
      </w:divBdr>
      <w:divsChild>
        <w:div w:id="1126268177">
          <w:marLeft w:val="640"/>
          <w:marRight w:val="0"/>
          <w:marTop w:val="0"/>
          <w:marBottom w:val="0"/>
          <w:divBdr>
            <w:top w:val="none" w:sz="0" w:space="0" w:color="auto"/>
            <w:left w:val="none" w:sz="0" w:space="0" w:color="auto"/>
            <w:bottom w:val="none" w:sz="0" w:space="0" w:color="auto"/>
            <w:right w:val="none" w:sz="0" w:space="0" w:color="auto"/>
          </w:divBdr>
        </w:div>
        <w:div w:id="358706616">
          <w:marLeft w:val="640"/>
          <w:marRight w:val="0"/>
          <w:marTop w:val="0"/>
          <w:marBottom w:val="0"/>
          <w:divBdr>
            <w:top w:val="none" w:sz="0" w:space="0" w:color="auto"/>
            <w:left w:val="none" w:sz="0" w:space="0" w:color="auto"/>
            <w:bottom w:val="none" w:sz="0" w:space="0" w:color="auto"/>
            <w:right w:val="none" w:sz="0" w:space="0" w:color="auto"/>
          </w:divBdr>
        </w:div>
        <w:div w:id="1483042867">
          <w:marLeft w:val="640"/>
          <w:marRight w:val="0"/>
          <w:marTop w:val="0"/>
          <w:marBottom w:val="0"/>
          <w:divBdr>
            <w:top w:val="none" w:sz="0" w:space="0" w:color="auto"/>
            <w:left w:val="none" w:sz="0" w:space="0" w:color="auto"/>
            <w:bottom w:val="none" w:sz="0" w:space="0" w:color="auto"/>
            <w:right w:val="none" w:sz="0" w:space="0" w:color="auto"/>
          </w:divBdr>
        </w:div>
        <w:div w:id="1806779433">
          <w:marLeft w:val="640"/>
          <w:marRight w:val="0"/>
          <w:marTop w:val="0"/>
          <w:marBottom w:val="0"/>
          <w:divBdr>
            <w:top w:val="none" w:sz="0" w:space="0" w:color="auto"/>
            <w:left w:val="none" w:sz="0" w:space="0" w:color="auto"/>
            <w:bottom w:val="none" w:sz="0" w:space="0" w:color="auto"/>
            <w:right w:val="none" w:sz="0" w:space="0" w:color="auto"/>
          </w:divBdr>
        </w:div>
        <w:div w:id="1979332619">
          <w:marLeft w:val="640"/>
          <w:marRight w:val="0"/>
          <w:marTop w:val="0"/>
          <w:marBottom w:val="0"/>
          <w:divBdr>
            <w:top w:val="none" w:sz="0" w:space="0" w:color="auto"/>
            <w:left w:val="none" w:sz="0" w:space="0" w:color="auto"/>
            <w:bottom w:val="none" w:sz="0" w:space="0" w:color="auto"/>
            <w:right w:val="none" w:sz="0" w:space="0" w:color="auto"/>
          </w:divBdr>
        </w:div>
        <w:div w:id="370611947">
          <w:marLeft w:val="640"/>
          <w:marRight w:val="0"/>
          <w:marTop w:val="0"/>
          <w:marBottom w:val="0"/>
          <w:divBdr>
            <w:top w:val="none" w:sz="0" w:space="0" w:color="auto"/>
            <w:left w:val="none" w:sz="0" w:space="0" w:color="auto"/>
            <w:bottom w:val="none" w:sz="0" w:space="0" w:color="auto"/>
            <w:right w:val="none" w:sz="0" w:space="0" w:color="auto"/>
          </w:divBdr>
        </w:div>
        <w:div w:id="1139035774">
          <w:marLeft w:val="640"/>
          <w:marRight w:val="0"/>
          <w:marTop w:val="0"/>
          <w:marBottom w:val="0"/>
          <w:divBdr>
            <w:top w:val="none" w:sz="0" w:space="0" w:color="auto"/>
            <w:left w:val="none" w:sz="0" w:space="0" w:color="auto"/>
            <w:bottom w:val="none" w:sz="0" w:space="0" w:color="auto"/>
            <w:right w:val="none" w:sz="0" w:space="0" w:color="auto"/>
          </w:divBdr>
        </w:div>
        <w:div w:id="1469125519">
          <w:marLeft w:val="640"/>
          <w:marRight w:val="0"/>
          <w:marTop w:val="0"/>
          <w:marBottom w:val="0"/>
          <w:divBdr>
            <w:top w:val="none" w:sz="0" w:space="0" w:color="auto"/>
            <w:left w:val="none" w:sz="0" w:space="0" w:color="auto"/>
            <w:bottom w:val="none" w:sz="0" w:space="0" w:color="auto"/>
            <w:right w:val="none" w:sz="0" w:space="0" w:color="auto"/>
          </w:divBdr>
        </w:div>
        <w:div w:id="1356080974">
          <w:marLeft w:val="640"/>
          <w:marRight w:val="0"/>
          <w:marTop w:val="0"/>
          <w:marBottom w:val="0"/>
          <w:divBdr>
            <w:top w:val="none" w:sz="0" w:space="0" w:color="auto"/>
            <w:left w:val="none" w:sz="0" w:space="0" w:color="auto"/>
            <w:bottom w:val="none" w:sz="0" w:space="0" w:color="auto"/>
            <w:right w:val="none" w:sz="0" w:space="0" w:color="auto"/>
          </w:divBdr>
        </w:div>
        <w:div w:id="1870488304">
          <w:marLeft w:val="640"/>
          <w:marRight w:val="0"/>
          <w:marTop w:val="0"/>
          <w:marBottom w:val="0"/>
          <w:divBdr>
            <w:top w:val="none" w:sz="0" w:space="0" w:color="auto"/>
            <w:left w:val="none" w:sz="0" w:space="0" w:color="auto"/>
            <w:bottom w:val="none" w:sz="0" w:space="0" w:color="auto"/>
            <w:right w:val="none" w:sz="0" w:space="0" w:color="auto"/>
          </w:divBdr>
        </w:div>
        <w:div w:id="828863166">
          <w:marLeft w:val="640"/>
          <w:marRight w:val="0"/>
          <w:marTop w:val="0"/>
          <w:marBottom w:val="0"/>
          <w:divBdr>
            <w:top w:val="none" w:sz="0" w:space="0" w:color="auto"/>
            <w:left w:val="none" w:sz="0" w:space="0" w:color="auto"/>
            <w:bottom w:val="none" w:sz="0" w:space="0" w:color="auto"/>
            <w:right w:val="none" w:sz="0" w:space="0" w:color="auto"/>
          </w:divBdr>
        </w:div>
        <w:div w:id="44915231">
          <w:marLeft w:val="640"/>
          <w:marRight w:val="0"/>
          <w:marTop w:val="0"/>
          <w:marBottom w:val="0"/>
          <w:divBdr>
            <w:top w:val="none" w:sz="0" w:space="0" w:color="auto"/>
            <w:left w:val="none" w:sz="0" w:space="0" w:color="auto"/>
            <w:bottom w:val="none" w:sz="0" w:space="0" w:color="auto"/>
            <w:right w:val="none" w:sz="0" w:space="0" w:color="auto"/>
          </w:divBdr>
        </w:div>
        <w:div w:id="124856542">
          <w:marLeft w:val="640"/>
          <w:marRight w:val="0"/>
          <w:marTop w:val="0"/>
          <w:marBottom w:val="0"/>
          <w:divBdr>
            <w:top w:val="none" w:sz="0" w:space="0" w:color="auto"/>
            <w:left w:val="none" w:sz="0" w:space="0" w:color="auto"/>
            <w:bottom w:val="none" w:sz="0" w:space="0" w:color="auto"/>
            <w:right w:val="none" w:sz="0" w:space="0" w:color="auto"/>
          </w:divBdr>
        </w:div>
        <w:div w:id="1919753366">
          <w:marLeft w:val="640"/>
          <w:marRight w:val="0"/>
          <w:marTop w:val="0"/>
          <w:marBottom w:val="0"/>
          <w:divBdr>
            <w:top w:val="none" w:sz="0" w:space="0" w:color="auto"/>
            <w:left w:val="none" w:sz="0" w:space="0" w:color="auto"/>
            <w:bottom w:val="none" w:sz="0" w:space="0" w:color="auto"/>
            <w:right w:val="none" w:sz="0" w:space="0" w:color="auto"/>
          </w:divBdr>
        </w:div>
        <w:div w:id="657614253">
          <w:marLeft w:val="640"/>
          <w:marRight w:val="0"/>
          <w:marTop w:val="0"/>
          <w:marBottom w:val="0"/>
          <w:divBdr>
            <w:top w:val="none" w:sz="0" w:space="0" w:color="auto"/>
            <w:left w:val="none" w:sz="0" w:space="0" w:color="auto"/>
            <w:bottom w:val="none" w:sz="0" w:space="0" w:color="auto"/>
            <w:right w:val="none" w:sz="0" w:space="0" w:color="auto"/>
          </w:divBdr>
        </w:div>
        <w:div w:id="919749328">
          <w:marLeft w:val="640"/>
          <w:marRight w:val="0"/>
          <w:marTop w:val="0"/>
          <w:marBottom w:val="0"/>
          <w:divBdr>
            <w:top w:val="none" w:sz="0" w:space="0" w:color="auto"/>
            <w:left w:val="none" w:sz="0" w:space="0" w:color="auto"/>
            <w:bottom w:val="none" w:sz="0" w:space="0" w:color="auto"/>
            <w:right w:val="none" w:sz="0" w:space="0" w:color="auto"/>
          </w:divBdr>
        </w:div>
        <w:div w:id="959338757">
          <w:marLeft w:val="640"/>
          <w:marRight w:val="0"/>
          <w:marTop w:val="0"/>
          <w:marBottom w:val="0"/>
          <w:divBdr>
            <w:top w:val="none" w:sz="0" w:space="0" w:color="auto"/>
            <w:left w:val="none" w:sz="0" w:space="0" w:color="auto"/>
            <w:bottom w:val="none" w:sz="0" w:space="0" w:color="auto"/>
            <w:right w:val="none" w:sz="0" w:space="0" w:color="auto"/>
          </w:divBdr>
        </w:div>
        <w:div w:id="835654183">
          <w:marLeft w:val="640"/>
          <w:marRight w:val="0"/>
          <w:marTop w:val="0"/>
          <w:marBottom w:val="0"/>
          <w:divBdr>
            <w:top w:val="none" w:sz="0" w:space="0" w:color="auto"/>
            <w:left w:val="none" w:sz="0" w:space="0" w:color="auto"/>
            <w:bottom w:val="none" w:sz="0" w:space="0" w:color="auto"/>
            <w:right w:val="none" w:sz="0" w:space="0" w:color="auto"/>
          </w:divBdr>
        </w:div>
        <w:div w:id="1703702566">
          <w:marLeft w:val="640"/>
          <w:marRight w:val="0"/>
          <w:marTop w:val="0"/>
          <w:marBottom w:val="0"/>
          <w:divBdr>
            <w:top w:val="none" w:sz="0" w:space="0" w:color="auto"/>
            <w:left w:val="none" w:sz="0" w:space="0" w:color="auto"/>
            <w:bottom w:val="none" w:sz="0" w:space="0" w:color="auto"/>
            <w:right w:val="none" w:sz="0" w:space="0" w:color="auto"/>
          </w:divBdr>
        </w:div>
      </w:divsChild>
    </w:div>
    <w:div w:id="187792103">
      <w:bodyDiv w:val="1"/>
      <w:marLeft w:val="0"/>
      <w:marRight w:val="0"/>
      <w:marTop w:val="0"/>
      <w:marBottom w:val="0"/>
      <w:divBdr>
        <w:top w:val="none" w:sz="0" w:space="0" w:color="auto"/>
        <w:left w:val="none" w:sz="0" w:space="0" w:color="auto"/>
        <w:bottom w:val="none" w:sz="0" w:space="0" w:color="auto"/>
        <w:right w:val="none" w:sz="0" w:space="0" w:color="auto"/>
      </w:divBdr>
      <w:divsChild>
        <w:div w:id="1778787746">
          <w:marLeft w:val="640"/>
          <w:marRight w:val="0"/>
          <w:marTop w:val="0"/>
          <w:marBottom w:val="0"/>
          <w:divBdr>
            <w:top w:val="none" w:sz="0" w:space="0" w:color="auto"/>
            <w:left w:val="none" w:sz="0" w:space="0" w:color="auto"/>
            <w:bottom w:val="none" w:sz="0" w:space="0" w:color="auto"/>
            <w:right w:val="none" w:sz="0" w:space="0" w:color="auto"/>
          </w:divBdr>
        </w:div>
        <w:div w:id="1199315262">
          <w:marLeft w:val="640"/>
          <w:marRight w:val="0"/>
          <w:marTop w:val="0"/>
          <w:marBottom w:val="0"/>
          <w:divBdr>
            <w:top w:val="none" w:sz="0" w:space="0" w:color="auto"/>
            <w:left w:val="none" w:sz="0" w:space="0" w:color="auto"/>
            <w:bottom w:val="none" w:sz="0" w:space="0" w:color="auto"/>
            <w:right w:val="none" w:sz="0" w:space="0" w:color="auto"/>
          </w:divBdr>
        </w:div>
        <w:div w:id="1712727576">
          <w:marLeft w:val="640"/>
          <w:marRight w:val="0"/>
          <w:marTop w:val="0"/>
          <w:marBottom w:val="0"/>
          <w:divBdr>
            <w:top w:val="none" w:sz="0" w:space="0" w:color="auto"/>
            <w:left w:val="none" w:sz="0" w:space="0" w:color="auto"/>
            <w:bottom w:val="none" w:sz="0" w:space="0" w:color="auto"/>
            <w:right w:val="none" w:sz="0" w:space="0" w:color="auto"/>
          </w:divBdr>
        </w:div>
        <w:div w:id="111091598">
          <w:marLeft w:val="640"/>
          <w:marRight w:val="0"/>
          <w:marTop w:val="0"/>
          <w:marBottom w:val="0"/>
          <w:divBdr>
            <w:top w:val="none" w:sz="0" w:space="0" w:color="auto"/>
            <w:left w:val="none" w:sz="0" w:space="0" w:color="auto"/>
            <w:bottom w:val="none" w:sz="0" w:space="0" w:color="auto"/>
            <w:right w:val="none" w:sz="0" w:space="0" w:color="auto"/>
          </w:divBdr>
        </w:div>
        <w:div w:id="263538863">
          <w:marLeft w:val="640"/>
          <w:marRight w:val="0"/>
          <w:marTop w:val="0"/>
          <w:marBottom w:val="0"/>
          <w:divBdr>
            <w:top w:val="none" w:sz="0" w:space="0" w:color="auto"/>
            <w:left w:val="none" w:sz="0" w:space="0" w:color="auto"/>
            <w:bottom w:val="none" w:sz="0" w:space="0" w:color="auto"/>
            <w:right w:val="none" w:sz="0" w:space="0" w:color="auto"/>
          </w:divBdr>
        </w:div>
        <w:div w:id="275601795">
          <w:marLeft w:val="640"/>
          <w:marRight w:val="0"/>
          <w:marTop w:val="0"/>
          <w:marBottom w:val="0"/>
          <w:divBdr>
            <w:top w:val="none" w:sz="0" w:space="0" w:color="auto"/>
            <w:left w:val="none" w:sz="0" w:space="0" w:color="auto"/>
            <w:bottom w:val="none" w:sz="0" w:space="0" w:color="auto"/>
            <w:right w:val="none" w:sz="0" w:space="0" w:color="auto"/>
          </w:divBdr>
        </w:div>
        <w:div w:id="649214557">
          <w:marLeft w:val="640"/>
          <w:marRight w:val="0"/>
          <w:marTop w:val="0"/>
          <w:marBottom w:val="0"/>
          <w:divBdr>
            <w:top w:val="none" w:sz="0" w:space="0" w:color="auto"/>
            <w:left w:val="none" w:sz="0" w:space="0" w:color="auto"/>
            <w:bottom w:val="none" w:sz="0" w:space="0" w:color="auto"/>
            <w:right w:val="none" w:sz="0" w:space="0" w:color="auto"/>
          </w:divBdr>
        </w:div>
        <w:div w:id="306325438">
          <w:marLeft w:val="640"/>
          <w:marRight w:val="0"/>
          <w:marTop w:val="0"/>
          <w:marBottom w:val="0"/>
          <w:divBdr>
            <w:top w:val="none" w:sz="0" w:space="0" w:color="auto"/>
            <w:left w:val="none" w:sz="0" w:space="0" w:color="auto"/>
            <w:bottom w:val="none" w:sz="0" w:space="0" w:color="auto"/>
            <w:right w:val="none" w:sz="0" w:space="0" w:color="auto"/>
          </w:divBdr>
        </w:div>
        <w:div w:id="962466074">
          <w:marLeft w:val="640"/>
          <w:marRight w:val="0"/>
          <w:marTop w:val="0"/>
          <w:marBottom w:val="0"/>
          <w:divBdr>
            <w:top w:val="none" w:sz="0" w:space="0" w:color="auto"/>
            <w:left w:val="none" w:sz="0" w:space="0" w:color="auto"/>
            <w:bottom w:val="none" w:sz="0" w:space="0" w:color="auto"/>
            <w:right w:val="none" w:sz="0" w:space="0" w:color="auto"/>
          </w:divBdr>
        </w:div>
        <w:div w:id="593903604">
          <w:marLeft w:val="640"/>
          <w:marRight w:val="0"/>
          <w:marTop w:val="0"/>
          <w:marBottom w:val="0"/>
          <w:divBdr>
            <w:top w:val="none" w:sz="0" w:space="0" w:color="auto"/>
            <w:left w:val="none" w:sz="0" w:space="0" w:color="auto"/>
            <w:bottom w:val="none" w:sz="0" w:space="0" w:color="auto"/>
            <w:right w:val="none" w:sz="0" w:space="0" w:color="auto"/>
          </w:divBdr>
        </w:div>
        <w:div w:id="103548109">
          <w:marLeft w:val="640"/>
          <w:marRight w:val="0"/>
          <w:marTop w:val="0"/>
          <w:marBottom w:val="0"/>
          <w:divBdr>
            <w:top w:val="none" w:sz="0" w:space="0" w:color="auto"/>
            <w:left w:val="none" w:sz="0" w:space="0" w:color="auto"/>
            <w:bottom w:val="none" w:sz="0" w:space="0" w:color="auto"/>
            <w:right w:val="none" w:sz="0" w:space="0" w:color="auto"/>
          </w:divBdr>
        </w:div>
        <w:div w:id="733118391">
          <w:marLeft w:val="640"/>
          <w:marRight w:val="0"/>
          <w:marTop w:val="0"/>
          <w:marBottom w:val="0"/>
          <w:divBdr>
            <w:top w:val="none" w:sz="0" w:space="0" w:color="auto"/>
            <w:left w:val="none" w:sz="0" w:space="0" w:color="auto"/>
            <w:bottom w:val="none" w:sz="0" w:space="0" w:color="auto"/>
            <w:right w:val="none" w:sz="0" w:space="0" w:color="auto"/>
          </w:divBdr>
        </w:div>
        <w:div w:id="780299135">
          <w:marLeft w:val="640"/>
          <w:marRight w:val="0"/>
          <w:marTop w:val="0"/>
          <w:marBottom w:val="0"/>
          <w:divBdr>
            <w:top w:val="none" w:sz="0" w:space="0" w:color="auto"/>
            <w:left w:val="none" w:sz="0" w:space="0" w:color="auto"/>
            <w:bottom w:val="none" w:sz="0" w:space="0" w:color="auto"/>
            <w:right w:val="none" w:sz="0" w:space="0" w:color="auto"/>
          </w:divBdr>
        </w:div>
        <w:div w:id="371350041">
          <w:marLeft w:val="640"/>
          <w:marRight w:val="0"/>
          <w:marTop w:val="0"/>
          <w:marBottom w:val="0"/>
          <w:divBdr>
            <w:top w:val="none" w:sz="0" w:space="0" w:color="auto"/>
            <w:left w:val="none" w:sz="0" w:space="0" w:color="auto"/>
            <w:bottom w:val="none" w:sz="0" w:space="0" w:color="auto"/>
            <w:right w:val="none" w:sz="0" w:space="0" w:color="auto"/>
          </w:divBdr>
        </w:div>
      </w:divsChild>
    </w:div>
    <w:div w:id="223880903">
      <w:bodyDiv w:val="1"/>
      <w:marLeft w:val="0"/>
      <w:marRight w:val="0"/>
      <w:marTop w:val="0"/>
      <w:marBottom w:val="0"/>
      <w:divBdr>
        <w:top w:val="none" w:sz="0" w:space="0" w:color="auto"/>
        <w:left w:val="none" w:sz="0" w:space="0" w:color="auto"/>
        <w:bottom w:val="none" w:sz="0" w:space="0" w:color="auto"/>
        <w:right w:val="none" w:sz="0" w:space="0" w:color="auto"/>
      </w:divBdr>
      <w:divsChild>
        <w:div w:id="2010211079">
          <w:marLeft w:val="640"/>
          <w:marRight w:val="0"/>
          <w:marTop w:val="0"/>
          <w:marBottom w:val="0"/>
          <w:divBdr>
            <w:top w:val="none" w:sz="0" w:space="0" w:color="auto"/>
            <w:left w:val="none" w:sz="0" w:space="0" w:color="auto"/>
            <w:bottom w:val="none" w:sz="0" w:space="0" w:color="auto"/>
            <w:right w:val="none" w:sz="0" w:space="0" w:color="auto"/>
          </w:divBdr>
        </w:div>
        <w:div w:id="608781667">
          <w:marLeft w:val="640"/>
          <w:marRight w:val="0"/>
          <w:marTop w:val="0"/>
          <w:marBottom w:val="0"/>
          <w:divBdr>
            <w:top w:val="none" w:sz="0" w:space="0" w:color="auto"/>
            <w:left w:val="none" w:sz="0" w:space="0" w:color="auto"/>
            <w:bottom w:val="none" w:sz="0" w:space="0" w:color="auto"/>
            <w:right w:val="none" w:sz="0" w:space="0" w:color="auto"/>
          </w:divBdr>
        </w:div>
        <w:div w:id="121506100">
          <w:marLeft w:val="640"/>
          <w:marRight w:val="0"/>
          <w:marTop w:val="0"/>
          <w:marBottom w:val="0"/>
          <w:divBdr>
            <w:top w:val="none" w:sz="0" w:space="0" w:color="auto"/>
            <w:left w:val="none" w:sz="0" w:space="0" w:color="auto"/>
            <w:bottom w:val="none" w:sz="0" w:space="0" w:color="auto"/>
            <w:right w:val="none" w:sz="0" w:space="0" w:color="auto"/>
          </w:divBdr>
        </w:div>
        <w:div w:id="638728839">
          <w:marLeft w:val="640"/>
          <w:marRight w:val="0"/>
          <w:marTop w:val="0"/>
          <w:marBottom w:val="0"/>
          <w:divBdr>
            <w:top w:val="none" w:sz="0" w:space="0" w:color="auto"/>
            <w:left w:val="none" w:sz="0" w:space="0" w:color="auto"/>
            <w:bottom w:val="none" w:sz="0" w:space="0" w:color="auto"/>
            <w:right w:val="none" w:sz="0" w:space="0" w:color="auto"/>
          </w:divBdr>
        </w:div>
        <w:div w:id="1770202712">
          <w:marLeft w:val="640"/>
          <w:marRight w:val="0"/>
          <w:marTop w:val="0"/>
          <w:marBottom w:val="0"/>
          <w:divBdr>
            <w:top w:val="none" w:sz="0" w:space="0" w:color="auto"/>
            <w:left w:val="none" w:sz="0" w:space="0" w:color="auto"/>
            <w:bottom w:val="none" w:sz="0" w:space="0" w:color="auto"/>
            <w:right w:val="none" w:sz="0" w:space="0" w:color="auto"/>
          </w:divBdr>
        </w:div>
        <w:div w:id="571349175">
          <w:marLeft w:val="640"/>
          <w:marRight w:val="0"/>
          <w:marTop w:val="0"/>
          <w:marBottom w:val="0"/>
          <w:divBdr>
            <w:top w:val="none" w:sz="0" w:space="0" w:color="auto"/>
            <w:left w:val="none" w:sz="0" w:space="0" w:color="auto"/>
            <w:bottom w:val="none" w:sz="0" w:space="0" w:color="auto"/>
            <w:right w:val="none" w:sz="0" w:space="0" w:color="auto"/>
          </w:divBdr>
        </w:div>
        <w:div w:id="1007757534">
          <w:marLeft w:val="640"/>
          <w:marRight w:val="0"/>
          <w:marTop w:val="0"/>
          <w:marBottom w:val="0"/>
          <w:divBdr>
            <w:top w:val="none" w:sz="0" w:space="0" w:color="auto"/>
            <w:left w:val="none" w:sz="0" w:space="0" w:color="auto"/>
            <w:bottom w:val="none" w:sz="0" w:space="0" w:color="auto"/>
            <w:right w:val="none" w:sz="0" w:space="0" w:color="auto"/>
          </w:divBdr>
        </w:div>
        <w:div w:id="1680087147">
          <w:marLeft w:val="640"/>
          <w:marRight w:val="0"/>
          <w:marTop w:val="0"/>
          <w:marBottom w:val="0"/>
          <w:divBdr>
            <w:top w:val="none" w:sz="0" w:space="0" w:color="auto"/>
            <w:left w:val="none" w:sz="0" w:space="0" w:color="auto"/>
            <w:bottom w:val="none" w:sz="0" w:space="0" w:color="auto"/>
            <w:right w:val="none" w:sz="0" w:space="0" w:color="auto"/>
          </w:divBdr>
        </w:div>
        <w:div w:id="1170366584">
          <w:marLeft w:val="640"/>
          <w:marRight w:val="0"/>
          <w:marTop w:val="0"/>
          <w:marBottom w:val="0"/>
          <w:divBdr>
            <w:top w:val="none" w:sz="0" w:space="0" w:color="auto"/>
            <w:left w:val="none" w:sz="0" w:space="0" w:color="auto"/>
            <w:bottom w:val="none" w:sz="0" w:space="0" w:color="auto"/>
            <w:right w:val="none" w:sz="0" w:space="0" w:color="auto"/>
          </w:divBdr>
        </w:div>
        <w:div w:id="250546786">
          <w:marLeft w:val="640"/>
          <w:marRight w:val="0"/>
          <w:marTop w:val="0"/>
          <w:marBottom w:val="0"/>
          <w:divBdr>
            <w:top w:val="none" w:sz="0" w:space="0" w:color="auto"/>
            <w:left w:val="none" w:sz="0" w:space="0" w:color="auto"/>
            <w:bottom w:val="none" w:sz="0" w:space="0" w:color="auto"/>
            <w:right w:val="none" w:sz="0" w:space="0" w:color="auto"/>
          </w:divBdr>
        </w:div>
        <w:div w:id="1817213907">
          <w:marLeft w:val="640"/>
          <w:marRight w:val="0"/>
          <w:marTop w:val="0"/>
          <w:marBottom w:val="0"/>
          <w:divBdr>
            <w:top w:val="none" w:sz="0" w:space="0" w:color="auto"/>
            <w:left w:val="none" w:sz="0" w:space="0" w:color="auto"/>
            <w:bottom w:val="none" w:sz="0" w:space="0" w:color="auto"/>
            <w:right w:val="none" w:sz="0" w:space="0" w:color="auto"/>
          </w:divBdr>
        </w:div>
        <w:div w:id="83958748">
          <w:marLeft w:val="640"/>
          <w:marRight w:val="0"/>
          <w:marTop w:val="0"/>
          <w:marBottom w:val="0"/>
          <w:divBdr>
            <w:top w:val="none" w:sz="0" w:space="0" w:color="auto"/>
            <w:left w:val="none" w:sz="0" w:space="0" w:color="auto"/>
            <w:bottom w:val="none" w:sz="0" w:space="0" w:color="auto"/>
            <w:right w:val="none" w:sz="0" w:space="0" w:color="auto"/>
          </w:divBdr>
        </w:div>
        <w:div w:id="1548493006">
          <w:marLeft w:val="640"/>
          <w:marRight w:val="0"/>
          <w:marTop w:val="0"/>
          <w:marBottom w:val="0"/>
          <w:divBdr>
            <w:top w:val="none" w:sz="0" w:space="0" w:color="auto"/>
            <w:left w:val="none" w:sz="0" w:space="0" w:color="auto"/>
            <w:bottom w:val="none" w:sz="0" w:space="0" w:color="auto"/>
            <w:right w:val="none" w:sz="0" w:space="0" w:color="auto"/>
          </w:divBdr>
        </w:div>
      </w:divsChild>
    </w:div>
    <w:div w:id="436565657">
      <w:bodyDiv w:val="1"/>
      <w:marLeft w:val="0"/>
      <w:marRight w:val="0"/>
      <w:marTop w:val="0"/>
      <w:marBottom w:val="0"/>
      <w:divBdr>
        <w:top w:val="none" w:sz="0" w:space="0" w:color="auto"/>
        <w:left w:val="none" w:sz="0" w:space="0" w:color="auto"/>
        <w:bottom w:val="none" w:sz="0" w:space="0" w:color="auto"/>
        <w:right w:val="none" w:sz="0" w:space="0" w:color="auto"/>
      </w:divBdr>
      <w:divsChild>
        <w:div w:id="1562906129">
          <w:marLeft w:val="640"/>
          <w:marRight w:val="0"/>
          <w:marTop w:val="0"/>
          <w:marBottom w:val="0"/>
          <w:divBdr>
            <w:top w:val="none" w:sz="0" w:space="0" w:color="auto"/>
            <w:left w:val="none" w:sz="0" w:space="0" w:color="auto"/>
            <w:bottom w:val="none" w:sz="0" w:space="0" w:color="auto"/>
            <w:right w:val="none" w:sz="0" w:space="0" w:color="auto"/>
          </w:divBdr>
        </w:div>
        <w:div w:id="614750277">
          <w:marLeft w:val="640"/>
          <w:marRight w:val="0"/>
          <w:marTop w:val="0"/>
          <w:marBottom w:val="0"/>
          <w:divBdr>
            <w:top w:val="none" w:sz="0" w:space="0" w:color="auto"/>
            <w:left w:val="none" w:sz="0" w:space="0" w:color="auto"/>
            <w:bottom w:val="none" w:sz="0" w:space="0" w:color="auto"/>
            <w:right w:val="none" w:sz="0" w:space="0" w:color="auto"/>
          </w:divBdr>
        </w:div>
        <w:div w:id="1654022628">
          <w:marLeft w:val="640"/>
          <w:marRight w:val="0"/>
          <w:marTop w:val="0"/>
          <w:marBottom w:val="0"/>
          <w:divBdr>
            <w:top w:val="none" w:sz="0" w:space="0" w:color="auto"/>
            <w:left w:val="none" w:sz="0" w:space="0" w:color="auto"/>
            <w:bottom w:val="none" w:sz="0" w:space="0" w:color="auto"/>
            <w:right w:val="none" w:sz="0" w:space="0" w:color="auto"/>
          </w:divBdr>
        </w:div>
        <w:div w:id="412969388">
          <w:marLeft w:val="640"/>
          <w:marRight w:val="0"/>
          <w:marTop w:val="0"/>
          <w:marBottom w:val="0"/>
          <w:divBdr>
            <w:top w:val="none" w:sz="0" w:space="0" w:color="auto"/>
            <w:left w:val="none" w:sz="0" w:space="0" w:color="auto"/>
            <w:bottom w:val="none" w:sz="0" w:space="0" w:color="auto"/>
            <w:right w:val="none" w:sz="0" w:space="0" w:color="auto"/>
          </w:divBdr>
        </w:div>
        <w:div w:id="575358504">
          <w:marLeft w:val="640"/>
          <w:marRight w:val="0"/>
          <w:marTop w:val="0"/>
          <w:marBottom w:val="0"/>
          <w:divBdr>
            <w:top w:val="none" w:sz="0" w:space="0" w:color="auto"/>
            <w:left w:val="none" w:sz="0" w:space="0" w:color="auto"/>
            <w:bottom w:val="none" w:sz="0" w:space="0" w:color="auto"/>
            <w:right w:val="none" w:sz="0" w:space="0" w:color="auto"/>
          </w:divBdr>
        </w:div>
        <w:div w:id="2143768274">
          <w:marLeft w:val="640"/>
          <w:marRight w:val="0"/>
          <w:marTop w:val="0"/>
          <w:marBottom w:val="0"/>
          <w:divBdr>
            <w:top w:val="none" w:sz="0" w:space="0" w:color="auto"/>
            <w:left w:val="none" w:sz="0" w:space="0" w:color="auto"/>
            <w:bottom w:val="none" w:sz="0" w:space="0" w:color="auto"/>
            <w:right w:val="none" w:sz="0" w:space="0" w:color="auto"/>
          </w:divBdr>
        </w:div>
        <w:div w:id="1825583883">
          <w:marLeft w:val="640"/>
          <w:marRight w:val="0"/>
          <w:marTop w:val="0"/>
          <w:marBottom w:val="0"/>
          <w:divBdr>
            <w:top w:val="none" w:sz="0" w:space="0" w:color="auto"/>
            <w:left w:val="none" w:sz="0" w:space="0" w:color="auto"/>
            <w:bottom w:val="none" w:sz="0" w:space="0" w:color="auto"/>
            <w:right w:val="none" w:sz="0" w:space="0" w:color="auto"/>
          </w:divBdr>
        </w:div>
        <w:div w:id="902521213">
          <w:marLeft w:val="640"/>
          <w:marRight w:val="0"/>
          <w:marTop w:val="0"/>
          <w:marBottom w:val="0"/>
          <w:divBdr>
            <w:top w:val="none" w:sz="0" w:space="0" w:color="auto"/>
            <w:left w:val="none" w:sz="0" w:space="0" w:color="auto"/>
            <w:bottom w:val="none" w:sz="0" w:space="0" w:color="auto"/>
            <w:right w:val="none" w:sz="0" w:space="0" w:color="auto"/>
          </w:divBdr>
        </w:div>
        <w:div w:id="347828443">
          <w:marLeft w:val="640"/>
          <w:marRight w:val="0"/>
          <w:marTop w:val="0"/>
          <w:marBottom w:val="0"/>
          <w:divBdr>
            <w:top w:val="none" w:sz="0" w:space="0" w:color="auto"/>
            <w:left w:val="none" w:sz="0" w:space="0" w:color="auto"/>
            <w:bottom w:val="none" w:sz="0" w:space="0" w:color="auto"/>
            <w:right w:val="none" w:sz="0" w:space="0" w:color="auto"/>
          </w:divBdr>
        </w:div>
        <w:div w:id="1046415977">
          <w:marLeft w:val="640"/>
          <w:marRight w:val="0"/>
          <w:marTop w:val="0"/>
          <w:marBottom w:val="0"/>
          <w:divBdr>
            <w:top w:val="none" w:sz="0" w:space="0" w:color="auto"/>
            <w:left w:val="none" w:sz="0" w:space="0" w:color="auto"/>
            <w:bottom w:val="none" w:sz="0" w:space="0" w:color="auto"/>
            <w:right w:val="none" w:sz="0" w:space="0" w:color="auto"/>
          </w:divBdr>
        </w:div>
        <w:div w:id="1594321260">
          <w:marLeft w:val="640"/>
          <w:marRight w:val="0"/>
          <w:marTop w:val="0"/>
          <w:marBottom w:val="0"/>
          <w:divBdr>
            <w:top w:val="none" w:sz="0" w:space="0" w:color="auto"/>
            <w:left w:val="none" w:sz="0" w:space="0" w:color="auto"/>
            <w:bottom w:val="none" w:sz="0" w:space="0" w:color="auto"/>
            <w:right w:val="none" w:sz="0" w:space="0" w:color="auto"/>
          </w:divBdr>
        </w:div>
        <w:div w:id="1772898304">
          <w:marLeft w:val="640"/>
          <w:marRight w:val="0"/>
          <w:marTop w:val="0"/>
          <w:marBottom w:val="0"/>
          <w:divBdr>
            <w:top w:val="none" w:sz="0" w:space="0" w:color="auto"/>
            <w:left w:val="none" w:sz="0" w:space="0" w:color="auto"/>
            <w:bottom w:val="none" w:sz="0" w:space="0" w:color="auto"/>
            <w:right w:val="none" w:sz="0" w:space="0" w:color="auto"/>
          </w:divBdr>
        </w:div>
        <w:div w:id="1316563889">
          <w:marLeft w:val="640"/>
          <w:marRight w:val="0"/>
          <w:marTop w:val="0"/>
          <w:marBottom w:val="0"/>
          <w:divBdr>
            <w:top w:val="none" w:sz="0" w:space="0" w:color="auto"/>
            <w:left w:val="none" w:sz="0" w:space="0" w:color="auto"/>
            <w:bottom w:val="none" w:sz="0" w:space="0" w:color="auto"/>
            <w:right w:val="none" w:sz="0" w:space="0" w:color="auto"/>
          </w:divBdr>
        </w:div>
        <w:div w:id="961881214">
          <w:marLeft w:val="640"/>
          <w:marRight w:val="0"/>
          <w:marTop w:val="0"/>
          <w:marBottom w:val="0"/>
          <w:divBdr>
            <w:top w:val="none" w:sz="0" w:space="0" w:color="auto"/>
            <w:left w:val="none" w:sz="0" w:space="0" w:color="auto"/>
            <w:bottom w:val="none" w:sz="0" w:space="0" w:color="auto"/>
            <w:right w:val="none" w:sz="0" w:space="0" w:color="auto"/>
          </w:divBdr>
        </w:div>
        <w:div w:id="308899367">
          <w:marLeft w:val="640"/>
          <w:marRight w:val="0"/>
          <w:marTop w:val="0"/>
          <w:marBottom w:val="0"/>
          <w:divBdr>
            <w:top w:val="none" w:sz="0" w:space="0" w:color="auto"/>
            <w:left w:val="none" w:sz="0" w:space="0" w:color="auto"/>
            <w:bottom w:val="none" w:sz="0" w:space="0" w:color="auto"/>
            <w:right w:val="none" w:sz="0" w:space="0" w:color="auto"/>
          </w:divBdr>
        </w:div>
        <w:div w:id="1701396017">
          <w:marLeft w:val="640"/>
          <w:marRight w:val="0"/>
          <w:marTop w:val="0"/>
          <w:marBottom w:val="0"/>
          <w:divBdr>
            <w:top w:val="none" w:sz="0" w:space="0" w:color="auto"/>
            <w:left w:val="none" w:sz="0" w:space="0" w:color="auto"/>
            <w:bottom w:val="none" w:sz="0" w:space="0" w:color="auto"/>
            <w:right w:val="none" w:sz="0" w:space="0" w:color="auto"/>
          </w:divBdr>
        </w:div>
        <w:div w:id="140007606">
          <w:marLeft w:val="640"/>
          <w:marRight w:val="0"/>
          <w:marTop w:val="0"/>
          <w:marBottom w:val="0"/>
          <w:divBdr>
            <w:top w:val="none" w:sz="0" w:space="0" w:color="auto"/>
            <w:left w:val="none" w:sz="0" w:space="0" w:color="auto"/>
            <w:bottom w:val="none" w:sz="0" w:space="0" w:color="auto"/>
            <w:right w:val="none" w:sz="0" w:space="0" w:color="auto"/>
          </w:divBdr>
        </w:div>
        <w:div w:id="1331640224">
          <w:marLeft w:val="640"/>
          <w:marRight w:val="0"/>
          <w:marTop w:val="0"/>
          <w:marBottom w:val="0"/>
          <w:divBdr>
            <w:top w:val="none" w:sz="0" w:space="0" w:color="auto"/>
            <w:left w:val="none" w:sz="0" w:space="0" w:color="auto"/>
            <w:bottom w:val="none" w:sz="0" w:space="0" w:color="auto"/>
            <w:right w:val="none" w:sz="0" w:space="0" w:color="auto"/>
          </w:divBdr>
        </w:div>
      </w:divsChild>
    </w:div>
    <w:div w:id="446703447">
      <w:bodyDiv w:val="1"/>
      <w:marLeft w:val="0"/>
      <w:marRight w:val="0"/>
      <w:marTop w:val="0"/>
      <w:marBottom w:val="0"/>
      <w:divBdr>
        <w:top w:val="none" w:sz="0" w:space="0" w:color="auto"/>
        <w:left w:val="none" w:sz="0" w:space="0" w:color="auto"/>
        <w:bottom w:val="none" w:sz="0" w:space="0" w:color="auto"/>
        <w:right w:val="none" w:sz="0" w:space="0" w:color="auto"/>
      </w:divBdr>
      <w:divsChild>
        <w:div w:id="1652251087">
          <w:marLeft w:val="640"/>
          <w:marRight w:val="0"/>
          <w:marTop w:val="0"/>
          <w:marBottom w:val="0"/>
          <w:divBdr>
            <w:top w:val="none" w:sz="0" w:space="0" w:color="auto"/>
            <w:left w:val="none" w:sz="0" w:space="0" w:color="auto"/>
            <w:bottom w:val="none" w:sz="0" w:space="0" w:color="auto"/>
            <w:right w:val="none" w:sz="0" w:space="0" w:color="auto"/>
          </w:divBdr>
        </w:div>
        <w:div w:id="2042239277">
          <w:marLeft w:val="640"/>
          <w:marRight w:val="0"/>
          <w:marTop w:val="0"/>
          <w:marBottom w:val="0"/>
          <w:divBdr>
            <w:top w:val="none" w:sz="0" w:space="0" w:color="auto"/>
            <w:left w:val="none" w:sz="0" w:space="0" w:color="auto"/>
            <w:bottom w:val="none" w:sz="0" w:space="0" w:color="auto"/>
            <w:right w:val="none" w:sz="0" w:space="0" w:color="auto"/>
          </w:divBdr>
        </w:div>
        <w:div w:id="1532038912">
          <w:marLeft w:val="640"/>
          <w:marRight w:val="0"/>
          <w:marTop w:val="0"/>
          <w:marBottom w:val="0"/>
          <w:divBdr>
            <w:top w:val="none" w:sz="0" w:space="0" w:color="auto"/>
            <w:left w:val="none" w:sz="0" w:space="0" w:color="auto"/>
            <w:bottom w:val="none" w:sz="0" w:space="0" w:color="auto"/>
            <w:right w:val="none" w:sz="0" w:space="0" w:color="auto"/>
          </w:divBdr>
        </w:div>
        <w:div w:id="11806554">
          <w:marLeft w:val="640"/>
          <w:marRight w:val="0"/>
          <w:marTop w:val="0"/>
          <w:marBottom w:val="0"/>
          <w:divBdr>
            <w:top w:val="none" w:sz="0" w:space="0" w:color="auto"/>
            <w:left w:val="none" w:sz="0" w:space="0" w:color="auto"/>
            <w:bottom w:val="none" w:sz="0" w:space="0" w:color="auto"/>
            <w:right w:val="none" w:sz="0" w:space="0" w:color="auto"/>
          </w:divBdr>
        </w:div>
        <w:div w:id="951211338">
          <w:marLeft w:val="640"/>
          <w:marRight w:val="0"/>
          <w:marTop w:val="0"/>
          <w:marBottom w:val="0"/>
          <w:divBdr>
            <w:top w:val="none" w:sz="0" w:space="0" w:color="auto"/>
            <w:left w:val="none" w:sz="0" w:space="0" w:color="auto"/>
            <w:bottom w:val="none" w:sz="0" w:space="0" w:color="auto"/>
            <w:right w:val="none" w:sz="0" w:space="0" w:color="auto"/>
          </w:divBdr>
        </w:div>
        <w:div w:id="467825454">
          <w:marLeft w:val="640"/>
          <w:marRight w:val="0"/>
          <w:marTop w:val="0"/>
          <w:marBottom w:val="0"/>
          <w:divBdr>
            <w:top w:val="none" w:sz="0" w:space="0" w:color="auto"/>
            <w:left w:val="none" w:sz="0" w:space="0" w:color="auto"/>
            <w:bottom w:val="none" w:sz="0" w:space="0" w:color="auto"/>
            <w:right w:val="none" w:sz="0" w:space="0" w:color="auto"/>
          </w:divBdr>
        </w:div>
        <w:div w:id="1699887193">
          <w:marLeft w:val="640"/>
          <w:marRight w:val="0"/>
          <w:marTop w:val="0"/>
          <w:marBottom w:val="0"/>
          <w:divBdr>
            <w:top w:val="none" w:sz="0" w:space="0" w:color="auto"/>
            <w:left w:val="none" w:sz="0" w:space="0" w:color="auto"/>
            <w:bottom w:val="none" w:sz="0" w:space="0" w:color="auto"/>
            <w:right w:val="none" w:sz="0" w:space="0" w:color="auto"/>
          </w:divBdr>
        </w:div>
        <w:div w:id="1053887422">
          <w:marLeft w:val="640"/>
          <w:marRight w:val="0"/>
          <w:marTop w:val="0"/>
          <w:marBottom w:val="0"/>
          <w:divBdr>
            <w:top w:val="none" w:sz="0" w:space="0" w:color="auto"/>
            <w:left w:val="none" w:sz="0" w:space="0" w:color="auto"/>
            <w:bottom w:val="none" w:sz="0" w:space="0" w:color="auto"/>
            <w:right w:val="none" w:sz="0" w:space="0" w:color="auto"/>
          </w:divBdr>
        </w:div>
        <w:div w:id="282003803">
          <w:marLeft w:val="640"/>
          <w:marRight w:val="0"/>
          <w:marTop w:val="0"/>
          <w:marBottom w:val="0"/>
          <w:divBdr>
            <w:top w:val="none" w:sz="0" w:space="0" w:color="auto"/>
            <w:left w:val="none" w:sz="0" w:space="0" w:color="auto"/>
            <w:bottom w:val="none" w:sz="0" w:space="0" w:color="auto"/>
            <w:right w:val="none" w:sz="0" w:space="0" w:color="auto"/>
          </w:divBdr>
        </w:div>
        <w:div w:id="10762316">
          <w:marLeft w:val="640"/>
          <w:marRight w:val="0"/>
          <w:marTop w:val="0"/>
          <w:marBottom w:val="0"/>
          <w:divBdr>
            <w:top w:val="none" w:sz="0" w:space="0" w:color="auto"/>
            <w:left w:val="none" w:sz="0" w:space="0" w:color="auto"/>
            <w:bottom w:val="none" w:sz="0" w:space="0" w:color="auto"/>
            <w:right w:val="none" w:sz="0" w:space="0" w:color="auto"/>
          </w:divBdr>
        </w:div>
        <w:div w:id="1538808694">
          <w:marLeft w:val="640"/>
          <w:marRight w:val="0"/>
          <w:marTop w:val="0"/>
          <w:marBottom w:val="0"/>
          <w:divBdr>
            <w:top w:val="none" w:sz="0" w:space="0" w:color="auto"/>
            <w:left w:val="none" w:sz="0" w:space="0" w:color="auto"/>
            <w:bottom w:val="none" w:sz="0" w:space="0" w:color="auto"/>
            <w:right w:val="none" w:sz="0" w:space="0" w:color="auto"/>
          </w:divBdr>
        </w:div>
        <w:div w:id="1487554980">
          <w:marLeft w:val="640"/>
          <w:marRight w:val="0"/>
          <w:marTop w:val="0"/>
          <w:marBottom w:val="0"/>
          <w:divBdr>
            <w:top w:val="none" w:sz="0" w:space="0" w:color="auto"/>
            <w:left w:val="none" w:sz="0" w:space="0" w:color="auto"/>
            <w:bottom w:val="none" w:sz="0" w:space="0" w:color="auto"/>
            <w:right w:val="none" w:sz="0" w:space="0" w:color="auto"/>
          </w:divBdr>
        </w:div>
        <w:div w:id="908423809">
          <w:marLeft w:val="640"/>
          <w:marRight w:val="0"/>
          <w:marTop w:val="0"/>
          <w:marBottom w:val="0"/>
          <w:divBdr>
            <w:top w:val="none" w:sz="0" w:space="0" w:color="auto"/>
            <w:left w:val="none" w:sz="0" w:space="0" w:color="auto"/>
            <w:bottom w:val="none" w:sz="0" w:space="0" w:color="auto"/>
            <w:right w:val="none" w:sz="0" w:space="0" w:color="auto"/>
          </w:divBdr>
        </w:div>
        <w:div w:id="1992246823">
          <w:marLeft w:val="640"/>
          <w:marRight w:val="0"/>
          <w:marTop w:val="0"/>
          <w:marBottom w:val="0"/>
          <w:divBdr>
            <w:top w:val="none" w:sz="0" w:space="0" w:color="auto"/>
            <w:left w:val="none" w:sz="0" w:space="0" w:color="auto"/>
            <w:bottom w:val="none" w:sz="0" w:space="0" w:color="auto"/>
            <w:right w:val="none" w:sz="0" w:space="0" w:color="auto"/>
          </w:divBdr>
        </w:div>
        <w:div w:id="1943104440">
          <w:marLeft w:val="640"/>
          <w:marRight w:val="0"/>
          <w:marTop w:val="0"/>
          <w:marBottom w:val="0"/>
          <w:divBdr>
            <w:top w:val="none" w:sz="0" w:space="0" w:color="auto"/>
            <w:left w:val="none" w:sz="0" w:space="0" w:color="auto"/>
            <w:bottom w:val="none" w:sz="0" w:space="0" w:color="auto"/>
            <w:right w:val="none" w:sz="0" w:space="0" w:color="auto"/>
          </w:divBdr>
        </w:div>
        <w:div w:id="307246819">
          <w:marLeft w:val="640"/>
          <w:marRight w:val="0"/>
          <w:marTop w:val="0"/>
          <w:marBottom w:val="0"/>
          <w:divBdr>
            <w:top w:val="none" w:sz="0" w:space="0" w:color="auto"/>
            <w:left w:val="none" w:sz="0" w:space="0" w:color="auto"/>
            <w:bottom w:val="none" w:sz="0" w:space="0" w:color="auto"/>
            <w:right w:val="none" w:sz="0" w:space="0" w:color="auto"/>
          </w:divBdr>
        </w:div>
        <w:div w:id="853806225">
          <w:marLeft w:val="640"/>
          <w:marRight w:val="0"/>
          <w:marTop w:val="0"/>
          <w:marBottom w:val="0"/>
          <w:divBdr>
            <w:top w:val="none" w:sz="0" w:space="0" w:color="auto"/>
            <w:left w:val="none" w:sz="0" w:space="0" w:color="auto"/>
            <w:bottom w:val="none" w:sz="0" w:space="0" w:color="auto"/>
            <w:right w:val="none" w:sz="0" w:space="0" w:color="auto"/>
          </w:divBdr>
        </w:div>
        <w:div w:id="290135243">
          <w:marLeft w:val="640"/>
          <w:marRight w:val="0"/>
          <w:marTop w:val="0"/>
          <w:marBottom w:val="0"/>
          <w:divBdr>
            <w:top w:val="none" w:sz="0" w:space="0" w:color="auto"/>
            <w:left w:val="none" w:sz="0" w:space="0" w:color="auto"/>
            <w:bottom w:val="none" w:sz="0" w:space="0" w:color="auto"/>
            <w:right w:val="none" w:sz="0" w:space="0" w:color="auto"/>
          </w:divBdr>
        </w:div>
      </w:divsChild>
    </w:div>
    <w:div w:id="450904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1555">
          <w:marLeft w:val="640"/>
          <w:marRight w:val="0"/>
          <w:marTop w:val="0"/>
          <w:marBottom w:val="0"/>
          <w:divBdr>
            <w:top w:val="none" w:sz="0" w:space="0" w:color="auto"/>
            <w:left w:val="none" w:sz="0" w:space="0" w:color="auto"/>
            <w:bottom w:val="none" w:sz="0" w:space="0" w:color="auto"/>
            <w:right w:val="none" w:sz="0" w:space="0" w:color="auto"/>
          </w:divBdr>
        </w:div>
        <w:div w:id="385495523">
          <w:marLeft w:val="640"/>
          <w:marRight w:val="0"/>
          <w:marTop w:val="0"/>
          <w:marBottom w:val="0"/>
          <w:divBdr>
            <w:top w:val="none" w:sz="0" w:space="0" w:color="auto"/>
            <w:left w:val="none" w:sz="0" w:space="0" w:color="auto"/>
            <w:bottom w:val="none" w:sz="0" w:space="0" w:color="auto"/>
            <w:right w:val="none" w:sz="0" w:space="0" w:color="auto"/>
          </w:divBdr>
        </w:div>
        <w:div w:id="1595361774">
          <w:marLeft w:val="640"/>
          <w:marRight w:val="0"/>
          <w:marTop w:val="0"/>
          <w:marBottom w:val="0"/>
          <w:divBdr>
            <w:top w:val="none" w:sz="0" w:space="0" w:color="auto"/>
            <w:left w:val="none" w:sz="0" w:space="0" w:color="auto"/>
            <w:bottom w:val="none" w:sz="0" w:space="0" w:color="auto"/>
            <w:right w:val="none" w:sz="0" w:space="0" w:color="auto"/>
          </w:divBdr>
        </w:div>
        <w:div w:id="1343823383">
          <w:marLeft w:val="640"/>
          <w:marRight w:val="0"/>
          <w:marTop w:val="0"/>
          <w:marBottom w:val="0"/>
          <w:divBdr>
            <w:top w:val="none" w:sz="0" w:space="0" w:color="auto"/>
            <w:left w:val="none" w:sz="0" w:space="0" w:color="auto"/>
            <w:bottom w:val="none" w:sz="0" w:space="0" w:color="auto"/>
            <w:right w:val="none" w:sz="0" w:space="0" w:color="auto"/>
          </w:divBdr>
        </w:div>
        <w:div w:id="1760444949">
          <w:marLeft w:val="640"/>
          <w:marRight w:val="0"/>
          <w:marTop w:val="0"/>
          <w:marBottom w:val="0"/>
          <w:divBdr>
            <w:top w:val="none" w:sz="0" w:space="0" w:color="auto"/>
            <w:left w:val="none" w:sz="0" w:space="0" w:color="auto"/>
            <w:bottom w:val="none" w:sz="0" w:space="0" w:color="auto"/>
            <w:right w:val="none" w:sz="0" w:space="0" w:color="auto"/>
          </w:divBdr>
        </w:div>
        <w:div w:id="818500804">
          <w:marLeft w:val="640"/>
          <w:marRight w:val="0"/>
          <w:marTop w:val="0"/>
          <w:marBottom w:val="0"/>
          <w:divBdr>
            <w:top w:val="none" w:sz="0" w:space="0" w:color="auto"/>
            <w:left w:val="none" w:sz="0" w:space="0" w:color="auto"/>
            <w:bottom w:val="none" w:sz="0" w:space="0" w:color="auto"/>
            <w:right w:val="none" w:sz="0" w:space="0" w:color="auto"/>
          </w:divBdr>
        </w:div>
        <w:div w:id="1965691687">
          <w:marLeft w:val="640"/>
          <w:marRight w:val="0"/>
          <w:marTop w:val="0"/>
          <w:marBottom w:val="0"/>
          <w:divBdr>
            <w:top w:val="none" w:sz="0" w:space="0" w:color="auto"/>
            <w:left w:val="none" w:sz="0" w:space="0" w:color="auto"/>
            <w:bottom w:val="none" w:sz="0" w:space="0" w:color="auto"/>
            <w:right w:val="none" w:sz="0" w:space="0" w:color="auto"/>
          </w:divBdr>
        </w:div>
        <w:div w:id="1453326678">
          <w:marLeft w:val="640"/>
          <w:marRight w:val="0"/>
          <w:marTop w:val="0"/>
          <w:marBottom w:val="0"/>
          <w:divBdr>
            <w:top w:val="none" w:sz="0" w:space="0" w:color="auto"/>
            <w:left w:val="none" w:sz="0" w:space="0" w:color="auto"/>
            <w:bottom w:val="none" w:sz="0" w:space="0" w:color="auto"/>
            <w:right w:val="none" w:sz="0" w:space="0" w:color="auto"/>
          </w:divBdr>
        </w:div>
        <w:div w:id="1500609350">
          <w:marLeft w:val="640"/>
          <w:marRight w:val="0"/>
          <w:marTop w:val="0"/>
          <w:marBottom w:val="0"/>
          <w:divBdr>
            <w:top w:val="none" w:sz="0" w:space="0" w:color="auto"/>
            <w:left w:val="none" w:sz="0" w:space="0" w:color="auto"/>
            <w:bottom w:val="none" w:sz="0" w:space="0" w:color="auto"/>
            <w:right w:val="none" w:sz="0" w:space="0" w:color="auto"/>
          </w:divBdr>
        </w:div>
        <w:div w:id="1660694259">
          <w:marLeft w:val="640"/>
          <w:marRight w:val="0"/>
          <w:marTop w:val="0"/>
          <w:marBottom w:val="0"/>
          <w:divBdr>
            <w:top w:val="none" w:sz="0" w:space="0" w:color="auto"/>
            <w:left w:val="none" w:sz="0" w:space="0" w:color="auto"/>
            <w:bottom w:val="none" w:sz="0" w:space="0" w:color="auto"/>
            <w:right w:val="none" w:sz="0" w:space="0" w:color="auto"/>
          </w:divBdr>
        </w:div>
        <w:div w:id="1194533075">
          <w:marLeft w:val="640"/>
          <w:marRight w:val="0"/>
          <w:marTop w:val="0"/>
          <w:marBottom w:val="0"/>
          <w:divBdr>
            <w:top w:val="none" w:sz="0" w:space="0" w:color="auto"/>
            <w:left w:val="none" w:sz="0" w:space="0" w:color="auto"/>
            <w:bottom w:val="none" w:sz="0" w:space="0" w:color="auto"/>
            <w:right w:val="none" w:sz="0" w:space="0" w:color="auto"/>
          </w:divBdr>
        </w:div>
        <w:div w:id="1464538853">
          <w:marLeft w:val="640"/>
          <w:marRight w:val="0"/>
          <w:marTop w:val="0"/>
          <w:marBottom w:val="0"/>
          <w:divBdr>
            <w:top w:val="none" w:sz="0" w:space="0" w:color="auto"/>
            <w:left w:val="none" w:sz="0" w:space="0" w:color="auto"/>
            <w:bottom w:val="none" w:sz="0" w:space="0" w:color="auto"/>
            <w:right w:val="none" w:sz="0" w:space="0" w:color="auto"/>
          </w:divBdr>
        </w:div>
        <w:div w:id="1348291585">
          <w:marLeft w:val="640"/>
          <w:marRight w:val="0"/>
          <w:marTop w:val="0"/>
          <w:marBottom w:val="0"/>
          <w:divBdr>
            <w:top w:val="none" w:sz="0" w:space="0" w:color="auto"/>
            <w:left w:val="none" w:sz="0" w:space="0" w:color="auto"/>
            <w:bottom w:val="none" w:sz="0" w:space="0" w:color="auto"/>
            <w:right w:val="none" w:sz="0" w:space="0" w:color="auto"/>
          </w:divBdr>
        </w:div>
        <w:div w:id="1724673656">
          <w:marLeft w:val="640"/>
          <w:marRight w:val="0"/>
          <w:marTop w:val="0"/>
          <w:marBottom w:val="0"/>
          <w:divBdr>
            <w:top w:val="none" w:sz="0" w:space="0" w:color="auto"/>
            <w:left w:val="none" w:sz="0" w:space="0" w:color="auto"/>
            <w:bottom w:val="none" w:sz="0" w:space="0" w:color="auto"/>
            <w:right w:val="none" w:sz="0" w:space="0" w:color="auto"/>
          </w:divBdr>
        </w:div>
        <w:div w:id="430055509">
          <w:marLeft w:val="640"/>
          <w:marRight w:val="0"/>
          <w:marTop w:val="0"/>
          <w:marBottom w:val="0"/>
          <w:divBdr>
            <w:top w:val="none" w:sz="0" w:space="0" w:color="auto"/>
            <w:left w:val="none" w:sz="0" w:space="0" w:color="auto"/>
            <w:bottom w:val="none" w:sz="0" w:space="0" w:color="auto"/>
            <w:right w:val="none" w:sz="0" w:space="0" w:color="auto"/>
          </w:divBdr>
        </w:div>
        <w:div w:id="1651711442">
          <w:marLeft w:val="640"/>
          <w:marRight w:val="0"/>
          <w:marTop w:val="0"/>
          <w:marBottom w:val="0"/>
          <w:divBdr>
            <w:top w:val="none" w:sz="0" w:space="0" w:color="auto"/>
            <w:left w:val="none" w:sz="0" w:space="0" w:color="auto"/>
            <w:bottom w:val="none" w:sz="0" w:space="0" w:color="auto"/>
            <w:right w:val="none" w:sz="0" w:space="0" w:color="auto"/>
          </w:divBdr>
        </w:div>
      </w:divsChild>
    </w:div>
    <w:div w:id="458308413">
      <w:bodyDiv w:val="1"/>
      <w:marLeft w:val="0"/>
      <w:marRight w:val="0"/>
      <w:marTop w:val="0"/>
      <w:marBottom w:val="0"/>
      <w:divBdr>
        <w:top w:val="none" w:sz="0" w:space="0" w:color="auto"/>
        <w:left w:val="none" w:sz="0" w:space="0" w:color="auto"/>
        <w:bottom w:val="none" w:sz="0" w:space="0" w:color="auto"/>
        <w:right w:val="none" w:sz="0" w:space="0" w:color="auto"/>
      </w:divBdr>
      <w:divsChild>
        <w:div w:id="1506481443">
          <w:marLeft w:val="640"/>
          <w:marRight w:val="0"/>
          <w:marTop w:val="0"/>
          <w:marBottom w:val="0"/>
          <w:divBdr>
            <w:top w:val="none" w:sz="0" w:space="0" w:color="auto"/>
            <w:left w:val="none" w:sz="0" w:space="0" w:color="auto"/>
            <w:bottom w:val="none" w:sz="0" w:space="0" w:color="auto"/>
            <w:right w:val="none" w:sz="0" w:space="0" w:color="auto"/>
          </w:divBdr>
        </w:div>
        <w:div w:id="2131585957">
          <w:marLeft w:val="640"/>
          <w:marRight w:val="0"/>
          <w:marTop w:val="0"/>
          <w:marBottom w:val="0"/>
          <w:divBdr>
            <w:top w:val="none" w:sz="0" w:space="0" w:color="auto"/>
            <w:left w:val="none" w:sz="0" w:space="0" w:color="auto"/>
            <w:bottom w:val="none" w:sz="0" w:space="0" w:color="auto"/>
            <w:right w:val="none" w:sz="0" w:space="0" w:color="auto"/>
          </w:divBdr>
        </w:div>
        <w:div w:id="983193508">
          <w:marLeft w:val="640"/>
          <w:marRight w:val="0"/>
          <w:marTop w:val="0"/>
          <w:marBottom w:val="0"/>
          <w:divBdr>
            <w:top w:val="none" w:sz="0" w:space="0" w:color="auto"/>
            <w:left w:val="none" w:sz="0" w:space="0" w:color="auto"/>
            <w:bottom w:val="none" w:sz="0" w:space="0" w:color="auto"/>
            <w:right w:val="none" w:sz="0" w:space="0" w:color="auto"/>
          </w:divBdr>
        </w:div>
        <w:div w:id="1531451792">
          <w:marLeft w:val="640"/>
          <w:marRight w:val="0"/>
          <w:marTop w:val="0"/>
          <w:marBottom w:val="0"/>
          <w:divBdr>
            <w:top w:val="none" w:sz="0" w:space="0" w:color="auto"/>
            <w:left w:val="none" w:sz="0" w:space="0" w:color="auto"/>
            <w:bottom w:val="none" w:sz="0" w:space="0" w:color="auto"/>
            <w:right w:val="none" w:sz="0" w:space="0" w:color="auto"/>
          </w:divBdr>
        </w:div>
        <w:div w:id="847258234">
          <w:marLeft w:val="640"/>
          <w:marRight w:val="0"/>
          <w:marTop w:val="0"/>
          <w:marBottom w:val="0"/>
          <w:divBdr>
            <w:top w:val="none" w:sz="0" w:space="0" w:color="auto"/>
            <w:left w:val="none" w:sz="0" w:space="0" w:color="auto"/>
            <w:bottom w:val="none" w:sz="0" w:space="0" w:color="auto"/>
            <w:right w:val="none" w:sz="0" w:space="0" w:color="auto"/>
          </w:divBdr>
        </w:div>
        <w:div w:id="774254485">
          <w:marLeft w:val="640"/>
          <w:marRight w:val="0"/>
          <w:marTop w:val="0"/>
          <w:marBottom w:val="0"/>
          <w:divBdr>
            <w:top w:val="none" w:sz="0" w:space="0" w:color="auto"/>
            <w:left w:val="none" w:sz="0" w:space="0" w:color="auto"/>
            <w:bottom w:val="none" w:sz="0" w:space="0" w:color="auto"/>
            <w:right w:val="none" w:sz="0" w:space="0" w:color="auto"/>
          </w:divBdr>
        </w:div>
        <w:div w:id="1977640891">
          <w:marLeft w:val="640"/>
          <w:marRight w:val="0"/>
          <w:marTop w:val="0"/>
          <w:marBottom w:val="0"/>
          <w:divBdr>
            <w:top w:val="none" w:sz="0" w:space="0" w:color="auto"/>
            <w:left w:val="none" w:sz="0" w:space="0" w:color="auto"/>
            <w:bottom w:val="none" w:sz="0" w:space="0" w:color="auto"/>
            <w:right w:val="none" w:sz="0" w:space="0" w:color="auto"/>
          </w:divBdr>
        </w:div>
        <w:div w:id="522784317">
          <w:marLeft w:val="640"/>
          <w:marRight w:val="0"/>
          <w:marTop w:val="0"/>
          <w:marBottom w:val="0"/>
          <w:divBdr>
            <w:top w:val="none" w:sz="0" w:space="0" w:color="auto"/>
            <w:left w:val="none" w:sz="0" w:space="0" w:color="auto"/>
            <w:bottom w:val="none" w:sz="0" w:space="0" w:color="auto"/>
            <w:right w:val="none" w:sz="0" w:space="0" w:color="auto"/>
          </w:divBdr>
        </w:div>
        <w:div w:id="1071654467">
          <w:marLeft w:val="640"/>
          <w:marRight w:val="0"/>
          <w:marTop w:val="0"/>
          <w:marBottom w:val="0"/>
          <w:divBdr>
            <w:top w:val="none" w:sz="0" w:space="0" w:color="auto"/>
            <w:left w:val="none" w:sz="0" w:space="0" w:color="auto"/>
            <w:bottom w:val="none" w:sz="0" w:space="0" w:color="auto"/>
            <w:right w:val="none" w:sz="0" w:space="0" w:color="auto"/>
          </w:divBdr>
        </w:div>
        <w:div w:id="1917781666">
          <w:marLeft w:val="640"/>
          <w:marRight w:val="0"/>
          <w:marTop w:val="0"/>
          <w:marBottom w:val="0"/>
          <w:divBdr>
            <w:top w:val="none" w:sz="0" w:space="0" w:color="auto"/>
            <w:left w:val="none" w:sz="0" w:space="0" w:color="auto"/>
            <w:bottom w:val="none" w:sz="0" w:space="0" w:color="auto"/>
            <w:right w:val="none" w:sz="0" w:space="0" w:color="auto"/>
          </w:divBdr>
        </w:div>
        <w:div w:id="2114476438">
          <w:marLeft w:val="640"/>
          <w:marRight w:val="0"/>
          <w:marTop w:val="0"/>
          <w:marBottom w:val="0"/>
          <w:divBdr>
            <w:top w:val="none" w:sz="0" w:space="0" w:color="auto"/>
            <w:left w:val="none" w:sz="0" w:space="0" w:color="auto"/>
            <w:bottom w:val="none" w:sz="0" w:space="0" w:color="auto"/>
            <w:right w:val="none" w:sz="0" w:space="0" w:color="auto"/>
          </w:divBdr>
        </w:div>
        <w:div w:id="2050522661">
          <w:marLeft w:val="640"/>
          <w:marRight w:val="0"/>
          <w:marTop w:val="0"/>
          <w:marBottom w:val="0"/>
          <w:divBdr>
            <w:top w:val="none" w:sz="0" w:space="0" w:color="auto"/>
            <w:left w:val="none" w:sz="0" w:space="0" w:color="auto"/>
            <w:bottom w:val="none" w:sz="0" w:space="0" w:color="auto"/>
            <w:right w:val="none" w:sz="0" w:space="0" w:color="auto"/>
          </w:divBdr>
        </w:div>
        <w:div w:id="1936202577">
          <w:marLeft w:val="640"/>
          <w:marRight w:val="0"/>
          <w:marTop w:val="0"/>
          <w:marBottom w:val="0"/>
          <w:divBdr>
            <w:top w:val="none" w:sz="0" w:space="0" w:color="auto"/>
            <w:left w:val="none" w:sz="0" w:space="0" w:color="auto"/>
            <w:bottom w:val="none" w:sz="0" w:space="0" w:color="auto"/>
            <w:right w:val="none" w:sz="0" w:space="0" w:color="auto"/>
          </w:divBdr>
        </w:div>
        <w:div w:id="2054962339">
          <w:marLeft w:val="640"/>
          <w:marRight w:val="0"/>
          <w:marTop w:val="0"/>
          <w:marBottom w:val="0"/>
          <w:divBdr>
            <w:top w:val="none" w:sz="0" w:space="0" w:color="auto"/>
            <w:left w:val="none" w:sz="0" w:space="0" w:color="auto"/>
            <w:bottom w:val="none" w:sz="0" w:space="0" w:color="auto"/>
            <w:right w:val="none" w:sz="0" w:space="0" w:color="auto"/>
          </w:divBdr>
        </w:div>
        <w:div w:id="1586381452">
          <w:marLeft w:val="640"/>
          <w:marRight w:val="0"/>
          <w:marTop w:val="0"/>
          <w:marBottom w:val="0"/>
          <w:divBdr>
            <w:top w:val="none" w:sz="0" w:space="0" w:color="auto"/>
            <w:left w:val="none" w:sz="0" w:space="0" w:color="auto"/>
            <w:bottom w:val="none" w:sz="0" w:space="0" w:color="auto"/>
            <w:right w:val="none" w:sz="0" w:space="0" w:color="auto"/>
          </w:divBdr>
        </w:div>
        <w:div w:id="96876334">
          <w:marLeft w:val="640"/>
          <w:marRight w:val="0"/>
          <w:marTop w:val="0"/>
          <w:marBottom w:val="0"/>
          <w:divBdr>
            <w:top w:val="none" w:sz="0" w:space="0" w:color="auto"/>
            <w:left w:val="none" w:sz="0" w:space="0" w:color="auto"/>
            <w:bottom w:val="none" w:sz="0" w:space="0" w:color="auto"/>
            <w:right w:val="none" w:sz="0" w:space="0" w:color="auto"/>
          </w:divBdr>
        </w:div>
        <w:div w:id="2006129429">
          <w:marLeft w:val="640"/>
          <w:marRight w:val="0"/>
          <w:marTop w:val="0"/>
          <w:marBottom w:val="0"/>
          <w:divBdr>
            <w:top w:val="none" w:sz="0" w:space="0" w:color="auto"/>
            <w:left w:val="none" w:sz="0" w:space="0" w:color="auto"/>
            <w:bottom w:val="none" w:sz="0" w:space="0" w:color="auto"/>
            <w:right w:val="none" w:sz="0" w:space="0" w:color="auto"/>
          </w:divBdr>
        </w:div>
        <w:div w:id="103691020">
          <w:marLeft w:val="640"/>
          <w:marRight w:val="0"/>
          <w:marTop w:val="0"/>
          <w:marBottom w:val="0"/>
          <w:divBdr>
            <w:top w:val="none" w:sz="0" w:space="0" w:color="auto"/>
            <w:left w:val="none" w:sz="0" w:space="0" w:color="auto"/>
            <w:bottom w:val="none" w:sz="0" w:space="0" w:color="auto"/>
            <w:right w:val="none" w:sz="0" w:space="0" w:color="auto"/>
          </w:divBdr>
        </w:div>
        <w:div w:id="1849557229">
          <w:marLeft w:val="640"/>
          <w:marRight w:val="0"/>
          <w:marTop w:val="0"/>
          <w:marBottom w:val="0"/>
          <w:divBdr>
            <w:top w:val="none" w:sz="0" w:space="0" w:color="auto"/>
            <w:left w:val="none" w:sz="0" w:space="0" w:color="auto"/>
            <w:bottom w:val="none" w:sz="0" w:space="0" w:color="auto"/>
            <w:right w:val="none" w:sz="0" w:space="0" w:color="auto"/>
          </w:divBdr>
        </w:div>
      </w:divsChild>
    </w:div>
    <w:div w:id="505942559">
      <w:bodyDiv w:val="1"/>
      <w:marLeft w:val="0"/>
      <w:marRight w:val="0"/>
      <w:marTop w:val="0"/>
      <w:marBottom w:val="0"/>
      <w:divBdr>
        <w:top w:val="none" w:sz="0" w:space="0" w:color="auto"/>
        <w:left w:val="none" w:sz="0" w:space="0" w:color="auto"/>
        <w:bottom w:val="none" w:sz="0" w:space="0" w:color="auto"/>
        <w:right w:val="none" w:sz="0" w:space="0" w:color="auto"/>
      </w:divBdr>
      <w:divsChild>
        <w:div w:id="1259219150">
          <w:marLeft w:val="640"/>
          <w:marRight w:val="0"/>
          <w:marTop w:val="0"/>
          <w:marBottom w:val="0"/>
          <w:divBdr>
            <w:top w:val="none" w:sz="0" w:space="0" w:color="auto"/>
            <w:left w:val="none" w:sz="0" w:space="0" w:color="auto"/>
            <w:bottom w:val="none" w:sz="0" w:space="0" w:color="auto"/>
            <w:right w:val="none" w:sz="0" w:space="0" w:color="auto"/>
          </w:divBdr>
        </w:div>
        <w:div w:id="100878763">
          <w:marLeft w:val="640"/>
          <w:marRight w:val="0"/>
          <w:marTop w:val="0"/>
          <w:marBottom w:val="0"/>
          <w:divBdr>
            <w:top w:val="none" w:sz="0" w:space="0" w:color="auto"/>
            <w:left w:val="none" w:sz="0" w:space="0" w:color="auto"/>
            <w:bottom w:val="none" w:sz="0" w:space="0" w:color="auto"/>
            <w:right w:val="none" w:sz="0" w:space="0" w:color="auto"/>
          </w:divBdr>
        </w:div>
        <w:div w:id="982154377">
          <w:marLeft w:val="640"/>
          <w:marRight w:val="0"/>
          <w:marTop w:val="0"/>
          <w:marBottom w:val="0"/>
          <w:divBdr>
            <w:top w:val="none" w:sz="0" w:space="0" w:color="auto"/>
            <w:left w:val="none" w:sz="0" w:space="0" w:color="auto"/>
            <w:bottom w:val="none" w:sz="0" w:space="0" w:color="auto"/>
            <w:right w:val="none" w:sz="0" w:space="0" w:color="auto"/>
          </w:divBdr>
        </w:div>
        <w:div w:id="944843300">
          <w:marLeft w:val="640"/>
          <w:marRight w:val="0"/>
          <w:marTop w:val="0"/>
          <w:marBottom w:val="0"/>
          <w:divBdr>
            <w:top w:val="none" w:sz="0" w:space="0" w:color="auto"/>
            <w:left w:val="none" w:sz="0" w:space="0" w:color="auto"/>
            <w:bottom w:val="none" w:sz="0" w:space="0" w:color="auto"/>
            <w:right w:val="none" w:sz="0" w:space="0" w:color="auto"/>
          </w:divBdr>
        </w:div>
        <w:div w:id="1002508934">
          <w:marLeft w:val="640"/>
          <w:marRight w:val="0"/>
          <w:marTop w:val="0"/>
          <w:marBottom w:val="0"/>
          <w:divBdr>
            <w:top w:val="none" w:sz="0" w:space="0" w:color="auto"/>
            <w:left w:val="none" w:sz="0" w:space="0" w:color="auto"/>
            <w:bottom w:val="none" w:sz="0" w:space="0" w:color="auto"/>
            <w:right w:val="none" w:sz="0" w:space="0" w:color="auto"/>
          </w:divBdr>
        </w:div>
        <w:div w:id="509293119">
          <w:marLeft w:val="640"/>
          <w:marRight w:val="0"/>
          <w:marTop w:val="0"/>
          <w:marBottom w:val="0"/>
          <w:divBdr>
            <w:top w:val="none" w:sz="0" w:space="0" w:color="auto"/>
            <w:left w:val="none" w:sz="0" w:space="0" w:color="auto"/>
            <w:bottom w:val="none" w:sz="0" w:space="0" w:color="auto"/>
            <w:right w:val="none" w:sz="0" w:space="0" w:color="auto"/>
          </w:divBdr>
        </w:div>
        <w:div w:id="664864839">
          <w:marLeft w:val="640"/>
          <w:marRight w:val="0"/>
          <w:marTop w:val="0"/>
          <w:marBottom w:val="0"/>
          <w:divBdr>
            <w:top w:val="none" w:sz="0" w:space="0" w:color="auto"/>
            <w:left w:val="none" w:sz="0" w:space="0" w:color="auto"/>
            <w:bottom w:val="none" w:sz="0" w:space="0" w:color="auto"/>
            <w:right w:val="none" w:sz="0" w:space="0" w:color="auto"/>
          </w:divBdr>
        </w:div>
        <w:div w:id="677927486">
          <w:marLeft w:val="640"/>
          <w:marRight w:val="0"/>
          <w:marTop w:val="0"/>
          <w:marBottom w:val="0"/>
          <w:divBdr>
            <w:top w:val="none" w:sz="0" w:space="0" w:color="auto"/>
            <w:left w:val="none" w:sz="0" w:space="0" w:color="auto"/>
            <w:bottom w:val="none" w:sz="0" w:space="0" w:color="auto"/>
            <w:right w:val="none" w:sz="0" w:space="0" w:color="auto"/>
          </w:divBdr>
        </w:div>
        <w:div w:id="451244646">
          <w:marLeft w:val="640"/>
          <w:marRight w:val="0"/>
          <w:marTop w:val="0"/>
          <w:marBottom w:val="0"/>
          <w:divBdr>
            <w:top w:val="none" w:sz="0" w:space="0" w:color="auto"/>
            <w:left w:val="none" w:sz="0" w:space="0" w:color="auto"/>
            <w:bottom w:val="none" w:sz="0" w:space="0" w:color="auto"/>
            <w:right w:val="none" w:sz="0" w:space="0" w:color="auto"/>
          </w:divBdr>
        </w:div>
        <w:div w:id="1783304770">
          <w:marLeft w:val="640"/>
          <w:marRight w:val="0"/>
          <w:marTop w:val="0"/>
          <w:marBottom w:val="0"/>
          <w:divBdr>
            <w:top w:val="none" w:sz="0" w:space="0" w:color="auto"/>
            <w:left w:val="none" w:sz="0" w:space="0" w:color="auto"/>
            <w:bottom w:val="none" w:sz="0" w:space="0" w:color="auto"/>
            <w:right w:val="none" w:sz="0" w:space="0" w:color="auto"/>
          </w:divBdr>
        </w:div>
        <w:div w:id="1776289623">
          <w:marLeft w:val="640"/>
          <w:marRight w:val="0"/>
          <w:marTop w:val="0"/>
          <w:marBottom w:val="0"/>
          <w:divBdr>
            <w:top w:val="none" w:sz="0" w:space="0" w:color="auto"/>
            <w:left w:val="none" w:sz="0" w:space="0" w:color="auto"/>
            <w:bottom w:val="none" w:sz="0" w:space="0" w:color="auto"/>
            <w:right w:val="none" w:sz="0" w:space="0" w:color="auto"/>
          </w:divBdr>
        </w:div>
        <w:div w:id="558131282">
          <w:marLeft w:val="640"/>
          <w:marRight w:val="0"/>
          <w:marTop w:val="0"/>
          <w:marBottom w:val="0"/>
          <w:divBdr>
            <w:top w:val="none" w:sz="0" w:space="0" w:color="auto"/>
            <w:left w:val="none" w:sz="0" w:space="0" w:color="auto"/>
            <w:bottom w:val="none" w:sz="0" w:space="0" w:color="auto"/>
            <w:right w:val="none" w:sz="0" w:space="0" w:color="auto"/>
          </w:divBdr>
        </w:div>
        <w:div w:id="838738691">
          <w:marLeft w:val="640"/>
          <w:marRight w:val="0"/>
          <w:marTop w:val="0"/>
          <w:marBottom w:val="0"/>
          <w:divBdr>
            <w:top w:val="none" w:sz="0" w:space="0" w:color="auto"/>
            <w:left w:val="none" w:sz="0" w:space="0" w:color="auto"/>
            <w:bottom w:val="none" w:sz="0" w:space="0" w:color="auto"/>
            <w:right w:val="none" w:sz="0" w:space="0" w:color="auto"/>
          </w:divBdr>
        </w:div>
        <w:div w:id="1307660264">
          <w:marLeft w:val="640"/>
          <w:marRight w:val="0"/>
          <w:marTop w:val="0"/>
          <w:marBottom w:val="0"/>
          <w:divBdr>
            <w:top w:val="none" w:sz="0" w:space="0" w:color="auto"/>
            <w:left w:val="none" w:sz="0" w:space="0" w:color="auto"/>
            <w:bottom w:val="none" w:sz="0" w:space="0" w:color="auto"/>
            <w:right w:val="none" w:sz="0" w:space="0" w:color="auto"/>
          </w:divBdr>
        </w:div>
        <w:div w:id="601644843">
          <w:marLeft w:val="640"/>
          <w:marRight w:val="0"/>
          <w:marTop w:val="0"/>
          <w:marBottom w:val="0"/>
          <w:divBdr>
            <w:top w:val="none" w:sz="0" w:space="0" w:color="auto"/>
            <w:left w:val="none" w:sz="0" w:space="0" w:color="auto"/>
            <w:bottom w:val="none" w:sz="0" w:space="0" w:color="auto"/>
            <w:right w:val="none" w:sz="0" w:space="0" w:color="auto"/>
          </w:divBdr>
        </w:div>
        <w:div w:id="741219223">
          <w:marLeft w:val="640"/>
          <w:marRight w:val="0"/>
          <w:marTop w:val="0"/>
          <w:marBottom w:val="0"/>
          <w:divBdr>
            <w:top w:val="none" w:sz="0" w:space="0" w:color="auto"/>
            <w:left w:val="none" w:sz="0" w:space="0" w:color="auto"/>
            <w:bottom w:val="none" w:sz="0" w:space="0" w:color="auto"/>
            <w:right w:val="none" w:sz="0" w:space="0" w:color="auto"/>
          </w:divBdr>
        </w:div>
        <w:div w:id="1842693687">
          <w:marLeft w:val="640"/>
          <w:marRight w:val="0"/>
          <w:marTop w:val="0"/>
          <w:marBottom w:val="0"/>
          <w:divBdr>
            <w:top w:val="none" w:sz="0" w:space="0" w:color="auto"/>
            <w:left w:val="none" w:sz="0" w:space="0" w:color="auto"/>
            <w:bottom w:val="none" w:sz="0" w:space="0" w:color="auto"/>
            <w:right w:val="none" w:sz="0" w:space="0" w:color="auto"/>
          </w:divBdr>
        </w:div>
        <w:div w:id="918832589">
          <w:marLeft w:val="640"/>
          <w:marRight w:val="0"/>
          <w:marTop w:val="0"/>
          <w:marBottom w:val="0"/>
          <w:divBdr>
            <w:top w:val="none" w:sz="0" w:space="0" w:color="auto"/>
            <w:left w:val="none" w:sz="0" w:space="0" w:color="auto"/>
            <w:bottom w:val="none" w:sz="0" w:space="0" w:color="auto"/>
            <w:right w:val="none" w:sz="0" w:space="0" w:color="auto"/>
          </w:divBdr>
        </w:div>
        <w:div w:id="1916934537">
          <w:marLeft w:val="640"/>
          <w:marRight w:val="0"/>
          <w:marTop w:val="0"/>
          <w:marBottom w:val="0"/>
          <w:divBdr>
            <w:top w:val="none" w:sz="0" w:space="0" w:color="auto"/>
            <w:left w:val="none" w:sz="0" w:space="0" w:color="auto"/>
            <w:bottom w:val="none" w:sz="0" w:space="0" w:color="auto"/>
            <w:right w:val="none" w:sz="0" w:space="0" w:color="auto"/>
          </w:divBdr>
        </w:div>
      </w:divsChild>
    </w:div>
    <w:div w:id="554270127">
      <w:bodyDiv w:val="1"/>
      <w:marLeft w:val="0"/>
      <w:marRight w:val="0"/>
      <w:marTop w:val="0"/>
      <w:marBottom w:val="0"/>
      <w:divBdr>
        <w:top w:val="none" w:sz="0" w:space="0" w:color="auto"/>
        <w:left w:val="none" w:sz="0" w:space="0" w:color="auto"/>
        <w:bottom w:val="none" w:sz="0" w:space="0" w:color="auto"/>
        <w:right w:val="none" w:sz="0" w:space="0" w:color="auto"/>
      </w:divBdr>
      <w:divsChild>
        <w:div w:id="2075856634">
          <w:marLeft w:val="640"/>
          <w:marRight w:val="0"/>
          <w:marTop w:val="0"/>
          <w:marBottom w:val="0"/>
          <w:divBdr>
            <w:top w:val="none" w:sz="0" w:space="0" w:color="auto"/>
            <w:left w:val="none" w:sz="0" w:space="0" w:color="auto"/>
            <w:bottom w:val="none" w:sz="0" w:space="0" w:color="auto"/>
            <w:right w:val="none" w:sz="0" w:space="0" w:color="auto"/>
          </w:divBdr>
        </w:div>
        <w:div w:id="548226576">
          <w:marLeft w:val="640"/>
          <w:marRight w:val="0"/>
          <w:marTop w:val="0"/>
          <w:marBottom w:val="0"/>
          <w:divBdr>
            <w:top w:val="none" w:sz="0" w:space="0" w:color="auto"/>
            <w:left w:val="none" w:sz="0" w:space="0" w:color="auto"/>
            <w:bottom w:val="none" w:sz="0" w:space="0" w:color="auto"/>
            <w:right w:val="none" w:sz="0" w:space="0" w:color="auto"/>
          </w:divBdr>
        </w:div>
        <w:div w:id="2045980221">
          <w:marLeft w:val="640"/>
          <w:marRight w:val="0"/>
          <w:marTop w:val="0"/>
          <w:marBottom w:val="0"/>
          <w:divBdr>
            <w:top w:val="none" w:sz="0" w:space="0" w:color="auto"/>
            <w:left w:val="none" w:sz="0" w:space="0" w:color="auto"/>
            <w:bottom w:val="none" w:sz="0" w:space="0" w:color="auto"/>
            <w:right w:val="none" w:sz="0" w:space="0" w:color="auto"/>
          </w:divBdr>
        </w:div>
        <w:div w:id="1582058417">
          <w:marLeft w:val="640"/>
          <w:marRight w:val="0"/>
          <w:marTop w:val="0"/>
          <w:marBottom w:val="0"/>
          <w:divBdr>
            <w:top w:val="none" w:sz="0" w:space="0" w:color="auto"/>
            <w:left w:val="none" w:sz="0" w:space="0" w:color="auto"/>
            <w:bottom w:val="none" w:sz="0" w:space="0" w:color="auto"/>
            <w:right w:val="none" w:sz="0" w:space="0" w:color="auto"/>
          </w:divBdr>
        </w:div>
        <w:div w:id="1967421678">
          <w:marLeft w:val="640"/>
          <w:marRight w:val="0"/>
          <w:marTop w:val="0"/>
          <w:marBottom w:val="0"/>
          <w:divBdr>
            <w:top w:val="none" w:sz="0" w:space="0" w:color="auto"/>
            <w:left w:val="none" w:sz="0" w:space="0" w:color="auto"/>
            <w:bottom w:val="none" w:sz="0" w:space="0" w:color="auto"/>
            <w:right w:val="none" w:sz="0" w:space="0" w:color="auto"/>
          </w:divBdr>
        </w:div>
        <w:div w:id="1823959747">
          <w:marLeft w:val="640"/>
          <w:marRight w:val="0"/>
          <w:marTop w:val="0"/>
          <w:marBottom w:val="0"/>
          <w:divBdr>
            <w:top w:val="none" w:sz="0" w:space="0" w:color="auto"/>
            <w:left w:val="none" w:sz="0" w:space="0" w:color="auto"/>
            <w:bottom w:val="none" w:sz="0" w:space="0" w:color="auto"/>
            <w:right w:val="none" w:sz="0" w:space="0" w:color="auto"/>
          </w:divBdr>
        </w:div>
        <w:div w:id="1939287381">
          <w:marLeft w:val="640"/>
          <w:marRight w:val="0"/>
          <w:marTop w:val="0"/>
          <w:marBottom w:val="0"/>
          <w:divBdr>
            <w:top w:val="none" w:sz="0" w:space="0" w:color="auto"/>
            <w:left w:val="none" w:sz="0" w:space="0" w:color="auto"/>
            <w:bottom w:val="none" w:sz="0" w:space="0" w:color="auto"/>
            <w:right w:val="none" w:sz="0" w:space="0" w:color="auto"/>
          </w:divBdr>
        </w:div>
        <w:div w:id="474491254">
          <w:marLeft w:val="640"/>
          <w:marRight w:val="0"/>
          <w:marTop w:val="0"/>
          <w:marBottom w:val="0"/>
          <w:divBdr>
            <w:top w:val="none" w:sz="0" w:space="0" w:color="auto"/>
            <w:left w:val="none" w:sz="0" w:space="0" w:color="auto"/>
            <w:bottom w:val="none" w:sz="0" w:space="0" w:color="auto"/>
            <w:right w:val="none" w:sz="0" w:space="0" w:color="auto"/>
          </w:divBdr>
        </w:div>
        <w:div w:id="872621095">
          <w:marLeft w:val="640"/>
          <w:marRight w:val="0"/>
          <w:marTop w:val="0"/>
          <w:marBottom w:val="0"/>
          <w:divBdr>
            <w:top w:val="none" w:sz="0" w:space="0" w:color="auto"/>
            <w:left w:val="none" w:sz="0" w:space="0" w:color="auto"/>
            <w:bottom w:val="none" w:sz="0" w:space="0" w:color="auto"/>
            <w:right w:val="none" w:sz="0" w:space="0" w:color="auto"/>
          </w:divBdr>
        </w:div>
        <w:div w:id="1892032613">
          <w:marLeft w:val="640"/>
          <w:marRight w:val="0"/>
          <w:marTop w:val="0"/>
          <w:marBottom w:val="0"/>
          <w:divBdr>
            <w:top w:val="none" w:sz="0" w:space="0" w:color="auto"/>
            <w:left w:val="none" w:sz="0" w:space="0" w:color="auto"/>
            <w:bottom w:val="none" w:sz="0" w:space="0" w:color="auto"/>
            <w:right w:val="none" w:sz="0" w:space="0" w:color="auto"/>
          </w:divBdr>
        </w:div>
        <w:div w:id="1456021584">
          <w:marLeft w:val="640"/>
          <w:marRight w:val="0"/>
          <w:marTop w:val="0"/>
          <w:marBottom w:val="0"/>
          <w:divBdr>
            <w:top w:val="none" w:sz="0" w:space="0" w:color="auto"/>
            <w:left w:val="none" w:sz="0" w:space="0" w:color="auto"/>
            <w:bottom w:val="none" w:sz="0" w:space="0" w:color="auto"/>
            <w:right w:val="none" w:sz="0" w:space="0" w:color="auto"/>
          </w:divBdr>
        </w:div>
        <w:div w:id="812714151">
          <w:marLeft w:val="640"/>
          <w:marRight w:val="0"/>
          <w:marTop w:val="0"/>
          <w:marBottom w:val="0"/>
          <w:divBdr>
            <w:top w:val="none" w:sz="0" w:space="0" w:color="auto"/>
            <w:left w:val="none" w:sz="0" w:space="0" w:color="auto"/>
            <w:bottom w:val="none" w:sz="0" w:space="0" w:color="auto"/>
            <w:right w:val="none" w:sz="0" w:space="0" w:color="auto"/>
          </w:divBdr>
        </w:div>
        <w:div w:id="2029287874">
          <w:marLeft w:val="640"/>
          <w:marRight w:val="0"/>
          <w:marTop w:val="0"/>
          <w:marBottom w:val="0"/>
          <w:divBdr>
            <w:top w:val="none" w:sz="0" w:space="0" w:color="auto"/>
            <w:left w:val="none" w:sz="0" w:space="0" w:color="auto"/>
            <w:bottom w:val="none" w:sz="0" w:space="0" w:color="auto"/>
            <w:right w:val="none" w:sz="0" w:space="0" w:color="auto"/>
          </w:divBdr>
        </w:div>
        <w:div w:id="998967602">
          <w:marLeft w:val="640"/>
          <w:marRight w:val="0"/>
          <w:marTop w:val="0"/>
          <w:marBottom w:val="0"/>
          <w:divBdr>
            <w:top w:val="none" w:sz="0" w:space="0" w:color="auto"/>
            <w:left w:val="none" w:sz="0" w:space="0" w:color="auto"/>
            <w:bottom w:val="none" w:sz="0" w:space="0" w:color="auto"/>
            <w:right w:val="none" w:sz="0" w:space="0" w:color="auto"/>
          </w:divBdr>
        </w:div>
        <w:div w:id="1207639538">
          <w:marLeft w:val="640"/>
          <w:marRight w:val="0"/>
          <w:marTop w:val="0"/>
          <w:marBottom w:val="0"/>
          <w:divBdr>
            <w:top w:val="none" w:sz="0" w:space="0" w:color="auto"/>
            <w:left w:val="none" w:sz="0" w:space="0" w:color="auto"/>
            <w:bottom w:val="none" w:sz="0" w:space="0" w:color="auto"/>
            <w:right w:val="none" w:sz="0" w:space="0" w:color="auto"/>
          </w:divBdr>
        </w:div>
        <w:div w:id="1680741400">
          <w:marLeft w:val="640"/>
          <w:marRight w:val="0"/>
          <w:marTop w:val="0"/>
          <w:marBottom w:val="0"/>
          <w:divBdr>
            <w:top w:val="none" w:sz="0" w:space="0" w:color="auto"/>
            <w:left w:val="none" w:sz="0" w:space="0" w:color="auto"/>
            <w:bottom w:val="none" w:sz="0" w:space="0" w:color="auto"/>
            <w:right w:val="none" w:sz="0" w:space="0" w:color="auto"/>
          </w:divBdr>
        </w:div>
        <w:div w:id="2062778295">
          <w:marLeft w:val="640"/>
          <w:marRight w:val="0"/>
          <w:marTop w:val="0"/>
          <w:marBottom w:val="0"/>
          <w:divBdr>
            <w:top w:val="none" w:sz="0" w:space="0" w:color="auto"/>
            <w:left w:val="none" w:sz="0" w:space="0" w:color="auto"/>
            <w:bottom w:val="none" w:sz="0" w:space="0" w:color="auto"/>
            <w:right w:val="none" w:sz="0" w:space="0" w:color="auto"/>
          </w:divBdr>
        </w:div>
        <w:div w:id="1009983197">
          <w:marLeft w:val="640"/>
          <w:marRight w:val="0"/>
          <w:marTop w:val="0"/>
          <w:marBottom w:val="0"/>
          <w:divBdr>
            <w:top w:val="none" w:sz="0" w:space="0" w:color="auto"/>
            <w:left w:val="none" w:sz="0" w:space="0" w:color="auto"/>
            <w:bottom w:val="none" w:sz="0" w:space="0" w:color="auto"/>
            <w:right w:val="none" w:sz="0" w:space="0" w:color="auto"/>
          </w:divBdr>
        </w:div>
        <w:div w:id="87310960">
          <w:marLeft w:val="640"/>
          <w:marRight w:val="0"/>
          <w:marTop w:val="0"/>
          <w:marBottom w:val="0"/>
          <w:divBdr>
            <w:top w:val="none" w:sz="0" w:space="0" w:color="auto"/>
            <w:left w:val="none" w:sz="0" w:space="0" w:color="auto"/>
            <w:bottom w:val="none" w:sz="0" w:space="0" w:color="auto"/>
            <w:right w:val="none" w:sz="0" w:space="0" w:color="auto"/>
          </w:divBdr>
        </w:div>
        <w:div w:id="1816750165">
          <w:marLeft w:val="640"/>
          <w:marRight w:val="0"/>
          <w:marTop w:val="0"/>
          <w:marBottom w:val="0"/>
          <w:divBdr>
            <w:top w:val="none" w:sz="0" w:space="0" w:color="auto"/>
            <w:left w:val="none" w:sz="0" w:space="0" w:color="auto"/>
            <w:bottom w:val="none" w:sz="0" w:space="0" w:color="auto"/>
            <w:right w:val="none" w:sz="0" w:space="0" w:color="auto"/>
          </w:divBdr>
        </w:div>
        <w:div w:id="958682125">
          <w:marLeft w:val="640"/>
          <w:marRight w:val="0"/>
          <w:marTop w:val="0"/>
          <w:marBottom w:val="0"/>
          <w:divBdr>
            <w:top w:val="none" w:sz="0" w:space="0" w:color="auto"/>
            <w:left w:val="none" w:sz="0" w:space="0" w:color="auto"/>
            <w:bottom w:val="none" w:sz="0" w:space="0" w:color="auto"/>
            <w:right w:val="none" w:sz="0" w:space="0" w:color="auto"/>
          </w:divBdr>
        </w:div>
      </w:divsChild>
    </w:div>
    <w:div w:id="613289580">
      <w:bodyDiv w:val="1"/>
      <w:marLeft w:val="0"/>
      <w:marRight w:val="0"/>
      <w:marTop w:val="0"/>
      <w:marBottom w:val="0"/>
      <w:divBdr>
        <w:top w:val="none" w:sz="0" w:space="0" w:color="auto"/>
        <w:left w:val="none" w:sz="0" w:space="0" w:color="auto"/>
        <w:bottom w:val="none" w:sz="0" w:space="0" w:color="auto"/>
        <w:right w:val="none" w:sz="0" w:space="0" w:color="auto"/>
      </w:divBdr>
      <w:divsChild>
        <w:div w:id="1275476414">
          <w:marLeft w:val="640"/>
          <w:marRight w:val="0"/>
          <w:marTop w:val="0"/>
          <w:marBottom w:val="0"/>
          <w:divBdr>
            <w:top w:val="none" w:sz="0" w:space="0" w:color="auto"/>
            <w:left w:val="none" w:sz="0" w:space="0" w:color="auto"/>
            <w:bottom w:val="none" w:sz="0" w:space="0" w:color="auto"/>
            <w:right w:val="none" w:sz="0" w:space="0" w:color="auto"/>
          </w:divBdr>
        </w:div>
        <w:div w:id="1012293192">
          <w:marLeft w:val="640"/>
          <w:marRight w:val="0"/>
          <w:marTop w:val="0"/>
          <w:marBottom w:val="0"/>
          <w:divBdr>
            <w:top w:val="none" w:sz="0" w:space="0" w:color="auto"/>
            <w:left w:val="none" w:sz="0" w:space="0" w:color="auto"/>
            <w:bottom w:val="none" w:sz="0" w:space="0" w:color="auto"/>
            <w:right w:val="none" w:sz="0" w:space="0" w:color="auto"/>
          </w:divBdr>
        </w:div>
        <w:div w:id="628360884">
          <w:marLeft w:val="640"/>
          <w:marRight w:val="0"/>
          <w:marTop w:val="0"/>
          <w:marBottom w:val="0"/>
          <w:divBdr>
            <w:top w:val="none" w:sz="0" w:space="0" w:color="auto"/>
            <w:left w:val="none" w:sz="0" w:space="0" w:color="auto"/>
            <w:bottom w:val="none" w:sz="0" w:space="0" w:color="auto"/>
            <w:right w:val="none" w:sz="0" w:space="0" w:color="auto"/>
          </w:divBdr>
        </w:div>
        <w:div w:id="984359478">
          <w:marLeft w:val="640"/>
          <w:marRight w:val="0"/>
          <w:marTop w:val="0"/>
          <w:marBottom w:val="0"/>
          <w:divBdr>
            <w:top w:val="none" w:sz="0" w:space="0" w:color="auto"/>
            <w:left w:val="none" w:sz="0" w:space="0" w:color="auto"/>
            <w:bottom w:val="none" w:sz="0" w:space="0" w:color="auto"/>
            <w:right w:val="none" w:sz="0" w:space="0" w:color="auto"/>
          </w:divBdr>
        </w:div>
        <w:div w:id="2049523239">
          <w:marLeft w:val="640"/>
          <w:marRight w:val="0"/>
          <w:marTop w:val="0"/>
          <w:marBottom w:val="0"/>
          <w:divBdr>
            <w:top w:val="none" w:sz="0" w:space="0" w:color="auto"/>
            <w:left w:val="none" w:sz="0" w:space="0" w:color="auto"/>
            <w:bottom w:val="none" w:sz="0" w:space="0" w:color="auto"/>
            <w:right w:val="none" w:sz="0" w:space="0" w:color="auto"/>
          </w:divBdr>
        </w:div>
        <w:div w:id="2123573260">
          <w:marLeft w:val="640"/>
          <w:marRight w:val="0"/>
          <w:marTop w:val="0"/>
          <w:marBottom w:val="0"/>
          <w:divBdr>
            <w:top w:val="none" w:sz="0" w:space="0" w:color="auto"/>
            <w:left w:val="none" w:sz="0" w:space="0" w:color="auto"/>
            <w:bottom w:val="none" w:sz="0" w:space="0" w:color="auto"/>
            <w:right w:val="none" w:sz="0" w:space="0" w:color="auto"/>
          </w:divBdr>
        </w:div>
        <w:div w:id="1812558083">
          <w:marLeft w:val="640"/>
          <w:marRight w:val="0"/>
          <w:marTop w:val="0"/>
          <w:marBottom w:val="0"/>
          <w:divBdr>
            <w:top w:val="none" w:sz="0" w:space="0" w:color="auto"/>
            <w:left w:val="none" w:sz="0" w:space="0" w:color="auto"/>
            <w:bottom w:val="none" w:sz="0" w:space="0" w:color="auto"/>
            <w:right w:val="none" w:sz="0" w:space="0" w:color="auto"/>
          </w:divBdr>
        </w:div>
        <w:div w:id="431054940">
          <w:marLeft w:val="640"/>
          <w:marRight w:val="0"/>
          <w:marTop w:val="0"/>
          <w:marBottom w:val="0"/>
          <w:divBdr>
            <w:top w:val="none" w:sz="0" w:space="0" w:color="auto"/>
            <w:left w:val="none" w:sz="0" w:space="0" w:color="auto"/>
            <w:bottom w:val="none" w:sz="0" w:space="0" w:color="auto"/>
            <w:right w:val="none" w:sz="0" w:space="0" w:color="auto"/>
          </w:divBdr>
        </w:div>
        <w:div w:id="1513913331">
          <w:marLeft w:val="640"/>
          <w:marRight w:val="0"/>
          <w:marTop w:val="0"/>
          <w:marBottom w:val="0"/>
          <w:divBdr>
            <w:top w:val="none" w:sz="0" w:space="0" w:color="auto"/>
            <w:left w:val="none" w:sz="0" w:space="0" w:color="auto"/>
            <w:bottom w:val="none" w:sz="0" w:space="0" w:color="auto"/>
            <w:right w:val="none" w:sz="0" w:space="0" w:color="auto"/>
          </w:divBdr>
        </w:div>
        <w:div w:id="1205362759">
          <w:marLeft w:val="640"/>
          <w:marRight w:val="0"/>
          <w:marTop w:val="0"/>
          <w:marBottom w:val="0"/>
          <w:divBdr>
            <w:top w:val="none" w:sz="0" w:space="0" w:color="auto"/>
            <w:left w:val="none" w:sz="0" w:space="0" w:color="auto"/>
            <w:bottom w:val="none" w:sz="0" w:space="0" w:color="auto"/>
            <w:right w:val="none" w:sz="0" w:space="0" w:color="auto"/>
          </w:divBdr>
        </w:div>
        <w:div w:id="946276959">
          <w:marLeft w:val="640"/>
          <w:marRight w:val="0"/>
          <w:marTop w:val="0"/>
          <w:marBottom w:val="0"/>
          <w:divBdr>
            <w:top w:val="none" w:sz="0" w:space="0" w:color="auto"/>
            <w:left w:val="none" w:sz="0" w:space="0" w:color="auto"/>
            <w:bottom w:val="none" w:sz="0" w:space="0" w:color="auto"/>
            <w:right w:val="none" w:sz="0" w:space="0" w:color="auto"/>
          </w:divBdr>
        </w:div>
        <w:div w:id="1881936569">
          <w:marLeft w:val="640"/>
          <w:marRight w:val="0"/>
          <w:marTop w:val="0"/>
          <w:marBottom w:val="0"/>
          <w:divBdr>
            <w:top w:val="none" w:sz="0" w:space="0" w:color="auto"/>
            <w:left w:val="none" w:sz="0" w:space="0" w:color="auto"/>
            <w:bottom w:val="none" w:sz="0" w:space="0" w:color="auto"/>
            <w:right w:val="none" w:sz="0" w:space="0" w:color="auto"/>
          </w:divBdr>
        </w:div>
        <w:div w:id="1346519192">
          <w:marLeft w:val="640"/>
          <w:marRight w:val="0"/>
          <w:marTop w:val="0"/>
          <w:marBottom w:val="0"/>
          <w:divBdr>
            <w:top w:val="none" w:sz="0" w:space="0" w:color="auto"/>
            <w:left w:val="none" w:sz="0" w:space="0" w:color="auto"/>
            <w:bottom w:val="none" w:sz="0" w:space="0" w:color="auto"/>
            <w:right w:val="none" w:sz="0" w:space="0" w:color="auto"/>
          </w:divBdr>
        </w:div>
        <w:div w:id="478424911">
          <w:marLeft w:val="640"/>
          <w:marRight w:val="0"/>
          <w:marTop w:val="0"/>
          <w:marBottom w:val="0"/>
          <w:divBdr>
            <w:top w:val="none" w:sz="0" w:space="0" w:color="auto"/>
            <w:left w:val="none" w:sz="0" w:space="0" w:color="auto"/>
            <w:bottom w:val="none" w:sz="0" w:space="0" w:color="auto"/>
            <w:right w:val="none" w:sz="0" w:space="0" w:color="auto"/>
          </w:divBdr>
        </w:div>
        <w:div w:id="2098750405">
          <w:marLeft w:val="640"/>
          <w:marRight w:val="0"/>
          <w:marTop w:val="0"/>
          <w:marBottom w:val="0"/>
          <w:divBdr>
            <w:top w:val="none" w:sz="0" w:space="0" w:color="auto"/>
            <w:left w:val="none" w:sz="0" w:space="0" w:color="auto"/>
            <w:bottom w:val="none" w:sz="0" w:space="0" w:color="auto"/>
            <w:right w:val="none" w:sz="0" w:space="0" w:color="auto"/>
          </w:divBdr>
        </w:div>
        <w:div w:id="633874336">
          <w:marLeft w:val="640"/>
          <w:marRight w:val="0"/>
          <w:marTop w:val="0"/>
          <w:marBottom w:val="0"/>
          <w:divBdr>
            <w:top w:val="none" w:sz="0" w:space="0" w:color="auto"/>
            <w:left w:val="none" w:sz="0" w:space="0" w:color="auto"/>
            <w:bottom w:val="none" w:sz="0" w:space="0" w:color="auto"/>
            <w:right w:val="none" w:sz="0" w:space="0" w:color="auto"/>
          </w:divBdr>
        </w:div>
        <w:div w:id="1129976357">
          <w:marLeft w:val="640"/>
          <w:marRight w:val="0"/>
          <w:marTop w:val="0"/>
          <w:marBottom w:val="0"/>
          <w:divBdr>
            <w:top w:val="none" w:sz="0" w:space="0" w:color="auto"/>
            <w:left w:val="none" w:sz="0" w:space="0" w:color="auto"/>
            <w:bottom w:val="none" w:sz="0" w:space="0" w:color="auto"/>
            <w:right w:val="none" w:sz="0" w:space="0" w:color="auto"/>
          </w:divBdr>
        </w:div>
        <w:div w:id="836766444">
          <w:marLeft w:val="640"/>
          <w:marRight w:val="0"/>
          <w:marTop w:val="0"/>
          <w:marBottom w:val="0"/>
          <w:divBdr>
            <w:top w:val="none" w:sz="0" w:space="0" w:color="auto"/>
            <w:left w:val="none" w:sz="0" w:space="0" w:color="auto"/>
            <w:bottom w:val="none" w:sz="0" w:space="0" w:color="auto"/>
            <w:right w:val="none" w:sz="0" w:space="0" w:color="auto"/>
          </w:divBdr>
        </w:div>
        <w:div w:id="335694550">
          <w:marLeft w:val="640"/>
          <w:marRight w:val="0"/>
          <w:marTop w:val="0"/>
          <w:marBottom w:val="0"/>
          <w:divBdr>
            <w:top w:val="none" w:sz="0" w:space="0" w:color="auto"/>
            <w:left w:val="none" w:sz="0" w:space="0" w:color="auto"/>
            <w:bottom w:val="none" w:sz="0" w:space="0" w:color="auto"/>
            <w:right w:val="none" w:sz="0" w:space="0" w:color="auto"/>
          </w:divBdr>
        </w:div>
      </w:divsChild>
    </w:div>
    <w:div w:id="780297595">
      <w:bodyDiv w:val="1"/>
      <w:marLeft w:val="0"/>
      <w:marRight w:val="0"/>
      <w:marTop w:val="0"/>
      <w:marBottom w:val="0"/>
      <w:divBdr>
        <w:top w:val="none" w:sz="0" w:space="0" w:color="auto"/>
        <w:left w:val="none" w:sz="0" w:space="0" w:color="auto"/>
        <w:bottom w:val="none" w:sz="0" w:space="0" w:color="auto"/>
        <w:right w:val="none" w:sz="0" w:space="0" w:color="auto"/>
      </w:divBdr>
      <w:divsChild>
        <w:div w:id="726298145">
          <w:marLeft w:val="640"/>
          <w:marRight w:val="0"/>
          <w:marTop w:val="0"/>
          <w:marBottom w:val="0"/>
          <w:divBdr>
            <w:top w:val="none" w:sz="0" w:space="0" w:color="auto"/>
            <w:left w:val="none" w:sz="0" w:space="0" w:color="auto"/>
            <w:bottom w:val="none" w:sz="0" w:space="0" w:color="auto"/>
            <w:right w:val="none" w:sz="0" w:space="0" w:color="auto"/>
          </w:divBdr>
        </w:div>
        <w:div w:id="561216348">
          <w:marLeft w:val="640"/>
          <w:marRight w:val="0"/>
          <w:marTop w:val="0"/>
          <w:marBottom w:val="0"/>
          <w:divBdr>
            <w:top w:val="none" w:sz="0" w:space="0" w:color="auto"/>
            <w:left w:val="none" w:sz="0" w:space="0" w:color="auto"/>
            <w:bottom w:val="none" w:sz="0" w:space="0" w:color="auto"/>
            <w:right w:val="none" w:sz="0" w:space="0" w:color="auto"/>
          </w:divBdr>
        </w:div>
        <w:div w:id="945120496">
          <w:marLeft w:val="640"/>
          <w:marRight w:val="0"/>
          <w:marTop w:val="0"/>
          <w:marBottom w:val="0"/>
          <w:divBdr>
            <w:top w:val="none" w:sz="0" w:space="0" w:color="auto"/>
            <w:left w:val="none" w:sz="0" w:space="0" w:color="auto"/>
            <w:bottom w:val="none" w:sz="0" w:space="0" w:color="auto"/>
            <w:right w:val="none" w:sz="0" w:space="0" w:color="auto"/>
          </w:divBdr>
        </w:div>
        <w:div w:id="1626306017">
          <w:marLeft w:val="640"/>
          <w:marRight w:val="0"/>
          <w:marTop w:val="0"/>
          <w:marBottom w:val="0"/>
          <w:divBdr>
            <w:top w:val="none" w:sz="0" w:space="0" w:color="auto"/>
            <w:left w:val="none" w:sz="0" w:space="0" w:color="auto"/>
            <w:bottom w:val="none" w:sz="0" w:space="0" w:color="auto"/>
            <w:right w:val="none" w:sz="0" w:space="0" w:color="auto"/>
          </w:divBdr>
        </w:div>
        <w:div w:id="1566377440">
          <w:marLeft w:val="640"/>
          <w:marRight w:val="0"/>
          <w:marTop w:val="0"/>
          <w:marBottom w:val="0"/>
          <w:divBdr>
            <w:top w:val="none" w:sz="0" w:space="0" w:color="auto"/>
            <w:left w:val="none" w:sz="0" w:space="0" w:color="auto"/>
            <w:bottom w:val="none" w:sz="0" w:space="0" w:color="auto"/>
            <w:right w:val="none" w:sz="0" w:space="0" w:color="auto"/>
          </w:divBdr>
        </w:div>
        <w:div w:id="1667976226">
          <w:marLeft w:val="640"/>
          <w:marRight w:val="0"/>
          <w:marTop w:val="0"/>
          <w:marBottom w:val="0"/>
          <w:divBdr>
            <w:top w:val="none" w:sz="0" w:space="0" w:color="auto"/>
            <w:left w:val="none" w:sz="0" w:space="0" w:color="auto"/>
            <w:bottom w:val="none" w:sz="0" w:space="0" w:color="auto"/>
            <w:right w:val="none" w:sz="0" w:space="0" w:color="auto"/>
          </w:divBdr>
        </w:div>
        <w:div w:id="1461192074">
          <w:marLeft w:val="640"/>
          <w:marRight w:val="0"/>
          <w:marTop w:val="0"/>
          <w:marBottom w:val="0"/>
          <w:divBdr>
            <w:top w:val="none" w:sz="0" w:space="0" w:color="auto"/>
            <w:left w:val="none" w:sz="0" w:space="0" w:color="auto"/>
            <w:bottom w:val="none" w:sz="0" w:space="0" w:color="auto"/>
            <w:right w:val="none" w:sz="0" w:space="0" w:color="auto"/>
          </w:divBdr>
        </w:div>
        <w:div w:id="142621261">
          <w:marLeft w:val="640"/>
          <w:marRight w:val="0"/>
          <w:marTop w:val="0"/>
          <w:marBottom w:val="0"/>
          <w:divBdr>
            <w:top w:val="none" w:sz="0" w:space="0" w:color="auto"/>
            <w:left w:val="none" w:sz="0" w:space="0" w:color="auto"/>
            <w:bottom w:val="none" w:sz="0" w:space="0" w:color="auto"/>
            <w:right w:val="none" w:sz="0" w:space="0" w:color="auto"/>
          </w:divBdr>
        </w:div>
        <w:div w:id="1196582283">
          <w:marLeft w:val="640"/>
          <w:marRight w:val="0"/>
          <w:marTop w:val="0"/>
          <w:marBottom w:val="0"/>
          <w:divBdr>
            <w:top w:val="none" w:sz="0" w:space="0" w:color="auto"/>
            <w:left w:val="none" w:sz="0" w:space="0" w:color="auto"/>
            <w:bottom w:val="none" w:sz="0" w:space="0" w:color="auto"/>
            <w:right w:val="none" w:sz="0" w:space="0" w:color="auto"/>
          </w:divBdr>
        </w:div>
        <w:div w:id="1008869752">
          <w:marLeft w:val="640"/>
          <w:marRight w:val="0"/>
          <w:marTop w:val="0"/>
          <w:marBottom w:val="0"/>
          <w:divBdr>
            <w:top w:val="none" w:sz="0" w:space="0" w:color="auto"/>
            <w:left w:val="none" w:sz="0" w:space="0" w:color="auto"/>
            <w:bottom w:val="none" w:sz="0" w:space="0" w:color="auto"/>
            <w:right w:val="none" w:sz="0" w:space="0" w:color="auto"/>
          </w:divBdr>
        </w:div>
        <w:div w:id="475150792">
          <w:marLeft w:val="640"/>
          <w:marRight w:val="0"/>
          <w:marTop w:val="0"/>
          <w:marBottom w:val="0"/>
          <w:divBdr>
            <w:top w:val="none" w:sz="0" w:space="0" w:color="auto"/>
            <w:left w:val="none" w:sz="0" w:space="0" w:color="auto"/>
            <w:bottom w:val="none" w:sz="0" w:space="0" w:color="auto"/>
            <w:right w:val="none" w:sz="0" w:space="0" w:color="auto"/>
          </w:divBdr>
        </w:div>
        <w:div w:id="1355111053">
          <w:marLeft w:val="640"/>
          <w:marRight w:val="0"/>
          <w:marTop w:val="0"/>
          <w:marBottom w:val="0"/>
          <w:divBdr>
            <w:top w:val="none" w:sz="0" w:space="0" w:color="auto"/>
            <w:left w:val="none" w:sz="0" w:space="0" w:color="auto"/>
            <w:bottom w:val="none" w:sz="0" w:space="0" w:color="auto"/>
            <w:right w:val="none" w:sz="0" w:space="0" w:color="auto"/>
          </w:divBdr>
        </w:div>
        <w:div w:id="1783719452">
          <w:marLeft w:val="640"/>
          <w:marRight w:val="0"/>
          <w:marTop w:val="0"/>
          <w:marBottom w:val="0"/>
          <w:divBdr>
            <w:top w:val="none" w:sz="0" w:space="0" w:color="auto"/>
            <w:left w:val="none" w:sz="0" w:space="0" w:color="auto"/>
            <w:bottom w:val="none" w:sz="0" w:space="0" w:color="auto"/>
            <w:right w:val="none" w:sz="0" w:space="0" w:color="auto"/>
          </w:divBdr>
        </w:div>
        <w:div w:id="1998879024">
          <w:marLeft w:val="640"/>
          <w:marRight w:val="0"/>
          <w:marTop w:val="0"/>
          <w:marBottom w:val="0"/>
          <w:divBdr>
            <w:top w:val="none" w:sz="0" w:space="0" w:color="auto"/>
            <w:left w:val="none" w:sz="0" w:space="0" w:color="auto"/>
            <w:bottom w:val="none" w:sz="0" w:space="0" w:color="auto"/>
            <w:right w:val="none" w:sz="0" w:space="0" w:color="auto"/>
          </w:divBdr>
        </w:div>
        <w:div w:id="1264193921">
          <w:marLeft w:val="640"/>
          <w:marRight w:val="0"/>
          <w:marTop w:val="0"/>
          <w:marBottom w:val="0"/>
          <w:divBdr>
            <w:top w:val="none" w:sz="0" w:space="0" w:color="auto"/>
            <w:left w:val="none" w:sz="0" w:space="0" w:color="auto"/>
            <w:bottom w:val="none" w:sz="0" w:space="0" w:color="auto"/>
            <w:right w:val="none" w:sz="0" w:space="0" w:color="auto"/>
          </w:divBdr>
        </w:div>
        <w:div w:id="215774528">
          <w:marLeft w:val="640"/>
          <w:marRight w:val="0"/>
          <w:marTop w:val="0"/>
          <w:marBottom w:val="0"/>
          <w:divBdr>
            <w:top w:val="none" w:sz="0" w:space="0" w:color="auto"/>
            <w:left w:val="none" w:sz="0" w:space="0" w:color="auto"/>
            <w:bottom w:val="none" w:sz="0" w:space="0" w:color="auto"/>
            <w:right w:val="none" w:sz="0" w:space="0" w:color="auto"/>
          </w:divBdr>
        </w:div>
        <w:div w:id="890384264">
          <w:marLeft w:val="640"/>
          <w:marRight w:val="0"/>
          <w:marTop w:val="0"/>
          <w:marBottom w:val="0"/>
          <w:divBdr>
            <w:top w:val="none" w:sz="0" w:space="0" w:color="auto"/>
            <w:left w:val="none" w:sz="0" w:space="0" w:color="auto"/>
            <w:bottom w:val="none" w:sz="0" w:space="0" w:color="auto"/>
            <w:right w:val="none" w:sz="0" w:space="0" w:color="auto"/>
          </w:divBdr>
        </w:div>
        <w:div w:id="182406770">
          <w:marLeft w:val="640"/>
          <w:marRight w:val="0"/>
          <w:marTop w:val="0"/>
          <w:marBottom w:val="0"/>
          <w:divBdr>
            <w:top w:val="none" w:sz="0" w:space="0" w:color="auto"/>
            <w:left w:val="none" w:sz="0" w:space="0" w:color="auto"/>
            <w:bottom w:val="none" w:sz="0" w:space="0" w:color="auto"/>
            <w:right w:val="none" w:sz="0" w:space="0" w:color="auto"/>
          </w:divBdr>
        </w:div>
        <w:div w:id="320471291">
          <w:marLeft w:val="640"/>
          <w:marRight w:val="0"/>
          <w:marTop w:val="0"/>
          <w:marBottom w:val="0"/>
          <w:divBdr>
            <w:top w:val="none" w:sz="0" w:space="0" w:color="auto"/>
            <w:left w:val="none" w:sz="0" w:space="0" w:color="auto"/>
            <w:bottom w:val="none" w:sz="0" w:space="0" w:color="auto"/>
            <w:right w:val="none" w:sz="0" w:space="0" w:color="auto"/>
          </w:divBdr>
        </w:div>
      </w:divsChild>
    </w:div>
    <w:div w:id="801727885">
      <w:bodyDiv w:val="1"/>
      <w:marLeft w:val="0"/>
      <w:marRight w:val="0"/>
      <w:marTop w:val="0"/>
      <w:marBottom w:val="0"/>
      <w:divBdr>
        <w:top w:val="none" w:sz="0" w:space="0" w:color="auto"/>
        <w:left w:val="none" w:sz="0" w:space="0" w:color="auto"/>
        <w:bottom w:val="none" w:sz="0" w:space="0" w:color="auto"/>
        <w:right w:val="none" w:sz="0" w:space="0" w:color="auto"/>
      </w:divBdr>
    </w:div>
    <w:div w:id="803161554">
      <w:bodyDiv w:val="1"/>
      <w:marLeft w:val="0"/>
      <w:marRight w:val="0"/>
      <w:marTop w:val="0"/>
      <w:marBottom w:val="0"/>
      <w:divBdr>
        <w:top w:val="none" w:sz="0" w:space="0" w:color="auto"/>
        <w:left w:val="none" w:sz="0" w:space="0" w:color="auto"/>
        <w:bottom w:val="none" w:sz="0" w:space="0" w:color="auto"/>
        <w:right w:val="none" w:sz="0" w:space="0" w:color="auto"/>
      </w:divBdr>
      <w:divsChild>
        <w:div w:id="1152528343">
          <w:marLeft w:val="640"/>
          <w:marRight w:val="0"/>
          <w:marTop w:val="0"/>
          <w:marBottom w:val="0"/>
          <w:divBdr>
            <w:top w:val="none" w:sz="0" w:space="0" w:color="auto"/>
            <w:left w:val="none" w:sz="0" w:space="0" w:color="auto"/>
            <w:bottom w:val="none" w:sz="0" w:space="0" w:color="auto"/>
            <w:right w:val="none" w:sz="0" w:space="0" w:color="auto"/>
          </w:divBdr>
        </w:div>
        <w:div w:id="1813981420">
          <w:marLeft w:val="640"/>
          <w:marRight w:val="0"/>
          <w:marTop w:val="0"/>
          <w:marBottom w:val="0"/>
          <w:divBdr>
            <w:top w:val="none" w:sz="0" w:space="0" w:color="auto"/>
            <w:left w:val="none" w:sz="0" w:space="0" w:color="auto"/>
            <w:bottom w:val="none" w:sz="0" w:space="0" w:color="auto"/>
            <w:right w:val="none" w:sz="0" w:space="0" w:color="auto"/>
          </w:divBdr>
        </w:div>
        <w:div w:id="100689480">
          <w:marLeft w:val="640"/>
          <w:marRight w:val="0"/>
          <w:marTop w:val="0"/>
          <w:marBottom w:val="0"/>
          <w:divBdr>
            <w:top w:val="none" w:sz="0" w:space="0" w:color="auto"/>
            <w:left w:val="none" w:sz="0" w:space="0" w:color="auto"/>
            <w:bottom w:val="none" w:sz="0" w:space="0" w:color="auto"/>
            <w:right w:val="none" w:sz="0" w:space="0" w:color="auto"/>
          </w:divBdr>
        </w:div>
        <w:div w:id="1832408853">
          <w:marLeft w:val="640"/>
          <w:marRight w:val="0"/>
          <w:marTop w:val="0"/>
          <w:marBottom w:val="0"/>
          <w:divBdr>
            <w:top w:val="none" w:sz="0" w:space="0" w:color="auto"/>
            <w:left w:val="none" w:sz="0" w:space="0" w:color="auto"/>
            <w:bottom w:val="none" w:sz="0" w:space="0" w:color="auto"/>
            <w:right w:val="none" w:sz="0" w:space="0" w:color="auto"/>
          </w:divBdr>
        </w:div>
        <w:div w:id="1694651411">
          <w:marLeft w:val="640"/>
          <w:marRight w:val="0"/>
          <w:marTop w:val="0"/>
          <w:marBottom w:val="0"/>
          <w:divBdr>
            <w:top w:val="none" w:sz="0" w:space="0" w:color="auto"/>
            <w:left w:val="none" w:sz="0" w:space="0" w:color="auto"/>
            <w:bottom w:val="none" w:sz="0" w:space="0" w:color="auto"/>
            <w:right w:val="none" w:sz="0" w:space="0" w:color="auto"/>
          </w:divBdr>
        </w:div>
        <w:div w:id="37627378">
          <w:marLeft w:val="640"/>
          <w:marRight w:val="0"/>
          <w:marTop w:val="0"/>
          <w:marBottom w:val="0"/>
          <w:divBdr>
            <w:top w:val="none" w:sz="0" w:space="0" w:color="auto"/>
            <w:left w:val="none" w:sz="0" w:space="0" w:color="auto"/>
            <w:bottom w:val="none" w:sz="0" w:space="0" w:color="auto"/>
            <w:right w:val="none" w:sz="0" w:space="0" w:color="auto"/>
          </w:divBdr>
        </w:div>
        <w:div w:id="1215776600">
          <w:marLeft w:val="640"/>
          <w:marRight w:val="0"/>
          <w:marTop w:val="0"/>
          <w:marBottom w:val="0"/>
          <w:divBdr>
            <w:top w:val="none" w:sz="0" w:space="0" w:color="auto"/>
            <w:left w:val="none" w:sz="0" w:space="0" w:color="auto"/>
            <w:bottom w:val="none" w:sz="0" w:space="0" w:color="auto"/>
            <w:right w:val="none" w:sz="0" w:space="0" w:color="auto"/>
          </w:divBdr>
        </w:div>
        <w:div w:id="367069683">
          <w:marLeft w:val="640"/>
          <w:marRight w:val="0"/>
          <w:marTop w:val="0"/>
          <w:marBottom w:val="0"/>
          <w:divBdr>
            <w:top w:val="none" w:sz="0" w:space="0" w:color="auto"/>
            <w:left w:val="none" w:sz="0" w:space="0" w:color="auto"/>
            <w:bottom w:val="none" w:sz="0" w:space="0" w:color="auto"/>
            <w:right w:val="none" w:sz="0" w:space="0" w:color="auto"/>
          </w:divBdr>
        </w:div>
        <w:div w:id="684986442">
          <w:marLeft w:val="640"/>
          <w:marRight w:val="0"/>
          <w:marTop w:val="0"/>
          <w:marBottom w:val="0"/>
          <w:divBdr>
            <w:top w:val="none" w:sz="0" w:space="0" w:color="auto"/>
            <w:left w:val="none" w:sz="0" w:space="0" w:color="auto"/>
            <w:bottom w:val="none" w:sz="0" w:space="0" w:color="auto"/>
            <w:right w:val="none" w:sz="0" w:space="0" w:color="auto"/>
          </w:divBdr>
        </w:div>
        <w:div w:id="73667131">
          <w:marLeft w:val="640"/>
          <w:marRight w:val="0"/>
          <w:marTop w:val="0"/>
          <w:marBottom w:val="0"/>
          <w:divBdr>
            <w:top w:val="none" w:sz="0" w:space="0" w:color="auto"/>
            <w:left w:val="none" w:sz="0" w:space="0" w:color="auto"/>
            <w:bottom w:val="none" w:sz="0" w:space="0" w:color="auto"/>
            <w:right w:val="none" w:sz="0" w:space="0" w:color="auto"/>
          </w:divBdr>
        </w:div>
        <w:div w:id="1785073061">
          <w:marLeft w:val="640"/>
          <w:marRight w:val="0"/>
          <w:marTop w:val="0"/>
          <w:marBottom w:val="0"/>
          <w:divBdr>
            <w:top w:val="none" w:sz="0" w:space="0" w:color="auto"/>
            <w:left w:val="none" w:sz="0" w:space="0" w:color="auto"/>
            <w:bottom w:val="none" w:sz="0" w:space="0" w:color="auto"/>
            <w:right w:val="none" w:sz="0" w:space="0" w:color="auto"/>
          </w:divBdr>
        </w:div>
        <w:div w:id="117183102">
          <w:marLeft w:val="640"/>
          <w:marRight w:val="0"/>
          <w:marTop w:val="0"/>
          <w:marBottom w:val="0"/>
          <w:divBdr>
            <w:top w:val="none" w:sz="0" w:space="0" w:color="auto"/>
            <w:left w:val="none" w:sz="0" w:space="0" w:color="auto"/>
            <w:bottom w:val="none" w:sz="0" w:space="0" w:color="auto"/>
            <w:right w:val="none" w:sz="0" w:space="0" w:color="auto"/>
          </w:divBdr>
        </w:div>
        <w:div w:id="1720277161">
          <w:marLeft w:val="640"/>
          <w:marRight w:val="0"/>
          <w:marTop w:val="0"/>
          <w:marBottom w:val="0"/>
          <w:divBdr>
            <w:top w:val="none" w:sz="0" w:space="0" w:color="auto"/>
            <w:left w:val="none" w:sz="0" w:space="0" w:color="auto"/>
            <w:bottom w:val="none" w:sz="0" w:space="0" w:color="auto"/>
            <w:right w:val="none" w:sz="0" w:space="0" w:color="auto"/>
          </w:divBdr>
        </w:div>
        <w:div w:id="1733310649">
          <w:marLeft w:val="640"/>
          <w:marRight w:val="0"/>
          <w:marTop w:val="0"/>
          <w:marBottom w:val="0"/>
          <w:divBdr>
            <w:top w:val="none" w:sz="0" w:space="0" w:color="auto"/>
            <w:left w:val="none" w:sz="0" w:space="0" w:color="auto"/>
            <w:bottom w:val="none" w:sz="0" w:space="0" w:color="auto"/>
            <w:right w:val="none" w:sz="0" w:space="0" w:color="auto"/>
          </w:divBdr>
        </w:div>
        <w:div w:id="681325162">
          <w:marLeft w:val="640"/>
          <w:marRight w:val="0"/>
          <w:marTop w:val="0"/>
          <w:marBottom w:val="0"/>
          <w:divBdr>
            <w:top w:val="none" w:sz="0" w:space="0" w:color="auto"/>
            <w:left w:val="none" w:sz="0" w:space="0" w:color="auto"/>
            <w:bottom w:val="none" w:sz="0" w:space="0" w:color="auto"/>
            <w:right w:val="none" w:sz="0" w:space="0" w:color="auto"/>
          </w:divBdr>
        </w:div>
      </w:divsChild>
    </w:div>
    <w:div w:id="818882701">
      <w:bodyDiv w:val="1"/>
      <w:marLeft w:val="0"/>
      <w:marRight w:val="0"/>
      <w:marTop w:val="0"/>
      <w:marBottom w:val="0"/>
      <w:divBdr>
        <w:top w:val="none" w:sz="0" w:space="0" w:color="auto"/>
        <w:left w:val="none" w:sz="0" w:space="0" w:color="auto"/>
        <w:bottom w:val="none" w:sz="0" w:space="0" w:color="auto"/>
        <w:right w:val="none" w:sz="0" w:space="0" w:color="auto"/>
      </w:divBdr>
      <w:divsChild>
        <w:div w:id="817112845">
          <w:marLeft w:val="640"/>
          <w:marRight w:val="0"/>
          <w:marTop w:val="0"/>
          <w:marBottom w:val="0"/>
          <w:divBdr>
            <w:top w:val="none" w:sz="0" w:space="0" w:color="auto"/>
            <w:left w:val="none" w:sz="0" w:space="0" w:color="auto"/>
            <w:bottom w:val="none" w:sz="0" w:space="0" w:color="auto"/>
            <w:right w:val="none" w:sz="0" w:space="0" w:color="auto"/>
          </w:divBdr>
        </w:div>
        <w:div w:id="598411754">
          <w:marLeft w:val="640"/>
          <w:marRight w:val="0"/>
          <w:marTop w:val="0"/>
          <w:marBottom w:val="0"/>
          <w:divBdr>
            <w:top w:val="none" w:sz="0" w:space="0" w:color="auto"/>
            <w:left w:val="none" w:sz="0" w:space="0" w:color="auto"/>
            <w:bottom w:val="none" w:sz="0" w:space="0" w:color="auto"/>
            <w:right w:val="none" w:sz="0" w:space="0" w:color="auto"/>
          </w:divBdr>
        </w:div>
        <w:div w:id="1637711628">
          <w:marLeft w:val="640"/>
          <w:marRight w:val="0"/>
          <w:marTop w:val="0"/>
          <w:marBottom w:val="0"/>
          <w:divBdr>
            <w:top w:val="none" w:sz="0" w:space="0" w:color="auto"/>
            <w:left w:val="none" w:sz="0" w:space="0" w:color="auto"/>
            <w:bottom w:val="none" w:sz="0" w:space="0" w:color="auto"/>
            <w:right w:val="none" w:sz="0" w:space="0" w:color="auto"/>
          </w:divBdr>
        </w:div>
        <w:div w:id="181358767">
          <w:marLeft w:val="640"/>
          <w:marRight w:val="0"/>
          <w:marTop w:val="0"/>
          <w:marBottom w:val="0"/>
          <w:divBdr>
            <w:top w:val="none" w:sz="0" w:space="0" w:color="auto"/>
            <w:left w:val="none" w:sz="0" w:space="0" w:color="auto"/>
            <w:bottom w:val="none" w:sz="0" w:space="0" w:color="auto"/>
            <w:right w:val="none" w:sz="0" w:space="0" w:color="auto"/>
          </w:divBdr>
        </w:div>
        <w:div w:id="1631672147">
          <w:marLeft w:val="640"/>
          <w:marRight w:val="0"/>
          <w:marTop w:val="0"/>
          <w:marBottom w:val="0"/>
          <w:divBdr>
            <w:top w:val="none" w:sz="0" w:space="0" w:color="auto"/>
            <w:left w:val="none" w:sz="0" w:space="0" w:color="auto"/>
            <w:bottom w:val="none" w:sz="0" w:space="0" w:color="auto"/>
            <w:right w:val="none" w:sz="0" w:space="0" w:color="auto"/>
          </w:divBdr>
        </w:div>
        <w:div w:id="845366183">
          <w:marLeft w:val="640"/>
          <w:marRight w:val="0"/>
          <w:marTop w:val="0"/>
          <w:marBottom w:val="0"/>
          <w:divBdr>
            <w:top w:val="none" w:sz="0" w:space="0" w:color="auto"/>
            <w:left w:val="none" w:sz="0" w:space="0" w:color="auto"/>
            <w:bottom w:val="none" w:sz="0" w:space="0" w:color="auto"/>
            <w:right w:val="none" w:sz="0" w:space="0" w:color="auto"/>
          </w:divBdr>
        </w:div>
        <w:div w:id="58138189">
          <w:marLeft w:val="640"/>
          <w:marRight w:val="0"/>
          <w:marTop w:val="0"/>
          <w:marBottom w:val="0"/>
          <w:divBdr>
            <w:top w:val="none" w:sz="0" w:space="0" w:color="auto"/>
            <w:left w:val="none" w:sz="0" w:space="0" w:color="auto"/>
            <w:bottom w:val="none" w:sz="0" w:space="0" w:color="auto"/>
            <w:right w:val="none" w:sz="0" w:space="0" w:color="auto"/>
          </w:divBdr>
        </w:div>
        <w:div w:id="177961692">
          <w:marLeft w:val="640"/>
          <w:marRight w:val="0"/>
          <w:marTop w:val="0"/>
          <w:marBottom w:val="0"/>
          <w:divBdr>
            <w:top w:val="none" w:sz="0" w:space="0" w:color="auto"/>
            <w:left w:val="none" w:sz="0" w:space="0" w:color="auto"/>
            <w:bottom w:val="none" w:sz="0" w:space="0" w:color="auto"/>
            <w:right w:val="none" w:sz="0" w:space="0" w:color="auto"/>
          </w:divBdr>
        </w:div>
        <w:div w:id="2023360937">
          <w:marLeft w:val="640"/>
          <w:marRight w:val="0"/>
          <w:marTop w:val="0"/>
          <w:marBottom w:val="0"/>
          <w:divBdr>
            <w:top w:val="none" w:sz="0" w:space="0" w:color="auto"/>
            <w:left w:val="none" w:sz="0" w:space="0" w:color="auto"/>
            <w:bottom w:val="none" w:sz="0" w:space="0" w:color="auto"/>
            <w:right w:val="none" w:sz="0" w:space="0" w:color="auto"/>
          </w:divBdr>
        </w:div>
        <w:div w:id="613900542">
          <w:marLeft w:val="640"/>
          <w:marRight w:val="0"/>
          <w:marTop w:val="0"/>
          <w:marBottom w:val="0"/>
          <w:divBdr>
            <w:top w:val="none" w:sz="0" w:space="0" w:color="auto"/>
            <w:left w:val="none" w:sz="0" w:space="0" w:color="auto"/>
            <w:bottom w:val="none" w:sz="0" w:space="0" w:color="auto"/>
            <w:right w:val="none" w:sz="0" w:space="0" w:color="auto"/>
          </w:divBdr>
        </w:div>
        <w:div w:id="385837796">
          <w:marLeft w:val="640"/>
          <w:marRight w:val="0"/>
          <w:marTop w:val="0"/>
          <w:marBottom w:val="0"/>
          <w:divBdr>
            <w:top w:val="none" w:sz="0" w:space="0" w:color="auto"/>
            <w:left w:val="none" w:sz="0" w:space="0" w:color="auto"/>
            <w:bottom w:val="none" w:sz="0" w:space="0" w:color="auto"/>
            <w:right w:val="none" w:sz="0" w:space="0" w:color="auto"/>
          </w:divBdr>
        </w:div>
        <w:div w:id="1440756944">
          <w:marLeft w:val="640"/>
          <w:marRight w:val="0"/>
          <w:marTop w:val="0"/>
          <w:marBottom w:val="0"/>
          <w:divBdr>
            <w:top w:val="none" w:sz="0" w:space="0" w:color="auto"/>
            <w:left w:val="none" w:sz="0" w:space="0" w:color="auto"/>
            <w:bottom w:val="none" w:sz="0" w:space="0" w:color="auto"/>
            <w:right w:val="none" w:sz="0" w:space="0" w:color="auto"/>
          </w:divBdr>
        </w:div>
        <w:div w:id="457453948">
          <w:marLeft w:val="640"/>
          <w:marRight w:val="0"/>
          <w:marTop w:val="0"/>
          <w:marBottom w:val="0"/>
          <w:divBdr>
            <w:top w:val="none" w:sz="0" w:space="0" w:color="auto"/>
            <w:left w:val="none" w:sz="0" w:space="0" w:color="auto"/>
            <w:bottom w:val="none" w:sz="0" w:space="0" w:color="auto"/>
            <w:right w:val="none" w:sz="0" w:space="0" w:color="auto"/>
          </w:divBdr>
        </w:div>
        <w:div w:id="48379015">
          <w:marLeft w:val="640"/>
          <w:marRight w:val="0"/>
          <w:marTop w:val="0"/>
          <w:marBottom w:val="0"/>
          <w:divBdr>
            <w:top w:val="none" w:sz="0" w:space="0" w:color="auto"/>
            <w:left w:val="none" w:sz="0" w:space="0" w:color="auto"/>
            <w:bottom w:val="none" w:sz="0" w:space="0" w:color="auto"/>
            <w:right w:val="none" w:sz="0" w:space="0" w:color="auto"/>
          </w:divBdr>
        </w:div>
        <w:div w:id="1120682214">
          <w:marLeft w:val="640"/>
          <w:marRight w:val="0"/>
          <w:marTop w:val="0"/>
          <w:marBottom w:val="0"/>
          <w:divBdr>
            <w:top w:val="none" w:sz="0" w:space="0" w:color="auto"/>
            <w:left w:val="none" w:sz="0" w:space="0" w:color="auto"/>
            <w:bottom w:val="none" w:sz="0" w:space="0" w:color="auto"/>
            <w:right w:val="none" w:sz="0" w:space="0" w:color="auto"/>
          </w:divBdr>
        </w:div>
        <w:div w:id="1162042609">
          <w:marLeft w:val="640"/>
          <w:marRight w:val="0"/>
          <w:marTop w:val="0"/>
          <w:marBottom w:val="0"/>
          <w:divBdr>
            <w:top w:val="none" w:sz="0" w:space="0" w:color="auto"/>
            <w:left w:val="none" w:sz="0" w:space="0" w:color="auto"/>
            <w:bottom w:val="none" w:sz="0" w:space="0" w:color="auto"/>
            <w:right w:val="none" w:sz="0" w:space="0" w:color="auto"/>
          </w:divBdr>
        </w:div>
        <w:div w:id="857549323">
          <w:marLeft w:val="640"/>
          <w:marRight w:val="0"/>
          <w:marTop w:val="0"/>
          <w:marBottom w:val="0"/>
          <w:divBdr>
            <w:top w:val="none" w:sz="0" w:space="0" w:color="auto"/>
            <w:left w:val="none" w:sz="0" w:space="0" w:color="auto"/>
            <w:bottom w:val="none" w:sz="0" w:space="0" w:color="auto"/>
            <w:right w:val="none" w:sz="0" w:space="0" w:color="auto"/>
          </w:divBdr>
        </w:div>
        <w:div w:id="1976636168">
          <w:marLeft w:val="640"/>
          <w:marRight w:val="0"/>
          <w:marTop w:val="0"/>
          <w:marBottom w:val="0"/>
          <w:divBdr>
            <w:top w:val="none" w:sz="0" w:space="0" w:color="auto"/>
            <w:left w:val="none" w:sz="0" w:space="0" w:color="auto"/>
            <w:bottom w:val="none" w:sz="0" w:space="0" w:color="auto"/>
            <w:right w:val="none" w:sz="0" w:space="0" w:color="auto"/>
          </w:divBdr>
        </w:div>
      </w:divsChild>
    </w:div>
    <w:div w:id="821894386">
      <w:bodyDiv w:val="1"/>
      <w:marLeft w:val="0"/>
      <w:marRight w:val="0"/>
      <w:marTop w:val="0"/>
      <w:marBottom w:val="0"/>
      <w:divBdr>
        <w:top w:val="none" w:sz="0" w:space="0" w:color="auto"/>
        <w:left w:val="none" w:sz="0" w:space="0" w:color="auto"/>
        <w:bottom w:val="none" w:sz="0" w:space="0" w:color="auto"/>
        <w:right w:val="none" w:sz="0" w:space="0" w:color="auto"/>
      </w:divBdr>
      <w:divsChild>
        <w:div w:id="1856143345">
          <w:marLeft w:val="640"/>
          <w:marRight w:val="0"/>
          <w:marTop w:val="0"/>
          <w:marBottom w:val="0"/>
          <w:divBdr>
            <w:top w:val="none" w:sz="0" w:space="0" w:color="auto"/>
            <w:left w:val="none" w:sz="0" w:space="0" w:color="auto"/>
            <w:bottom w:val="none" w:sz="0" w:space="0" w:color="auto"/>
            <w:right w:val="none" w:sz="0" w:space="0" w:color="auto"/>
          </w:divBdr>
        </w:div>
        <w:div w:id="1682968173">
          <w:marLeft w:val="640"/>
          <w:marRight w:val="0"/>
          <w:marTop w:val="0"/>
          <w:marBottom w:val="0"/>
          <w:divBdr>
            <w:top w:val="none" w:sz="0" w:space="0" w:color="auto"/>
            <w:left w:val="none" w:sz="0" w:space="0" w:color="auto"/>
            <w:bottom w:val="none" w:sz="0" w:space="0" w:color="auto"/>
            <w:right w:val="none" w:sz="0" w:space="0" w:color="auto"/>
          </w:divBdr>
        </w:div>
        <w:div w:id="175776761">
          <w:marLeft w:val="640"/>
          <w:marRight w:val="0"/>
          <w:marTop w:val="0"/>
          <w:marBottom w:val="0"/>
          <w:divBdr>
            <w:top w:val="none" w:sz="0" w:space="0" w:color="auto"/>
            <w:left w:val="none" w:sz="0" w:space="0" w:color="auto"/>
            <w:bottom w:val="none" w:sz="0" w:space="0" w:color="auto"/>
            <w:right w:val="none" w:sz="0" w:space="0" w:color="auto"/>
          </w:divBdr>
        </w:div>
        <w:div w:id="505363923">
          <w:marLeft w:val="640"/>
          <w:marRight w:val="0"/>
          <w:marTop w:val="0"/>
          <w:marBottom w:val="0"/>
          <w:divBdr>
            <w:top w:val="none" w:sz="0" w:space="0" w:color="auto"/>
            <w:left w:val="none" w:sz="0" w:space="0" w:color="auto"/>
            <w:bottom w:val="none" w:sz="0" w:space="0" w:color="auto"/>
            <w:right w:val="none" w:sz="0" w:space="0" w:color="auto"/>
          </w:divBdr>
        </w:div>
        <w:div w:id="1477530131">
          <w:marLeft w:val="640"/>
          <w:marRight w:val="0"/>
          <w:marTop w:val="0"/>
          <w:marBottom w:val="0"/>
          <w:divBdr>
            <w:top w:val="none" w:sz="0" w:space="0" w:color="auto"/>
            <w:left w:val="none" w:sz="0" w:space="0" w:color="auto"/>
            <w:bottom w:val="none" w:sz="0" w:space="0" w:color="auto"/>
            <w:right w:val="none" w:sz="0" w:space="0" w:color="auto"/>
          </w:divBdr>
        </w:div>
        <w:div w:id="933443498">
          <w:marLeft w:val="640"/>
          <w:marRight w:val="0"/>
          <w:marTop w:val="0"/>
          <w:marBottom w:val="0"/>
          <w:divBdr>
            <w:top w:val="none" w:sz="0" w:space="0" w:color="auto"/>
            <w:left w:val="none" w:sz="0" w:space="0" w:color="auto"/>
            <w:bottom w:val="none" w:sz="0" w:space="0" w:color="auto"/>
            <w:right w:val="none" w:sz="0" w:space="0" w:color="auto"/>
          </w:divBdr>
        </w:div>
        <w:div w:id="2132626140">
          <w:marLeft w:val="640"/>
          <w:marRight w:val="0"/>
          <w:marTop w:val="0"/>
          <w:marBottom w:val="0"/>
          <w:divBdr>
            <w:top w:val="none" w:sz="0" w:space="0" w:color="auto"/>
            <w:left w:val="none" w:sz="0" w:space="0" w:color="auto"/>
            <w:bottom w:val="none" w:sz="0" w:space="0" w:color="auto"/>
            <w:right w:val="none" w:sz="0" w:space="0" w:color="auto"/>
          </w:divBdr>
        </w:div>
        <w:div w:id="1662390">
          <w:marLeft w:val="640"/>
          <w:marRight w:val="0"/>
          <w:marTop w:val="0"/>
          <w:marBottom w:val="0"/>
          <w:divBdr>
            <w:top w:val="none" w:sz="0" w:space="0" w:color="auto"/>
            <w:left w:val="none" w:sz="0" w:space="0" w:color="auto"/>
            <w:bottom w:val="none" w:sz="0" w:space="0" w:color="auto"/>
            <w:right w:val="none" w:sz="0" w:space="0" w:color="auto"/>
          </w:divBdr>
        </w:div>
        <w:div w:id="1072431628">
          <w:marLeft w:val="640"/>
          <w:marRight w:val="0"/>
          <w:marTop w:val="0"/>
          <w:marBottom w:val="0"/>
          <w:divBdr>
            <w:top w:val="none" w:sz="0" w:space="0" w:color="auto"/>
            <w:left w:val="none" w:sz="0" w:space="0" w:color="auto"/>
            <w:bottom w:val="none" w:sz="0" w:space="0" w:color="auto"/>
            <w:right w:val="none" w:sz="0" w:space="0" w:color="auto"/>
          </w:divBdr>
        </w:div>
        <w:div w:id="159471857">
          <w:marLeft w:val="640"/>
          <w:marRight w:val="0"/>
          <w:marTop w:val="0"/>
          <w:marBottom w:val="0"/>
          <w:divBdr>
            <w:top w:val="none" w:sz="0" w:space="0" w:color="auto"/>
            <w:left w:val="none" w:sz="0" w:space="0" w:color="auto"/>
            <w:bottom w:val="none" w:sz="0" w:space="0" w:color="auto"/>
            <w:right w:val="none" w:sz="0" w:space="0" w:color="auto"/>
          </w:divBdr>
        </w:div>
        <w:div w:id="1190755987">
          <w:marLeft w:val="640"/>
          <w:marRight w:val="0"/>
          <w:marTop w:val="0"/>
          <w:marBottom w:val="0"/>
          <w:divBdr>
            <w:top w:val="none" w:sz="0" w:space="0" w:color="auto"/>
            <w:left w:val="none" w:sz="0" w:space="0" w:color="auto"/>
            <w:bottom w:val="none" w:sz="0" w:space="0" w:color="auto"/>
            <w:right w:val="none" w:sz="0" w:space="0" w:color="auto"/>
          </w:divBdr>
        </w:div>
        <w:div w:id="46078279">
          <w:marLeft w:val="640"/>
          <w:marRight w:val="0"/>
          <w:marTop w:val="0"/>
          <w:marBottom w:val="0"/>
          <w:divBdr>
            <w:top w:val="none" w:sz="0" w:space="0" w:color="auto"/>
            <w:left w:val="none" w:sz="0" w:space="0" w:color="auto"/>
            <w:bottom w:val="none" w:sz="0" w:space="0" w:color="auto"/>
            <w:right w:val="none" w:sz="0" w:space="0" w:color="auto"/>
          </w:divBdr>
        </w:div>
        <w:div w:id="1024745742">
          <w:marLeft w:val="640"/>
          <w:marRight w:val="0"/>
          <w:marTop w:val="0"/>
          <w:marBottom w:val="0"/>
          <w:divBdr>
            <w:top w:val="none" w:sz="0" w:space="0" w:color="auto"/>
            <w:left w:val="none" w:sz="0" w:space="0" w:color="auto"/>
            <w:bottom w:val="none" w:sz="0" w:space="0" w:color="auto"/>
            <w:right w:val="none" w:sz="0" w:space="0" w:color="auto"/>
          </w:divBdr>
        </w:div>
        <w:div w:id="1956256045">
          <w:marLeft w:val="640"/>
          <w:marRight w:val="0"/>
          <w:marTop w:val="0"/>
          <w:marBottom w:val="0"/>
          <w:divBdr>
            <w:top w:val="none" w:sz="0" w:space="0" w:color="auto"/>
            <w:left w:val="none" w:sz="0" w:space="0" w:color="auto"/>
            <w:bottom w:val="none" w:sz="0" w:space="0" w:color="auto"/>
            <w:right w:val="none" w:sz="0" w:space="0" w:color="auto"/>
          </w:divBdr>
        </w:div>
        <w:div w:id="1850561787">
          <w:marLeft w:val="640"/>
          <w:marRight w:val="0"/>
          <w:marTop w:val="0"/>
          <w:marBottom w:val="0"/>
          <w:divBdr>
            <w:top w:val="none" w:sz="0" w:space="0" w:color="auto"/>
            <w:left w:val="none" w:sz="0" w:space="0" w:color="auto"/>
            <w:bottom w:val="none" w:sz="0" w:space="0" w:color="auto"/>
            <w:right w:val="none" w:sz="0" w:space="0" w:color="auto"/>
          </w:divBdr>
        </w:div>
        <w:div w:id="1110398206">
          <w:marLeft w:val="640"/>
          <w:marRight w:val="0"/>
          <w:marTop w:val="0"/>
          <w:marBottom w:val="0"/>
          <w:divBdr>
            <w:top w:val="none" w:sz="0" w:space="0" w:color="auto"/>
            <w:left w:val="none" w:sz="0" w:space="0" w:color="auto"/>
            <w:bottom w:val="none" w:sz="0" w:space="0" w:color="auto"/>
            <w:right w:val="none" w:sz="0" w:space="0" w:color="auto"/>
          </w:divBdr>
        </w:div>
      </w:divsChild>
    </w:div>
    <w:div w:id="898830239">
      <w:bodyDiv w:val="1"/>
      <w:marLeft w:val="0"/>
      <w:marRight w:val="0"/>
      <w:marTop w:val="0"/>
      <w:marBottom w:val="0"/>
      <w:divBdr>
        <w:top w:val="none" w:sz="0" w:space="0" w:color="auto"/>
        <w:left w:val="none" w:sz="0" w:space="0" w:color="auto"/>
        <w:bottom w:val="none" w:sz="0" w:space="0" w:color="auto"/>
        <w:right w:val="none" w:sz="0" w:space="0" w:color="auto"/>
      </w:divBdr>
      <w:divsChild>
        <w:div w:id="55670255">
          <w:marLeft w:val="640"/>
          <w:marRight w:val="0"/>
          <w:marTop w:val="0"/>
          <w:marBottom w:val="0"/>
          <w:divBdr>
            <w:top w:val="none" w:sz="0" w:space="0" w:color="auto"/>
            <w:left w:val="none" w:sz="0" w:space="0" w:color="auto"/>
            <w:bottom w:val="none" w:sz="0" w:space="0" w:color="auto"/>
            <w:right w:val="none" w:sz="0" w:space="0" w:color="auto"/>
          </w:divBdr>
        </w:div>
        <w:div w:id="2088073000">
          <w:marLeft w:val="640"/>
          <w:marRight w:val="0"/>
          <w:marTop w:val="0"/>
          <w:marBottom w:val="0"/>
          <w:divBdr>
            <w:top w:val="none" w:sz="0" w:space="0" w:color="auto"/>
            <w:left w:val="none" w:sz="0" w:space="0" w:color="auto"/>
            <w:bottom w:val="none" w:sz="0" w:space="0" w:color="auto"/>
            <w:right w:val="none" w:sz="0" w:space="0" w:color="auto"/>
          </w:divBdr>
        </w:div>
        <w:div w:id="1651516398">
          <w:marLeft w:val="640"/>
          <w:marRight w:val="0"/>
          <w:marTop w:val="0"/>
          <w:marBottom w:val="0"/>
          <w:divBdr>
            <w:top w:val="none" w:sz="0" w:space="0" w:color="auto"/>
            <w:left w:val="none" w:sz="0" w:space="0" w:color="auto"/>
            <w:bottom w:val="none" w:sz="0" w:space="0" w:color="auto"/>
            <w:right w:val="none" w:sz="0" w:space="0" w:color="auto"/>
          </w:divBdr>
        </w:div>
        <w:div w:id="1953437657">
          <w:marLeft w:val="640"/>
          <w:marRight w:val="0"/>
          <w:marTop w:val="0"/>
          <w:marBottom w:val="0"/>
          <w:divBdr>
            <w:top w:val="none" w:sz="0" w:space="0" w:color="auto"/>
            <w:left w:val="none" w:sz="0" w:space="0" w:color="auto"/>
            <w:bottom w:val="none" w:sz="0" w:space="0" w:color="auto"/>
            <w:right w:val="none" w:sz="0" w:space="0" w:color="auto"/>
          </w:divBdr>
        </w:div>
        <w:div w:id="1833373761">
          <w:marLeft w:val="640"/>
          <w:marRight w:val="0"/>
          <w:marTop w:val="0"/>
          <w:marBottom w:val="0"/>
          <w:divBdr>
            <w:top w:val="none" w:sz="0" w:space="0" w:color="auto"/>
            <w:left w:val="none" w:sz="0" w:space="0" w:color="auto"/>
            <w:bottom w:val="none" w:sz="0" w:space="0" w:color="auto"/>
            <w:right w:val="none" w:sz="0" w:space="0" w:color="auto"/>
          </w:divBdr>
        </w:div>
        <w:div w:id="338970883">
          <w:marLeft w:val="640"/>
          <w:marRight w:val="0"/>
          <w:marTop w:val="0"/>
          <w:marBottom w:val="0"/>
          <w:divBdr>
            <w:top w:val="none" w:sz="0" w:space="0" w:color="auto"/>
            <w:left w:val="none" w:sz="0" w:space="0" w:color="auto"/>
            <w:bottom w:val="none" w:sz="0" w:space="0" w:color="auto"/>
            <w:right w:val="none" w:sz="0" w:space="0" w:color="auto"/>
          </w:divBdr>
        </w:div>
        <w:div w:id="629046035">
          <w:marLeft w:val="640"/>
          <w:marRight w:val="0"/>
          <w:marTop w:val="0"/>
          <w:marBottom w:val="0"/>
          <w:divBdr>
            <w:top w:val="none" w:sz="0" w:space="0" w:color="auto"/>
            <w:left w:val="none" w:sz="0" w:space="0" w:color="auto"/>
            <w:bottom w:val="none" w:sz="0" w:space="0" w:color="auto"/>
            <w:right w:val="none" w:sz="0" w:space="0" w:color="auto"/>
          </w:divBdr>
        </w:div>
        <w:div w:id="934363621">
          <w:marLeft w:val="640"/>
          <w:marRight w:val="0"/>
          <w:marTop w:val="0"/>
          <w:marBottom w:val="0"/>
          <w:divBdr>
            <w:top w:val="none" w:sz="0" w:space="0" w:color="auto"/>
            <w:left w:val="none" w:sz="0" w:space="0" w:color="auto"/>
            <w:bottom w:val="none" w:sz="0" w:space="0" w:color="auto"/>
            <w:right w:val="none" w:sz="0" w:space="0" w:color="auto"/>
          </w:divBdr>
        </w:div>
        <w:div w:id="2054690836">
          <w:marLeft w:val="640"/>
          <w:marRight w:val="0"/>
          <w:marTop w:val="0"/>
          <w:marBottom w:val="0"/>
          <w:divBdr>
            <w:top w:val="none" w:sz="0" w:space="0" w:color="auto"/>
            <w:left w:val="none" w:sz="0" w:space="0" w:color="auto"/>
            <w:bottom w:val="none" w:sz="0" w:space="0" w:color="auto"/>
            <w:right w:val="none" w:sz="0" w:space="0" w:color="auto"/>
          </w:divBdr>
        </w:div>
        <w:div w:id="942154404">
          <w:marLeft w:val="640"/>
          <w:marRight w:val="0"/>
          <w:marTop w:val="0"/>
          <w:marBottom w:val="0"/>
          <w:divBdr>
            <w:top w:val="none" w:sz="0" w:space="0" w:color="auto"/>
            <w:left w:val="none" w:sz="0" w:space="0" w:color="auto"/>
            <w:bottom w:val="none" w:sz="0" w:space="0" w:color="auto"/>
            <w:right w:val="none" w:sz="0" w:space="0" w:color="auto"/>
          </w:divBdr>
        </w:div>
        <w:div w:id="238909963">
          <w:marLeft w:val="640"/>
          <w:marRight w:val="0"/>
          <w:marTop w:val="0"/>
          <w:marBottom w:val="0"/>
          <w:divBdr>
            <w:top w:val="none" w:sz="0" w:space="0" w:color="auto"/>
            <w:left w:val="none" w:sz="0" w:space="0" w:color="auto"/>
            <w:bottom w:val="none" w:sz="0" w:space="0" w:color="auto"/>
            <w:right w:val="none" w:sz="0" w:space="0" w:color="auto"/>
          </w:divBdr>
        </w:div>
        <w:div w:id="915745063">
          <w:marLeft w:val="640"/>
          <w:marRight w:val="0"/>
          <w:marTop w:val="0"/>
          <w:marBottom w:val="0"/>
          <w:divBdr>
            <w:top w:val="none" w:sz="0" w:space="0" w:color="auto"/>
            <w:left w:val="none" w:sz="0" w:space="0" w:color="auto"/>
            <w:bottom w:val="none" w:sz="0" w:space="0" w:color="auto"/>
            <w:right w:val="none" w:sz="0" w:space="0" w:color="auto"/>
          </w:divBdr>
        </w:div>
        <w:div w:id="1624995747">
          <w:marLeft w:val="640"/>
          <w:marRight w:val="0"/>
          <w:marTop w:val="0"/>
          <w:marBottom w:val="0"/>
          <w:divBdr>
            <w:top w:val="none" w:sz="0" w:space="0" w:color="auto"/>
            <w:left w:val="none" w:sz="0" w:space="0" w:color="auto"/>
            <w:bottom w:val="none" w:sz="0" w:space="0" w:color="auto"/>
            <w:right w:val="none" w:sz="0" w:space="0" w:color="auto"/>
          </w:divBdr>
        </w:div>
        <w:div w:id="1692419078">
          <w:marLeft w:val="640"/>
          <w:marRight w:val="0"/>
          <w:marTop w:val="0"/>
          <w:marBottom w:val="0"/>
          <w:divBdr>
            <w:top w:val="none" w:sz="0" w:space="0" w:color="auto"/>
            <w:left w:val="none" w:sz="0" w:space="0" w:color="auto"/>
            <w:bottom w:val="none" w:sz="0" w:space="0" w:color="auto"/>
            <w:right w:val="none" w:sz="0" w:space="0" w:color="auto"/>
          </w:divBdr>
        </w:div>
        <w:div w:id="1043287336">
          <w:marLeft w:val="640"/>
          <w:marRight w:val="0"/>
          <w:marTop w:val="0"/>
          <w:marBottom w:val="0"/>
          <w:divBdr>
            <w:top w:val="none" w:sz="0" w:space="0" w:color="auto"/>
            <w:left w:val="none" w:sz="0" w:space="0" w:color="auto"/>
            <w:bottom w:val="none" w:sz="0" w:space="0" w:color="auto"/>
            <w:right w:val="none" w:sz="0" w:space="0" w:color="auto"/>
          </w:divBdr>
        </w:div>
        <w:div w:id="164056788">
          <w:marLeft w:val="640"/>
          <w:marRight w:val="0"/>
          <w:marTop w:val="0"/>
          <w:marBottom w:val="0"/>
          <w:divBdr>
            <w:top w:val="none" w:sz="0" w:space="0" w:color="auto"/>
            <w:left w:val="none" w:sz="0" w:space="0" w:color="auto"/>
            <w:bottom w:val="none" w:sz="0" w:space="0" w:color="auto"/>
            <w:right w:val="none" w:sz="0" w:space="0" w:color="auto"/>
          </w:divBdr>
        </w:div>
        <w:div w:id="971251862">
          <w:marLeft w:val="640"/>
          <w:marRight w:val="0"/>
          <w:marTop w:val="0"/>
          <w:marBottom w:val="0"/>
          <w:divBdr>
            <w:top w:val="none" w:sz="0" w:space="0" w:color="auto"/>
            <w:left w:val="none" w:sz="0" w:space="0" w:color="auto"/>
            <w:bottom w:val="none" w:sz="0" w:space="0" w:color="auto"/>
            <w:right w:val="none" w:sz="0" w:space="0" w:color="auto"/>
          </w:divBdr>
        </w:div>
        <w:div w:id="442656001">
          <w:marLeft w:val="640"/>
          <w:marRight w:val="0"/>
          <w:marTop w:val="0"/>
          <w:marBottom w:val="0"/>
          <w:divBdr>
            <w:top w:val="none" w:sz="0" w:space="0" w:color="auto"/>
            <w:left w:val="none" w:sz="0" w:space="0" w:color="auto"/>
            <w:bottom w:val="none" w:sz="0" w:space="0" w:color="auto"/>
            <w:right w:val="none" w:sz="0" w:space="0" w:color="auto"/>
          </w:divBdr>
        </w:div>
        <w:div w:id="105346058">
          <w:marLeft w:val="640"/>
          <w:marRight w:val="0"/>
          <w:marTop w:val="0"/>
          <w:marBottom w:val="0"/>
          <w:divBdr>
            <w:top w:val="none" w:sz="0" w:space="0" w:color="auto"/>
            <w:left w:val="none" w:sz="0" w:space="0" w:color="auto"/>
            <w:bottom w:val="none" w:sz="0" w:space="0" w:color="auto"/>
            <w:right w:val="none" w:sz="0" w:space="0" w:color="auto"/>
          </w:divBdr>
        </w:div>
        <w:div w:id="1198347768">
          <w:marLeft w:val="640"/>
          <w:marRight w:val="0"/>
          <w:marTop w:val="0"/>
          <w:marBottom w:val="0"/>
          <w:divBdr>
            <w:top w:val="none" w:sz="0" w:space="0" w:color="auto"/>
            <w:left w:val="none" w:sz="0" w:space="0" w:color="auto"/>
            <w:bottom w:val="none" w:sz="0" w:space="0" w:color="auto"/>
            <w:right w:val="none" w:sz="0" w:space="0" w:color="auto"/>
          </w:divBdr>
        </w:div>
        <w:div w:id="656802764">
          <w:marLeft w:val="640"/>
          <w:marRight w:val="0"/>
          <w:marTop w:val="0"/>
          <w:marBottom w:val="0"/>
          <w:divBdr>
            <w:top w:val="none" w:sz="0" w:space="0" w:color="auto"/>
            <w:left w:val="none" w:sz="0" w:space="0" w:color="auto"/>
            <w:bottom w:val="none" w:sz="0" w:space="0" w:color="auto"/>
            <w:right w:val="none" w:sz="0" w:space="0" w:color="auto"/>
          </w:divBdr>
        </w:div>
      </w:divsChild>
    </w:div>
    <w:div w:id="945498892">
      <w:bodyDiv w:val="1"/>
      <w:marLeft w:val="0"/>
      <w:marRight w:val="0"/>
      <w:marTop w:val="0"/>
      <w:marBottom w:val="0"/>
      <w:divBdr>
        <w:top w:val="none" w:sz="0" w:space="0" w:color="auto"/>
        <w:left w:val="none" w:sz="0" w:space="0" w:color="auto"/>
        <w:bottom w:val="none" w:sz="0" w:space="0" w:color="auto"/>
        <w:right w:val="none" w:sz="0" w:space="0" w:color="auto"/>
      </w:divBdr>
      <w:divsChild>
        <w:div w:id="1999460999">
          <w:marLeft w:val="640"/>
          <w:marRight w:val="0"/>
          <w:marTop w:val="0"/>
          <w:marBottom w:val="0"/>
          <w:divBdr>
            <w:top w:val="none" w:sz="0" w:space="0" w:color="auto"/>
            <w:left w:val="none" w:sz="0" w:space="0" w:color="auto"/>
            <w:bottom w:val="none" w:sz="0" w:space="0" w:color="auto"/>
            <w:right w:val="none" w:sz="0" w:space="0" w:color="auto"/>
          </w:divBdr>
        </w:div>
        <w:div w:id="2111923008">
          <w:marLeft w:val="640"/>
          <w:marRight w:val="0"/>
          <w:marTop w:val="0"/>
          <w:marBottom w:val="0"/>
          <w:divBdr>
            <w:top w:val="none" w:sz="0" w:space="0" w:color="auto"/>
            <w:left w:val="none" w:sz="0" w:space="0" w:color="auto"/>
            <w:bottom w:val="none" w:sz="0" w:space="0" w:color="auto"/>
            <w:right w:val="none" w:sz="0" w:space="0" w:color="auto"/>
          </w:divBdr>
        </w:div>
        <w:div w:id="1056657846">
          <w:marLeft w:val="640"/>
          <w:marRight w:val="0"/>
          <w:marTop w:val="0"/>
          <w:marBottom w:val="0"/>
          <w:divBdr>
            <w:top w:val="none" w:sz="0" w:space="0" w:color="auto"/>
            <w:left w:val="none" w:sz="0" w:space="0" w:color="auto"/>
            <w:bottom w:val="none" w:sz="0" w:space="0" w:color="auto"/>
            <w:right w:val="none" w:sz="0" w:space="0" w:color="auto"/>
          </w:divBdr>
        </w:div>
        <w:div w:id="1609048255">
          <w:marLeft w:val="640"/>
          <w:marRight w:val="0"/>
          <w:marTop w:val="0"/>
          <w:marBottom w:val="0"/>
          <w:divBdr>
            <w:top w:val="none" w:sz="0" w:space="0" w:color="auto"/>
            <w:left w:val="none" w:sz="0" w:space="0" w:color="auto"/>
            <w:bottom w:val="none" w:sz="0" w:space="0" w:color="auto"/>
            <w:right w:val="none" w:sz="0" w:space="0" w:color="auto"/>
          </w:divBdr>
        </w:div>
        <w:div w:id="1395009568">
          <w:marLeft w:val="640"/>
          <w:marRight w:val="0"/>
          <w:marTop w:val="0"/>
          <w:marBottom w:val="0"/>
          <w:divBdr>
            <w:top w:val="none" w:sz="0" w:space="0" w:color="auto"/>
            <w:left w:val="none" w:sz="0" w:space="0" w:color="auto"/>
            <w:bottom w:val="none" w:sz="0" w:space="0" w:color="auto"/>
            <w:right w:val="none" w:sz="0" w:space="0" w:color="auto"/>
          </w:divBdr>
        </w:div>
        <w:div w:id="1514760248">
          <w:marLeft w:val="640"/>
          <w:marRight w:val="0"/>
          <w:marTop w:val="0"/>
          <w:marBottom w:val="0"/>
          <w:divBdr>
            <w:top w:val="none" w:sz="0" w:space="0" w:color="auto"/>
            <w:left w:val="none" w:sz="0" w:space="0" w:color="auto"/>
            <w:bottom w:val="none" w:sz="0" w:space="0" w:color="auto"/>
            <w:right w:val="none" w:sz="0" w:space="0" w:color="auto"/>
          </w:divBdr>
        </w:div>
        <w:div w:id="1609385793">
          <w:marLeft w:val="640"/>
          <w:marRight w:val="0"/>
          <w:marTop w:val="0"/>
          <w:marBottom w:val="0"/>
          <w:divBdr>
            <w:top w:val="none" w:sz="0" w:space="0" w:color="auto"/>
            <w:left w:val="none" w:sz="0" w:space="0" w:color="auto"/>
            <w:bottom w:val="none" w:sz="0" w:space="0" w:color="auto"/>
            <w:right w:val="none" w:sz="0" w:space="0" w:color="auto"/>
          </w:divBdr>
        </w:div>
        <w:div w:id="400713934">
          <w:marLeft w:val="640"/>
          <w:marRight w:val="0"/>
          <w:marTop w:val="0"/>
          <w:marBottom w:val="0"/>
          <w:divBdr>
            <w:top w:val="none" w:sz="0" w:space="0" w:color="auto"/>
            <w:left w:val="none" w:sz="0" w:space="0" w:color="auto"/>
            <w:bottom w:val="none" w:sz="0" w:space="0" w:color="auto"/>
            <w:right w:val="none" w:sz="0" w:space="0" w:color="auto"/>
          </w:divBdr>
        </w:div>
        <w:div w:id="1128275944">
          <w:marLeft w:val="640"/>
          <w:marRight w:val="0"/>
          <w:marTop w:val="0"/>
          <w:marBottom w:val="0"/>
          <w:divBdr>
            <w:top w:val="none" w:sz="0" w:space="0" w:color="auto"/>
            <w:left w:val="none" w:sz="0" w:space="0" w:color="auto"/>
            <w:bottom w:val="none" w:sz="0" w:space="0" w:color="auto"/>
            <w:right w:val="none" w:sz="0" w:space="0" w:color="auto"/>
          </w:divBdr>
        </w:div>
        <w:div w:id="398020870">
          <w:marLeft w:val="640"/>
          <w:marRight w:val="0"/>
          <w:marTop w:val="0"/>
          <w:marBottom w:val="0"/>
          <w:divBdr>
            <w:top w:val="none" w:sz="0" w:space="0" w:color="auto"/>
            <w:left w:val="none" w:sz="0" w:space="0" w:color="auto"/>
            <w:bottom w:val="none" w:sz="0" w:space="0" w:color="auto"/>
            <w:right w:val="none" w:sz="0" w:space="0" w:color="auto"/>
          </w:divBdr>
        </w:div>
        <w:div w:id="1943880379">
          <w:marLeft w:val="640"/>
          <w:marRight w:val="0"/>
          <w:marTop w:val="0"/>
          <w:marBottom w:val="0"/>
          <w:divBdr>
            <w:top w:val="none" w:sz="0" w:space="0" w:color="auto"/>
            <w:left w:val="none" w:sz="0" w:space="0" w:color="auto"/>
            <w:bottom w:val="none" w:sz="0" w:space="0" w:color="auto"/>
            <w:right w:val="none" w:sz="0" w:space="0" w:color="auto"/>
          </w:divBdr>
        </w:div>
        <w:div w:id="285702350">
          <w:marLeft w:val="640"/>
          <w:marRight w:val="0"/>
          <w:marTop w:val="0"/>
          <w:marBottom w:val="0"/>
          <w:divBdr>
            <w:top w:val="none" w:sz="0" w:space="0" w:color="auto"/>
            <w:left w:val="none" w:sz="0" w:space="0" w:color="auto"/>
            <w:bottom w:val="none" w:sz="0" w:space="0" w:color="auto"/>
            <w:right w:val="none" w:sz="0" w:space="0" w:color="auto"/>
          </w:divBdr>
        </w:div>
        <w:div w:id="329527246">
          <w:marLeft w:val="640"/>
          <w:marRight w:val="0"/>
          <w:marTop w:val="0"/>
          <w:marBottom w:val="0"/>
          <w:divBdr>
            <w:top w:val="none" w:sz="0" w:space="0" w:color="auto"/>
            <w:left w:val="none" w:sz="0" w:space="0" w:color="auto"/>
            <w:bottom w:val="none" w:sz="0" w:space="0" w:color="auto"/>
            <w:right w:val="none" w:sz="0" w:space="0" w:color="auto"/>
          </w:divBdr>
        </w:div>
        <w:div w:id="31855752">
          <w:marLeft w:val="640"/>
          <w:marRight w:val="0"/>
          <w:marTop w:val="0"/>
          <w:marBottom w:val="0"/>
          <w:divBdr>
            <w:top w:val="none" w:sz="0" w:space="0" w:color="auto"/>
            <w:left w:val="none" w:sz="0" w:space="0" w:color="auto"/>
            <w:bottom w:val="none" w:sz="0" w:space="0" w:color="auto"/>
            <w:right w:val="none" w:sz="0" w:space="0" w:color="auto"/>
          </w:divBdr>
        </w:div>
        <w:div w:id="792676185">
          <w:marLeft w:val="640"/>
          <w:marRight w:val="0"/>
          <w:marTop w:val="0"/>
          <w:marBottom w:val="0"/>
          <w:divBdr>
            <w:top w:val="none" w:sz="0" w:space="0" w:color="auto"/>
            <w:left w:val="none" w:sz="0" w:space="0" w:color="auto"/>
            <w:bottom w:val="none" w:sz="0" w:space="0" w:color="auto"/>
            <w:right w:val="none" w:sz="0" w:space="0" w:color="auto"/>
          </w:divBdr>
        </w:div>
        <w:div w:id="848981099">
          <w:marLeft w:val="640"/>
          <w:marRight w:val="0"/>
          <w:marTop w:val="0"/>
          <w:marBottom w:val="0"/>
          <w:divBdr>
            <w:top w:val="none" w:sz="0" w:space="0" w:color="auto"/>
            <w:left w:val="none" w:sz="0" w:space="0" w:color="auto"/>
            <w:bottom w:val="none" w:sz="0" w:space="0" w:color="auto"/>
            <w:right w:val="none" w:sz="0" w:space="0" w:color="auto"/>
          </w:divBdr>
        </w:div>
        <w:div w:id="2015495408">
          <w:marLeft w:val="640"/>
          <w:marRight w:val="0"/>
          <w:marTop w:val="0"/>
          <w:marBottom w:val="0"/>
          <w:divBdr>
            <w:top w:val="none" w:sz="0" w:space="0" w:color="auto"/>
            <w:left w:val="none" w:sz="0" w:space="0" w:color="auto"/>
            <w:bottom w:val="none" w:sz="0" w:space="0" w:color="auto"/>
            <w:right w:val="none" w:sz="0" w:space="0" w:color="auto"/>
          </w:divBdr>
        </w:div>
        <w:div w:id="1644386896">
          <w:marLeft w:val="640"/>
          <w:marRight w:val="0"/>
          <w:marTop w:val="0"/>
          <w:marBottom w:val="0"/>
          <w:divBdr>
            <w:top w:val="none" w:sz="0" w:space="0" w:color="auto"/>
            <w:left w:val="none" w:sz="0" w:space="0" w:color="auto"/>
            <w:bottom w:val="none" w:sz="0" w:space="0" w:color="auto"/>
            <w:right w:val="none" w:sz="0" w:space="0" w:color="auto"/>
          </w:divBdr>
        </w:div>
        <w:div w:id="1234436291">
          <w:marLeft w:val="640"/>
          <w:marRight w:val="0"/>
          <w:marTop w:val="0"/>
          <w:marBottom w:val="0"/>
          <w:divBdr>
            <w:top w:val="none" w:sz="0" w:space="0" w:color="auto"/>
            <w:left w:val="none" w:sz="0" w:space="0" w:color="auto"/>
            <w:bottom w:val="none" w:sz="0" w:space="0" w:color="auto"/>
            <w:right w:val="none" w:sz="0" w:space="0" w:color="auto"/>
          </w:divBdr>
        </w:div>
      </w:divsChild>
    </w:div>
    <w:div w:id="960259838">
      <w:bodyDiv w:val="1"/>
      <w:marLeft w:val="0"/>
      <w:marRight w:val="0"/>
      <w:marTop w:val="0"/>
      <w:marBottom w:val="0"/>
      <w:divBdr>
        <w:top w:val="none" w:sz="0" w:space="0" w:color="auto"/>
        <w:left w:val="none" w:sz="0" w:space="0" w:color="auto"/>
        <w:bottom w:val="none" w:sz="0" w:space="0" w:color="auto"/>
        <w:right w:val="none" w:sz="0" w:space="0" w:color="auto"/>
      </w:divBdr>
    </w:div>
    <w:div w:id="1055736487">
      <w:bodyDiv w:val="1"/>
      <w:marLeft w:val="0"/>
      <w:marRight w:val="0"/>
      <w:marTop w:val="0"/>
      <w:marBottom w:val="0"/>
      <w:divBdr>
        <w:top w:val="none" w:sz="0" w:space="0" w:color="auto"/>
        <w:left w:val="none" w:sz="0" w:space="0" w:color="auto"/>
        <w:bottom w:val="none" w:sz="0" w:space="0" w:color="auto"/>
        <w:right w:val="none" w:sz="0" w:space="0" w:color="auto"/>
      </w:divBdr>
    </w:div>
    <w:div w:id="1224827813">
      <w:bodyDiv w:val="1"/>
      <w:marLeft w:val="0"/>
      <w:marRight w:val="0"/>
      <w:marTop w:val="0"/>
      <w:marBottom w:val="0"/>
      <w:divBdr>
        <w:top w:val="none" w:sz="0" w:space="0" w:color="auto"/>
        <w:left w:val="none" w:sz="0" w:space="0" w:color="auto"/>
        <w:bottom w:val="none" w:sz="0" w:space="0" w:color="auto"/>
        <w:right w:val="none" w:sz="0" w:space="0" w:color="auto"/>
      </w:divBdr>
      <w:divsChild>
        <w:div w:id="598296921">
          <w:marLeft w:val="640"/>
          <w:marRight w:val="0"/>
          <w:marTop w:val="0"/>
          <w:marBottom w:val="0"/>
          <w:divBdr>
            <w:top w:val="none" w:sz="0" w:space="0" w:color="auto"/>
            <w:left w:val="none" w:sz="0" w:space="0" w:color="auto"/>
            <w:bottom w:val="none" w:sz="0" w:space="0" w:color="auto"/>
            <w:right w:val="none" w:sz="0" w:space="0" w:color="auto"/>
          </w:divBdr>
        </w:div>
        <w:div w:id="2090033590">
          <w:marLeft w:val="640"/>
          <w:marRight w:val="0"/>
          <w:marTop w:val="0"/>
          <w:marBottom w:val="0"/>
          <w:divBdr>
            <w:top w:val="none" w:sz="0" w:space="0" w:color="auto"/>
            <w:left w:val="none" w:sz="0" w:space="0" w:color="auto"/>
            <w:bottom w:val="none" w:sz="0" w:space="0" w:color="auto"/>
            <w:right w:val="none" w:sz="0" w:space="0" w:color="auto"/>
          </w:divBdr>
        </w:div>
        <w:div w:id="734011656">
          <w:marLeft w:val="640"/>
          <w:marRight w:val="0"/>
          <w:marTop w:val="0"/>
          <w:marBottom w:val="0"/>
          <w:divBdr>
            <w:top w:val="none" w:sz="0" w:space="0" w:color="auto"/>
            <w:left w:val="none" w:sz="0" w:space="0" w:color="auto"/>
            <w:bottom w:val="none" w:sz="0" w:space="0" w:color="auto"/>
            <w:right w:val="none" w:sz="0" w:space="0" w:color="auto"/>
          </w:divBdr>
        </w:div>
        <w:div w:id="827747286">
          <w:marLeft w:val="640"/>
          <w:marRight w:val="0"/>
          <w:marTop w:val="0"/>
          <w:marBottom w:val="0"/>
          <w:divBdr>
            <w:top w:val="none" w:sz="0" w:space="0" w:color="auto"/>
            <w:left w:val="none" w:sz="0" w:space="0" w:color="auto"/>
            <w:bottom w:val="none" w:sz="0" w:space="0" w:color="auto"/>
            <w:right w:val="none" w:sz="0" w:space="0" w:color="auto"/>
          </w:divBdr>
        </w:div>
        <w:div w:id="327831973">
          <w:marLeft w:val="640"/>
          <w:marRight w:val="0"/>
          <w:marTop w:val="0"/>
          <w:marBottom w:val="0"/>
          <w:divBdr>
            <w:top w:val="none" w:sz="0" w:space="0" w:color="auto"/>
            <w:left w:val="none" w:sz="0" w:space="0" w:color="auto"/>
            <w:bottom w:val="none" w:sz="0" w:space="0" w:color="auto"/>
            <w:right w:val="none" w:sz="0" w:space="0" w:color="auto"/>
          </w:divBdr>
        </w:div>
        <w:div w:id="1402486963">
          <w:marLeft w:val="640"/>
          <w:marRight w:val="0"/>
          <w:marTop w:val="0"/>
          <w:marBottom w:val="0"/>
          <w:divBdr>
            <w:top w:val="none" w:sz="0" w:space="0" w:color="auto"/>
            <w:left w:val="none" w:sz="0" w:space="0" w:color="auto"/>
            <w:bottom w:val="none" w:sz="0" w:space="0" w:color="auto"/>
            <w:right w:val="none" w:sz="0" w:space="0" w:color="auto"/>
          </w:divBdr>
        </w:div>
        <w:div w:id="714549728">
          <w:marLeft w:val="640"/>
          <w:marRight w:val="0"/>
          <w:marTop w:val="0"/>
          <w:marBottom w:val="0"/>
          <w:divBdr>
            <w:top w:val="none" w:sz="0" w:space="0" w:color="auto"/>
            <w:left w:val="none" w:sz="0" w:space="0" w:color="auto"/>
            <w:bottom w:val="none" w:sz="0" w:space="0" w:color="auto"/>
            <w:right w:val="none" w:sz="0" w:space="0" w:color="auto"/>
          </w:divBdr>
        </w:div>
        <w:div w:id="178810486">
          <w:marLeft w:val="640"/>
          <w:marRight w:val="0"/>
          <w:marTop w:val="0"/>
          <w:marBottom w:val="0"/>
          <w:divBdr>
            <w:top w:val="none" w:sz="0" w:space="0" w:color="auto"/>
            <w:left w:val="none" w:sz="0" w:space="0" w:color="auto"/>
            <w:bottom w:val="none" w:sz="0" w:space="0" w:color="auto"/>
            <w:right w:val="none" w:sz="0" w:space="0" w:color="auto"/>
          </w:divBdr>
        </w:div>
        <w:div w:id="1195076416">
          <w:marLeft w:val="640"/>
          <w:marRight w:val="0"/>
          <w:marTop w:val="0"/>
          <w:marBottom w:val="0"/>
          <w:divBdr>
            <w:top w:val="none" w:sz="0" w:space="0" w:color="auto"/>
            <w:left w:val="none" w:sz="0" w:space="0" w:color="auto"/>
            <w:bottom w:val="none" w:sz="0" w:space="0" w:color="auto"/>
            <w:right w:val="none" w:sz="0" w:space="0" w:color="auto"/>
          </w:divBdr>
        </w:div>
        <w:div w:id="203757794">
          <w:marLeft w:val="640"/>
          <w:marRight w:val="0"/>
          <w:marTop w:val="0"/>
          <w:marBottom w:val="0"/>
          <w:divBdr>
            <w:top w:val="none" w:sz="0" w:space="0" w:color="auto"/>
            <w:left w:val="none" w:sz="0" w:space="0" w:color="auto"/>
            <w:bottom w:val="none" w:sz="0" w:space="0" w:color="auto"/>
            <w:right w:val="none" w:sz="0" w:space="0" w:color="auto"/>
          </w:divBdr>
        </w:div>
        <w:div w:id="853498732">
          <w:marLeft w:val="640"/>
          <w:marRight w:val="0"/>
          <w:marTop w:val="0"/>
          <w:marBottom w:val="0"/>
          <w:divBdr>
            <w:top w:val="none" w:sz="0" w:space="0" w:color="auto"/>
            <w:left w:val="none" w:sz="0" w:space="0" w:color="auto"/>
            <w:bottom w:val="none" w:sz="0" w:space="0" w:color="auto"/>
            <w:right w:val="none" w:sz="0" w:space="0" w:color="auto"/>
          </w:divBdr>
        </w:div>
        <w:div w:id="1400861551">
          <w:marLeft w:val="640"/>
          <w:marRight w:val="0"/>
          <w:marTop w:val="0"/>
          <w:marBottom w:val="0"/>
          <w:divBdr>
            <w:top w:val="none" w:sz="0" w:space="0" w:color="auto"/>
            <w:left w:val="none" w:sz="0" w:space="0" w:color="auto"/>
            <w:bottom w:val="none" w:sz="0" w:space="0" w:color="auto"/>
            <w:right w:val="none" w:sz="0" w:space="0" w:color="auto"/>
          </w:divBdr>
        </w:div>
        <w:div w:id="110244581">
          <w:marLeft w:val="640"/>
          <w:marRight w:val="0"/>
          <w:marTop w:val="0"/>
          <w:marBottom w:val="0"/>
          <w:divBdr>
            <w:top w:val="none" w:sz="0" w:space="0" w:color="auto"/>
            <w:left w:val="none" w:sz="0" w:space="0" w:color="auto"/>
            <w:bottom w:val="none" w:sz="0" w:space="0" w:color="auto"/>
            <w:right w:val="none" w:sz="0" w:space="0" w:color="auto"/>
          </w:divBdr>
        </w:div>
        <w:div w:id="587423201">
          <w:marLeft w:val="640"/>
          <w:marRight w:val="0"/>
          <w:marTop w:val="0"/>
          <w:marBottom w:val="0"/>
          <w:divBdr>
            <w:top w:val="none" w:sz="0" w:space="0" w:color="auto"/>
            <w:left w:val="none" w:sz="0" w:space="0" w:color="auto"/>
            <w:bottom w:val="none" w:sz="0" w:space="0" w:color="auto"/>
            <w:right w:val="none" w:sz="0" w:space="0" w:color="auto"/>
          </w:divBdr>
        </w:div>
        <w:div w:id="367223562">
          <w:marLeft w:val="640"/>
          <w:marRight w:val="0"/>
          <w:marTop w:val="0"/>
          <w:marBottom w:val="0"/>
          <w:divBdr>
            <w:top w:val="none" w:sz="0" w:space="0" w:color="auto"/>
            <w:left w:val="none" w:sz="0" w:space="0" w:color="auto"/>
            <w:bottom w:val="none" w:sz="0" w:space="0" w:color="auto"/>
            <w:right w:val="none" w:sz="0" w:space="0" w:color="auto"/>
          </w:divBdr>
        </w:div>
        <w:div w:id="562762990">
          <w:marLeft w:val="640"/>
          <w:marRight w:val="0"/>
          <w:marTop w:val="0"/>
          <w:marBottom w:val="0"/>
          <w:divBdr>
            <w:top w:val="none" w:sz="0" w:space="0" w:color="auto"/>
            <w:left w:val="none" w:sz="0" w:space="0" w:color="auto"/>
            <w:bottom w:val="none" w:sz="0" w:space="0" w:color="auto"/>
            <w:right w:val="none" w:sz="0" w:space="0" w:color="auto"/>
          </w:divBdr>
        </w:div>
        <w:div w:id="1908032701">
          <w:marLeft w:val="640"/>
          <w:marRight w:val="0"/>
          <w:marTop w:val="0"/>
          <w:marBottom w:val="0"/>
          <w:divBdr>
            <w:top w:val="none" w:sz="0" w:space="0" w:color="auto"/>
            <w:left w:val="none" w:sz="0" w:space="0" w:color="auto"/>
            <w:bottom w:val="none" w:sz="0" w:space="0" w:color="auto"/>
            <w:right w:val="none" w:sz="0" w:space="0" w:color="auto"/>
          </w:divBdr>
        </w:div>
        <w:div w:id="773792189">
          <w:marLeft w:val="640"/>
          <w:marRight w:val="0"/>
          <w:marTop w:val="0"/>
          <w:marBottom w:val="0"/>
          <w:divBdr>
            <w:top w:val="none" w:sz="0" w:space="0" w:color="auto"/>
            <w:left w:val="none" w:sz="0" w:space="0" w:color="auto"/>
            <w:bottom w:val="none" w:sz="0" w:space="0" w:color="auto"/>
            <w:right w:val="none" w:sz="0" w:space="0" w:color="auto"/>
          </w:divBdr>
        </w:div>
        <w:div w:id="1579172588">
          <w:marLeft w:val="640"/>
          <w:marRight w:val="0"/>
          <w:marTop w:val="0"/>
          <w:marBottom w:val="0"/>
          <w:divBdr>
            <w:top w:val="none" w:sz="0" w:space="0" w:color="auto"/>
            <w:left w:val="none" w:sz="0" w:space="0" w:color="auto"/>
            <w:bottom w:val="none" w:sz="0" w:space="0" w:color="auto"/>
            <w:right w:val="none" w:sz="0" w:space="0" w:color="auto"/>
          </w:divBdr>
        </w:div>
        <w:div w:id="1654946599">
          <w:marLeft w:val="640"/>
          <w:marRight w:val="0"/>
          <w:marTop w:val="0"/>
          <w:marBottom w:val="0"/>
          <w:divBdr>
            <w:top w:val="none" w:sz="0" w:space="0" w:color="auto"/>
            <w:left w:val="none" w:sz="0" w:space="0" w:color="auto"/>
            <w:bottom w:val="none" w:sz="0" w:space="0" w:color="auto"/>
            <w:right w:val="none" w:sz="0" w:space="0" w:color="auto"/>
          </w:divBdr>
        </w:div>
        <w:div w:id="1139373950">
          <w:marLeft w:val="640"/>
          <w:marRight w:val="0"/>
          <w:marTop w:val="0"/>
          <w:marBottom w:val="0"/>
          <w:divBdr>
            <w:top w:val="none" w:sz="0" w:space="0" w:color="auto"/>
            <w:left w:val="none" w:sz="0" w:space="0" w:color="auto"/>
            <w:bottom w:val="none" w:sz="0" w:space="0" w:color="auto"/>
            <w:right w:val="none" w:sz="0" w:space="0" w:color="auto"/>
          </w:divBdr>
        </w:div>
      </w:divsChild>
    </w:div>
    <w:div w:id="1290628630">
      <w:bodyDiv w:val="1"/>
      <w:marLeft w:val="0"/>
      <w:marRight w:val="0"/>
      <w:marTop w:val="0"/>
      <w:marBottom w:val="0"/>
      <w:divBdr>
        <w:top w:val="none" w:sz="0" w:space="0" w:color="auto"/>
        <w:left w:val="none" w:sz="0" w:space="0" w:color="auto"/>
        <w:bottom w:val="none" w:sz="0" w:space="0" w:color="auto"/>
        <w:right w:val="none" w:sz="0" w:space="0" w:color="auto"/>
      </w:divBdr>
      <w:divsChild>
        <w:div w:id="227497320">
          <w:marLeft w:val="640"/>
          <w:marRight w:val="0"/>
          <w:marTop w:val="0"/>
          <w:marBottom w:val="0"/>
          <w:divBdr>
            <w:top w:val="none" w:sz="0" w:space="0" w:color="auto"/>
            <w:left w:val="none" w:sz="0" w:space="0" w:color="auto"/>
            <w:bottom w:val="none" w:sz="0" w:space="0" w:color="auto"/>
            <w:right w:val="none" w:sz="0" w:space="0" w:color="auto"/>
          </w:divBdr>
        </w:div>
        <w:div w:id="538015313">
          <w:marLeft w:val="640"/>
          <w:marRight w:val="0"/>
          <w:marTop w:val="0"/>
          <w:marBottom w:val="0"/>
          <w:divBdr>
            <w:top w:val="none" w:sz="0" w:space="0" w:color="auto"/>
            <w:left w:val="none" w:sz="0" w:space="0" w:color="auto"/>
            <w:bottom w:val="none" w:sz="0" w:space="0" w:color="auto"/>
            <w:right w:val="none" w:sz="0" w:space="0" w:color="auto"/>
          </w:divBdr>
        </w:div>
        <w:div w:id="858927651">
          <w:marLeft w:val="640"/>
          <w:marRight w:val="0"/>
          <w:marTop w:val="0"/>
          <w:marBottom w:val="0"/>
          <w:divBdr>
            <w:top w:val="none" w:sz="0" w:space="0" w:color="auto"/>
            <w:left w:val="none" w:sz="0" w:space="0" w:color="auto"/>
            <w:bottom w:val="none" w:sz="0" w:space="0" w:color="auto"/>
            <w:right w:val="none" w:sz="0" w:space="0" w:color="auto"/>
          </w:divBdr>
        </w:div>
        <w:div w:id="2077242149">
          <w:marLeft w:val="640"/>
          <w:marRight w:val="0"/>
          <w:marTop w:val="0"/>
          <w:marBottom w:val="0"/>
          <w:divBdr>
            <w:top w:val="none" w:sz="0" w:space="0" w:color="auto"/>
            <w:left w:val="none" w:sz="0" w:space="0" w:color="auto"/>
            <w:bottom w:val="none" w:sz="0" w:space="0" w:color="auto"/>
            <w:right w:val="none" w:sz="0" w:space="0" w:color="auto"/>
          </w:divBdr>
        </w:div>
        <w:div w:id="824975223">
          <w:marLeft w:val="640"/>
          <w:marRight w:val="0"/>
          <w:marTop w:val="0"/>
          <w:marBottom w:val="0"/>
          <w:divBdr>
            <w:top w:val="none" w:sz="0" w:space="0" w:color="auto"/>
            <w:left w:val="none" w:sz="0" w:space="0" w:color="auto"/>
            <w:bottom w:val="none" w:sz="0" w:space="0" w:color="auto"/>
            <w:right w:val="none" w:sz="0" w:space="0" w:color="auto"/>
          </w:divBdr>
        </w:div>
        <w:div w:id="899748003">
          <w:marLeft w:val="640"/>
          <w:marRight w:val="0"/>
          <w:marTop w:val="0"/>
          <w:marBottom w:val="0"/>
          <w:divBdr>
            <w:top w:val="none" w:sz="0" w:space="0" w:color="auto"/>
            <w:left w:val="none" w:sz="0" w:space="0" w:color="auto"/>
            <w:bottom w:val="none" w:sz="0" w:space="0" w:color="auto"/>
            <w:right w:val="none" w:sz="0" w:space="0" w:color="auto"/>
          </w:divBdr>
        </w:div>
        <w:div w:id="1407141764">
          <w:marLeft w:val="640"/>
          <w:marRight w:val="0"/>
          <w:marTop w:val="0"/>
          <w:marBottom w:val="0"/>
          <w:divBdr>
            <w:top w:val="none" w:sz="0" w:space="0" w:color="auto"/>
            <w:left w:val="none" w:sz="0" w:space="0" w:color="auto"/>
            <w:bottom w:val="none" w:sz="0" w:space="0" w:color="auto"/>
            <w:right w:val="none" w:sz="0" w:space="0" w:color="auto"/>
          </w:divBdr>
        </w:div>
        <w:div w:id="1040402190">
          <w:marLeft w:val="640"/>
          <w:marRight w:val="0"/>
          <w:marTop w:val="0"/>
          <w:marBottom w:val="0"/>
          <w:divBdr>
            <w:top w:val="none" w:sz="0" w:space="0" w:color="auto"/>
            <w:left w:val="none" w:sz="0" w:space="0" w:color="auto"/>
            <w:bottom w:val="none" w:sz="0" w:space="0" w:color="auto"/>
            <w:right w:val="none" w:sz="0" w:space="0" w:color="auto"/>
          </w:divBdr>
        </w:div>
        <w:div w:id="109976428">
          <w:marLeft w:val="640"/>
          <w:marRight w:val="0"/>
          <w:marTop w:val="0"/>
          <w:marBottom w:val="0"/>
          <w:divBdr>
            <w:top w:val="none" w:sz="0" w:space="0" w:color="auto"/>
            <w:left w:val="none" w:sz="0" w:space="0" w:color="auto"/>
            <w:bottom w:val="none" w:sz="0" w:space="0" w:color="auto"/>
            <w:right w:val="none" w:sz="0" w:space="0" w:color="auto"/>
          </w:divBdr>
        </w:div>
        <w:div w:id="560948842">
          <w:marLeft w:val="640"/>
          <w:marRight w:val="0"/>
          <w:marTop w:val="0"/>
          <w:marBottom w:val="0"/>
          <w:divBdr>
            <w:top w:val="none" w:sz="0" w:space="0" w:color="auto"/>
            <w:left w:val="none" w:sz="0" w:space="0" w:color="auto"/>
            <w:bottom w:val="none" w:sz="0" w:space="0" w:color="auto"/>
            <w:right w:val="none" w:sz="0" w:space="0" w:color="auto"/>
          </w:divBdr>
        </w:div>
        <w:div w:id="647783076">
          <w:marLeft w:val="640"/>
          <w:marRight w:val="0"/>
          <w:marTop w:val="0"/>
          <w:marBottom w:val="0"/>
          <w:divBdr>
            <w:top w:val="none" w:sz="0" w:space="0" w:color="auto"/>
            <w:left w:val="none" w:sz="0" w:space="0" w:color="auto"/>
            <w:bottom w:val="none" w:sz="0" w:space="0" w:color="auto"/>
            <w:right w:val="none" w:sz="0" w:space="0" w:color="auto"/>
          </w:divBdr>
        </w:div>
        <w:div w:id="1362779800">
          <w:marLeft w:val="640"/>
          <w:marRight w:val="0"/>
          <w:marTop w:val="0"/>
          <w:marBottom w:val="0"/>
          <w:divBdr>
            <w:top w:val="none" w:sz="0" w:space="0" w:color="auto"/>
            <w:left w:val="none" w:sz="0" w:space="0" w:color="auto"/>
            <w:bottom w:val="none" w:sz="0" w:space="0" w:color="auto"/>
            <w:right w:val="none" w:sz="0" w:space="0" w:color="auto"/>
          </w:divBdr>
        </w:div>
        <w:div w:id="145978028">
          <w:marLeft w:val="640"/>
          <w:marRight w:val="0"/>
          <w:marTop w:val="0"/>
          <w:marBottom w:val="0"/>
          <w:divBdr>
            <w:top w:val="none" w:sz="0" w:space="0" w:color="auto"/>
            <w:left w:val="none" w:sz="0" w:space="0" w:color="auto"/>
            <w:bottom w:val="none" w:sz="0" w:space="0" w:color="auto"/>
            <w:right w:val="none" w:sz="0" w:space="0" w:color="auto"/>
          </w:divBdr>
        </w:div>
        <w:div w:id="1406804015">
          <w:marLeft w:val="640"/>
          <w:marRight w:val="0"/>
          <w:marTop w:val="0"/>
          <w:marBottom w:val="0"/>
          <w:divBdr>
            <w:top w:val="none" w:sz="0" w:space="0" w:color="auto"/>
            <w:left w:val="none" w:sz="0" w:space="0" w:color="auto"/>
            <w:bottom w:val="none" w:sz="0" w:space="0" w:color="auto"/>
            <w:right w:val="none" w:sz="0" w:space="0" w:color="auto"/>
          </w:divBdr>
        </w:div>
      </w:divsChild>
    </w:div>
    <w:div w:id="1330446527">
      <w:bodyDiv w:val="1"/>
      <w:marLeft w:val="0"/>
      <w:marRight w:val="0"/>
      <w:marTop w:val="0"/>
      <w:marBottom w:val="0"/>
      <w:divBdr>
        <w:top w:val="none" w:sz="0" w:space="0" w:color="auto"/>
        <w:left w:val="none" w:sz="0" w:space="0" w:color="auto"/>
        <w:bottom w:val="none" w:sz="0" w:space="0" w:color="auto"/>
        <w:right w:val="none" w:sz="0" w:space="0" w:color="auto"/>
      </w:divBdr>
      <w:divsChild>
        <w:div w:id="671448717">
          <w:marLeft w:val="640"/>
          <w:marRight w:val="0"/>
          <w:marTop w:val="0"/>
          <w:marBottom w:val="0"/>
          <w:divBdr>
            <w:top w:val="none" w:sz="0" w:space="0" w:color="auto"/>
            <w:left w:val="none" w:sz="0" w:space="0" w:color="auto"/>
            <w:bottom w:val="none" w:sz="0" w:space="0" w:color="auto"/>
            <w:right w:val="none" w:sz="0" w:space="0" w:color="auto"/>
          </w:divBdr>
        </w:div>
        <w:div w:id="490411078">
          <w:marLeft w:val="640"/>
          <w:marRight w:val="0"/>
          <w:marTop w:val="0"/>
          <w:marBottom w:val="0"/>
          <w:divBdr>
            <w:top w:val="none" w:sz="0" w:space="0" w:color="auto"/>
            <w:left w:val="none" w:sz="0" w:space="0" w:color="auto"/>
            <w:bottom w:val="none" w:sz="0" w:space="0" w:color="auto"/>
            <w:right w:val="none" w:sz="0" w:space="0" w:color="auto"/>
          </w:divBdr>
        </w:div>
        <w:div w:id="1489832285">
          <w:marLeft w:val="640"/>
          <w:marRight w:val="0"/>
          <w:marTop w:val="0"/>
          <w:marBottom w:val="0"/>
          <w:divBdr>
            <w:top w:val="none" w:sz="0" w:space="0" w:color="auto"/>
            <w:left w:val="none" w:sz="0" w:space="0" w:color="auto"/>
            <w:bottom w:val="none" w:sz="0" w:space="0" w:color="auto"/>
            <w:right w:val="none" w:sz="0" w:space="0" w:color="auto"/>
          </w:divBdr>
        </w:div>
        <w:div w:id="916749602">
          <w:marLeft w:val="640"/>
          <w:marRight w:val="0"/>
          <w:marTop w:val="0"/>
          <w:marBottom w:val="0"/>
          <w:divBdr>
            <w:top w:val="none" w:sz="0" w:space="0" w:color="auto"/>
            <w:left w:val="none" w:sz="0" w:space="0" w:color="auto"/>
            <w:bottom w:val="none" w:sz="0" w:space="0" w:color="auto"/>
            <w:right w:val="none" w:sz="0" w:space="0" w:color="auto"/>
          </w:divBdr>
        </w:div>
        <w:div w:id="782456221">
          <w:marLeft w:val="640"/>
          <w:marRight w:val="0"/>
          <w:marTop w:val="0"/>
          <w:marBottom w:val="0"/>
          <w:divBdr>
            <w:top w:val="none" w:sz="0" w:space="0" w:color="auto"/>
            <w:left w:val="none" w:sz="0" w:space="0" w:color="auto"/>
            <w:bottom w:val="none" w:sz="0" w:space="0" w:color="auto"/>
            <w:right w:val="none" w:sz="0" w:space="0" w:color="auto"/>
          </w:divBdr>
        </w:div>
        <w:div w:id="2033072438">
          <w:marLeft w:val="640"/>
          <w:marRight w:val="0"/>
          <w:marTop w:val="0"/>
          <w:marBottom w:val="0"/>
          <w:divBdr>
            <w:top w:val="none" w:sz="0" w:space="0" w:color="auto"/>
            <w:left w:val="none" w:sz="0" w:space="0" w:color="auto"/>
            <w:bottom w:val="none" w:sz="0" w:space="0" w:color="auto"/>
            <w:right w:val="none" w:sz="0" w:space="0" w:color="auto"/>
          </w:divBdr>
        </w:div>
        <w:div w:id="1920941445">
          <w:marLeft w:val="640"/>
          <w:marRight w:val="0"/>
          <w:marTop w:val="0"/>
          <w:marBottom w:val="0"/>
          <w:divBdr>
            <w:top w:val="none" w:sz="0" w:space="0" w:color="auto"/>
            <w:left w:val="none" w:sz="0" w:space="0" w:color="auto"/>
            <w:bottom w:val="none" w:sz="0" w:space="0" w:color="auto"/>
            <w:right w:val="none" w:sz="0" w:space="0" w:color="auto"/>
          </w:divBdr>
        </w:div>
        <w:div w:id="992568016">
          <w:marLeft w:val="640"/>
          <w:marRight w:val="0"/>
          <w:marTop w:val="0"/>
          <w:marBottom w:val="0"/>
          <w:divBdr>
            <w:top w:val="none" w:sz="0" w:space="0" w:color="auto"/>
            <w:left w:val="none" w:sz="0" w:space="0" w:color="auto"/>
            <w:bottom w:val="none" w:sz="0" w:space="0" w:color="auto"/>
            <w:right w:val="none" w:sz="0" w:space="0" w:color="auto"/>
          </w:divBdr>
        </w:div>
        <w:div w:id="1661928895">
          <w:marLeft w:val="640"/>
          <w:marRight w:val="0"/>
          <w:marTop w:val="0"/>
          <w:marBottom w:val="0"/>
          <w:divBdr>
            <w:top w:val="none" w:sz="0" w:space="0" w:color="auto"/>
            <w:left w:val="none" w:sz="0" w:space="0" w:color="auto"/>
            <w:bottom w:val="none" w:sz="0" w:space="0" w:color="auto"/>
            <w:right w:val="none" w:sz="0" w:space="0" w:color="auto"/>
          </w:divBdr>
        </w:div>
        <w:div w:id="2042781630">
          <w:marLeft w:val="640"/>
          <w:marRight w:val="0"/>
          <w:marTop w:val="0"/>
          <w:marBottom w:val="0"/>
          <w:divBdr>
            <w:top w:val="none" w:sz="0" w:space="0" w:color="auto"/>
            <w:left w:val="none" w:sz="0" w:space="0" w:color="auto"/>
            <w:bottom w:val="none" w:sz="0" w:space="0" w:color="auto"/>
            <w:right w:val="none" w:sz="0" w:space="0" w:color="auto"/>
          </w:divBdr>
        </w:div>
        <w:div w:id="524556841">
          <w:marLeft w:val="640"/>
          <w:marRight w:val="0"/>
          <w:marTop w:val="0"/>
          <w:marBottom w:val="0"/>
          <w:divBdr>
            <w:top w:val="none" w:sz="0" w:space="0" w:color="auto"/>
            <w:left w:val="none" w:sz="0" w:space="0" w:color="auto"/>
            <w:bottom w:val="none" w:sz="0" w:space="0" w:color="auto"/>
            <w:right w:val="none" w:sz="0" w:space="0" w:color="auto"/>
          </w:divBdr>
        </w:div>
        <w:div w:id="636839030">
          <w:marLeft w:val="640"/>
          <w:marRight w:val="0"/>
          <w:marTop w:val="0"/>
          <w:marBottom w:val="0"/>
          <w:divBdr>
            <w:top w:val="none" w:sz="0" w:space="0" w:color="auto"/>
            <w:left w:val="none" w:sz="0" w:space="0" w:color="auto"/>
            <w:bottom w:val="none" w:sz="0" w:space="0" w:color="auto"/>
            <w:right w:val="none" w:sz="0" w:space="0" w:color="auto"/>
          </w:divBdr>
        </w:div>
        <w:div w:id="463038008">
          <w:marLeft w:val="640"/>
          <w:marRight w:val="0"/>
          <w:marTop w:val="0"/>
          <w:marBottom w:val="0"/>
          <w:divBdr>
            <w:top w:val="none" w:sz="0" w:space="0" w:color="auto"/>
            <w:left w:val="none" w:sz="0" w:space="0" w:color="auto"/>
            <w:bottom w:val="none" w:sz="0" w:space="0" w:color="auto"/>
            <w:right w:val="none" w:sz="0" w:space="0" w:color="auto"/>
          </w:divBdr>
        </w:div>
        <w:div w:id="673800585">
          <w:marLeft w:val="640"/>
          <w:marRight w:val="0"/>
          <w:marTop w:val="0"/>
          <w:marBottom w:val="0"/>
          <w:divBdr>
            <w:top w:val="none" w:sz="0" w:space="0" w:color="auto"/>
            <w:left w:val="none" w:sz="0" w:space="0" w:color="auto"/>
            <w:bottom w:val="none" w:sz="0" w:space="0" w:color="auto"/>
            <w:right w:val="none" w:sz="0" w:space="0" w:color="auto"/>
          </w:divBdr>
        </w:div>
        <w:div w:id="1730880574">
          <w:marLeft w:val="640"/>
          <w:marRight w:val="0"/>
          <w:marTop w:val="0"/>
          <w:marBottom w:val="0"/>
          <w:divBdr>
            <w:top w:val="none" w:sz="0" w:space="0" w:color="auto"/>
            <w:left w:val="none" w:sz="0" w:space="0" w:color="auto"/>
            <w:bottom w:val="none" w:sz="0" w:space="0" w:color="auto"/>
            <w:right w:val="none" w:sz="0" w:space="0" w:color="auto"/>
          </w:divBdr>
        </w:div>
        <w:div w:id="2046326793">
          <w:marLeft w:val="640"/>
          <w:marRight w:val="0"/>
          <w:marTop w:val="0"/>
          <w:marBottom w:val="0"/>
          <w:divBdr>
            <w:top w:val="none" w:sz="0" w:space="0" w:color="auto"/>
            <w:left w:val="none" w:sz="0" w:space="0" w:color="auto"/>
            <w:bottom w:val="none" w:sz="0" w:space="0" w:color="auto"/>
            <w:right w:val="none" w:sz="0" w:space="0" w:color="auto"/>
          </w:divBdr>
        </w:div>
        <w:div w:id="369382485">
          <w:marLeft w:val="640"/>
          <w:marRight w:val="0"/>
          <w:marTop w:val="0"/>
          <w:marBottom w:val="0"/>
          <w:divBdr>
            <w:top w:val="none" w:sz="0" w:space="0" w:color="auto"/>
            <w:left w:val="none" w:sz="0" w:space="0" w:color="auto"/>
            <w:bottom w:val="none" w:sz="0" w:space="0" w:color="auto"/>
            <w:right w:val="none" w:sz="0" w:space="0" w:color="auto"/>
          </w:divBdr>
        </w:div>
      </w:divsChild>
    </w:div>
    <w:div w:id="1406685384">
      <w:bodyDiv w:val="1"/>
      <w:marLeft w:val="0"/>
      <w:marRight w:val="0"/>
      <w:marTop w:val="0"/>
      <w:marBottom w:val="0"/>
      <w:divBdr>
        <w:top w:val="none" w:sz="0" w:space="0" w:color="auto"/>
        <w:left w:val="none" w:sz="0" w:space="0" w:color="auto"/>
        <w:bottom w:val="none" w:sz="0" w:space="0" w:color="auto"/>
        <w:right w:val="none" w:sz="0" w:space="0" w:color="auto"/>
      </w:divBdr>
      <w:divsChild>
        <w:div w:id="1242638683">
          <w:marLeft w:val="640"/>
          <w:marRight w:val="0"/>
          <w:marTop w:val="0"/>
          <w:marBottom w:val="0"/>
          <w:divBdr>
            <w:top w:val="none" w:sz="0" w:space="0" w:color="auto"/>
            <w:left w:val="none" w:sz="0" w:space="0" w:color="auto"/>
            <w:bottom w:val="none" w:sz="0" w:space="0" w:color="auto"/>
            <w:right w:val="none" w:sz="0" w:space="0" w:color="auto"/>
          </w:divBdr>
        </w:div>
        <w:div w:id="236550552">
          <w:marLeft w:val="640"/>
          <w:marRight w:val="0"/>
          <w:marTop w:val="0"/>
          <w:marBottom w:val="0"/>
          <w:divBdr>
            <w:top w:val="none" w:sz="0" w:space="0" w:color="auto"/>
            <w:left w:val="none" w:sz="0" w:space="0" w:color="auto"/>
            <w:bottom w:val="none" w:sz="0" w:space="0" w:color="auto"/>
            <w:right w:val="none" w:sz="0" w:space="0" w:color="auto"/>
          </w:divBdr>
        </w:div>
        <w:div w:id="2069645401">
          <w:marLeft w:val="640"/>
          <w:marRight w:val="0"/>
          <w:marTop w:val="0"/>
          <w:marBottom w:val="0"/>
          <w:divBdr>
            <w:top w:val="none" w:sz="0" w:space="0" w:color="auto"/>
            <w:left w:val="none" w:sz="0" w:space="0" w:color="auto"/>
            <w:bottom w:val="none" w:sz="0" w:space="0" w:color="auto"/>
            <w:right w:val="none" w:sz="0" w:space="0" w:color="auto"/>
          </w:divBdr>
        </w:div>
        <w:div w:id="514808164">
          <w:marLeft w:val="640"/>
          <w:marRight w:val="0"/>
          <w:marTop w:val="0"/>
          <w:marBottom w:val="0"/>
          <w:divBdr>
            <w:top w:val="none" w:sz="0" w:space="0" w:color="auto"/>
            <w:left w:val="none" w:sz="0" w:space="0" w:color="auto"/>
            <w:bottom w:val="none" w:sz="0" w:space="0" w:color="auto"/>
            <w:right w:val="none" w:sz="0" w:space="0" w:color="auto"/>
          </w:divBdr>
        </w:div>
        <w:div w:id="1852406657">
          <w:marLeft w:val="640"/>
          <w:marRight w:val="0"/>
          <w:marTop w:val="0"/>
          <w:marBottom w:val="0"/>
          <w:divBdr>
            <w:top w:val="none" w:sz="0" w:space="0" w:color="auto"/>
            <w:left w:val="none" w:sz="0" w:space="0" w:color="auto"/>
            <w:bottom w:val="none" w:sz="0" w:space="0" w:color="auto"/>
            <w:right w:val="none" w:sz="0" w:space="0" w:color="auto"/>
          </w:divBdr>
        </w:div>
        <w:div w:id="1008870839">
          <w:marLeft w:val="640"/>
          <w:marRight w:val="0"/>
          <w:marTop w:val="0"/>
          <w:marBottom w:val="0"/>
          <w:divBdr>
            <w:top w:val="none" w:sz="0" w:space="0" w:color="auto"/>
            <w:left w:val="none" w:sz="0" w:space="0" w:color="auto"/>
            <w:bottom w:val="none" w:sz="0" w:space="0" w:color="auto"/>
            <w:right w:val="none" w:sz="0" w:space="0" w:color="auto"/>
          </w:divBdr>
        </w:div>
        <w:div w:id="1986424343">
          <w:marLeft w:val="640"/>
          <w:marRight w:val="0"/>
          <w:marTop w:val="0"/>
          <w:marBottom w:val="0"/>
          <w:divBdr>
            <w:top w:val="none" w:sz="0" w:space="0" w:color="auto"/>
            <w:left w:val="none" w:sz="0" w:space="0" w:color="auto"/>
            <w:bottom w:val="none" w:sz="0" w:space="0" w:color="auto"/>
            <w:right w:val="none" w:sz="0" w:space="0" w:color="auto"/>
          </w:divBdr>
        </w:div>
        <w:div w:id="476993368">
          <w:marLeft w:val="640"/>
          <w:marRight w:val="0"/>
          <w:marTop w:val="0"/>
          <w:marBottom w:val="0"/>
          <w:divBdr>
            <w:top w:val="none" w:sz="0" w:space="0" w:color="auto"/>
            <w:left w:val="none" w:sz="0" w:space="0" w:color="auto"/>
            <w:bottom w:val="none" w:sz="0" w:space="0" w:color="auto"/>
            <w:right w:val="none" w:sz="0" w:space="0" w:color="auto"/>
          </w:divBdr>
        </w:div>
        <w:div w:id="1854683373">
          <w:marLeft w:val="640"/>
          <w:marRight w:val="0"/>
          <w:marTop w:val="0"/>
          <w:marBottom w:val="0"/>
          <w:divBdr>
            <w:top w:val="none" w:sz="0" w:space="0" w:color="auto"/>
            <w:left w:val="none" w:sz="0" w:space="0" w:color="auto"/>
            <w:bottom w:val="none" w:sz="0" w:space="0" w:color="auto"/>
            <w:right w:val="none" w:sz="0" w:space="0" w:color="auto"/>
          </w:divBdr>
        </w:div>
        <w:div w:id="2072772655">
          <w:marLeft w:val="640"/>
          <w:marRight w:val="0"/>
          <w:marTop w:val="0"/>
          <w:marBottom w:val="0"/>
          <w:divBdr>
            <w:top w:val="none" w:sz="0" w:space="0" w:color="auto"/>
            <w:left w:val="none" w:sz="0" w:space="0" w:color="auto"/>
            <w:bottom w:val="none" w:sz="0" w:space="0" w:color="auto"/>
            <w:right w:val="none" w:sz="0" w:space="0" w:color="auto"/>
          </w:divBdr>
        </w:div>
        <w:div w:id="302008122">
          <w:marLeft w:val="640"/>
          <w:marRight w:val="0"/>
          <w:marTop w:val="0"/>
          <w:marBottom w:val="0"/>
          <w:divBdr>
            <w:top w:val="none" w:sz="0" w:space="0" w:color="auto"/>
            <w:left w:val="none" w:sz="0" w:space="0" w:color="auto"/>
            <w:bottom w:val="none" w:sz="0" w:space="0" w:color="auto"/>
            <w:right w:val="none" w:sz="0" w:space="0" w:color="auto"/>
          </w:divBdr>
        </w:div>
        <w:div w:id="325591189">
          <w:marLeft w:val="640"/>
          <w:marRight w:val="0"/>
          <w:marTop w:val="0"/>
          <w:marBottom w:val="0"/>
          <w:divBdr>
            <w:top w:val="none" w:sz="0" w:space="0" w:color="auto"/>
            <w:left w:val="none" w:sz="0" w:space="0" w:color="auto"/>
            <w:bottom w:val="none" w:sz="0" w:space="0" w:color="auto"/>
            <w:right w:val="none" w:sz="0" w:space="0" w:color="auto"/>
          </w:divBdr>
        </w:div>
        <w:div w:id="365375086">
          <w:marLeft w:val="640"/>
          <w:marRight w:val="0"/>
          <w:marTop w:val="0"/>
          <w:marBottom w:val="0"/>
          <w:divBdr>
            <w:top w:val="none" w:sz="0" w:space="0" w:color="auto"/>
            <w:left w:val="none" w:sz="0" w:space="0" w:color="auto"/>
            <w:bottom w:val="none" w:sz="0" w:space="0" w:color="auto"/>
            <w:right w:val="none" w:sz="0" w:space="0" w:color="auto"/>
          </w:divBdr>
        </w:div>
        <w:div w:id="1509636969">
          <w:marLeft w:val="640"/>
          <w:marRight w:val="0"/>
          <w:marTop w:val="0"/>
          <w:marBottom w:val="0"/>
          <w:divBdr>
            <w:top w:val="none" w:sz="0" w:space="0" w:color="auto"/>
            <w:left w:val="none" w:sz="0" w:space="0" w:color="auto"/>
            <w:bottom w:val="none" w:sz="0" w:space="0" w:color="auto"/>
            <w:right w:val="none" w:sz="0" w:space="0" w:color="auto"/>
          </w:divBdr>
        </w:div>
      </w:divsChild>
    </w:div>
    <w:div w:id="1415280071">
      <w:bodyDiv w:val="1"/>
      <w:marLeft w:val="0"/>
      <w:marRight w:val="0"/>
      <w:marTop w:val="0"/>
      <w:marBottom w:val="0"/>
      <w:divBdr>
        <w:top w:val="none" w:sz="0" w:space="0" w:color="auto"/>
        <w:left w:val="none" w:sz="0" w:space="0" w:color="auto"/>
        <w:bottom w:val="none" w:sz="0" w:space="0" w:color="auto"/>
        <w:right w:val="none" w:sz="0" w:space="0" w:color="auto"/>
      </w:divBdr>
      <w:divsChild>
        <w:div w:id="1179274285">
          <w:marLeft w:val="640"/>
          <w:marRight w:val="0"/>
          <w:marTop w:val="0"/>
          <w:marBottom w:val="0"/>
          <w:divBdr>
            <w:top w:val="none" w:sz="0" w:space="0" w:color="auto"/>
            <w:left w:val="none" w:sz="0" w:space="0" w:color="auto"/>
            <w:bottom w:val="none" w:sz="0" w:space="0" w:color="auto"/>
            <w:right w:val="none" w:sz="0" w:space="0" w:color="auto"/>
          </w:divBdr>
        </w:div>
        <w:div w:id="74207008">
          <w:marLeft w:val="640"/>
          <w:marRight w:val="0"/>
          <w:marTop w:val="0"/>
          <w:marBottom w:val="0"/>
          <w:divBdr>
            <w:top w:val="none" w:sz="0" w:space="0" w:color="auto"/>
            <w:left w:val="none" w:sz="0" w:space="0" w:color="auto"/>
            <w:bottom w:val="none" w:sz="0" w:space="0" w:color="auto"/>
            <w:right w:val="none" w:sz="0" w:space="0" w:color="auto"/>
          </w:divBdr>
        </w:div>
        <w:div w:id="383915948">
          <w:marLeft w:val="640"/>
          <w:marRight w:val="0"/>
          <w:marTop w:val="0"/>
          <w:marBottom w:val="0"/>
          <w:divBdr>
            <w:top w:val="none" w:sz="0" w:space="0" w:color="auto"/>
            <w:left w:val="none" w:sz="0" w:space="0" w:color="auto"/>
            <w:bottom w:val="none" w:sz="0" w:space="0" w:color="auto"/>
            <w:right w:val="none" w:sz="0" w:space="0" w:color="auto"/>
          </w:divBdr>
        </w:div>
        <w:div w:id="524249001">
          <w:marLeft w:val="640"/>
          <w:marRight w:val="0"/>
          <w:marTop w:val="0"/>
          <w:marBottom w:val="0"/>
          <w:divBdr>
            <w:top w:val="none" w:sz="0" w:space="0" w:color="auto"/>
            <w:left w:val="none" w:sz="0" w:space="0" w:color="auto"/>
            <w:bottom w:val="none" w:sz="0" w:space="0" w:color="auto"/>
            <w:right w:val="none" w:sz="0" w:space="0" w:color="auto"/>
          </w:divBdr>
        </w:div>
        <w:div w:id="1991866643">
          <w:marLeft w:val="640"/>
          <w:marRight w:val="0"/>
          <w:marTop w:val="0"/>
          <w:marBottom w:val="0"/>
          <w:divBdr>
            <w:top w:val="none" w:sz="0" w:space="0" w:color="auto"/>
            <w:left w:val="none" w:sz="0" w:space="0" w:color="auto"/>
            <w:bottom w:val="none" w:sz="0" w:space="0" w:color="auto"/>
            <w:right w:val="none" w:sz="0" w:space="0" w:color="auto"/>
          </w:divBdr>
        </w:div>
        <w:div w:id="2141679809">
          <w:marLeft w:val="640"/>
          <w:marRight w:val="0"/>
          <w:marTop w:val="0"/>
          <w:marBottom w:val="0"/>
          <w:divBdr>
            <w:top w:val="none" w:sz="0" w:space="0" w:color="auto"/>
            <w:left w:val="none" w:sz="0" w:space="0" w:color="auto"/>
            <w:bottom w:val="none" w:sz="0" w:space="0" w:color="auto"/>
            <w:right w:val="none" w:sz="0" w:space="0" w:color="auto"/>
          </w:divBdr>
        </w:div>
        <w:div w:id="1487360453">
          <w:marLeft w:val="640"/>
          <w:marRight w:val="0"/>
          <w:marTop w:val="0"/>
          <w:marBottom w:val="0"/>
          <w:divBdr>
            <w:top w:val="none" w:sz="0" w:space="0" w:color="auto"/>
            <w:left w:val="none" w:sz="0" w:space="0" w:color="auto"/>
            <w:bottom w:val="none" w:sz="0" w:space="0" w:color="auto"/>
            <w:right w:val="none" w:sz="0" w:space="0" w:color="auto"/>
          </w:divBdr>
        </w:div>
        <w:div w:id="314379723">
          <w:marLeft w:val="640"/>
          <w:marRight w:val="0"/>
          <w:marTop w:val="0"/>
          <w:marBottom w:val="0"/>
          <w:divBdr>
            <w:top w:val="none" w:sz="0" w:space="0" w:color="auto"/>
            <w:left w:val="none" w:sz="0" w:space="0" w:color="auto"/>
            <w:bottom w:val="none" w:sz="0" w:space="0" w:color="auto"/>
            <w:right w:val="none" w:sz="0" w:space="0" w:color="auto"/>
          </w:divBdr>
        </w:div>
        <w:div w:id="1047487705">
          <w:marLeft w:val="640"/>
          <w:marRight w:val="0"/>
          <w:marTop w:val="0"/>
          <w:marBottom w:val="0"/>
          <w:divBdr>
            <w:top w:val="none" w:sz="0" w:space="0" w:color="auto"/>
            <w:left w:val="none" w:sz="0" w:space="0" w:color="auto"/>
            <w:bottom w:val="none" w:sz="0" w:space="0" w:color="auto"/>
            <w:right w:val="none" w:sz="0" w:space="0" w:color="auto"/>
          </w:divBdr>
        </w:div>
        <w:div w:id="24647680">
          <w:marLeft w:val="640"/>
          <w:marRight w:val="0"/>
          <w:marTop w:val="0"/>
          <w:marBottom w:val="0"/>
          <w:divBdr>
            <w:top w:val="none" w:sz="0" w:space="0" w:color="auto"/>
            <w:left w:val="none" w:sz="0" w:space="0" w:color="auto"/>
            <w:bottom w:val="none" w:sz="0" w:space="0" w:color="auto"/>
            <w:right w:val="none" w:sz="0" w:space="0" w:color="auto"/>
          </w:divBdr>
        </w:div>
        <w:div w:id="1129786083">
          <w:marLeft w:val="640"/>
          <w:marRight w:val="0"/>
          <w:marTop w:val="0"/>
          <w:marBottom w:val="0"/>
          <w:divBdr>
            <w:top w:val="none" w:sz="0" w:space="0" w:color="auto"/>
            <w:left w:val="none" w:sz="0" w:space="0" w:color="auto"/>
            <w:bottom w:val="none" w:sz="0" w:space="0" w:color="auto"/>
            <w:right w:val="none" w:sz="0" w:space="0" w:color="auto"/>
          </w:divBdr>
        </w:div>
        <w:div w:id="1546529610">
          <w:marLeft w:val="640"/>
          <w:marRight w:val="0"/>
          <w:marTop w:val="0"/>
          <w:marBottom w:val="0"/>
          <w:divBdr>
            <w:top w:val="none" w:sz="0" w:space="0" w:color="auto"/>
            <w:left w:val="none" w:sz="0" w:space="0" w:color="auto"/>
            <w:bottom w:val="none" w:sz="0" w:space="0" w:color="auto"/>
            <w:right w:val="none" w:sz="0" w:space="0" w:color="auto"/>
          </w:divBdr>
        </w:div>
      </w:divsChild>
    </w:div>
    <w:div w:id="1440294968">
      <w:bodyDiv w:val="1"/>
      <w:marLeft w:val="0"/>
      <w:marRight w:val="0"/>
      <w:marTop w:val="0"/>
      <w:marBottom w:val="0"/>
      <w:divBdr>
        <w:top w:val="none" w:sz="0" w:space="0" w:color="auto"/>
        <w:left w:val="none" w:sz="0" w:space="0" w:color="auto"/>
        <w:bottom w:val="none" w:sz="0" w:space="0" w:color="auto"/>
        <w:right w:val="none" w:sz="0" w:space="0" w:color="auto"/>
      </w:divBdr>
      <w:divsChild>
        <w:div w:id="613634909">
          <w:marLeft w:val="640"/>
          <w:marRight w:val="0"/>
          <w:marTop w:val="0"/>
          <w:marBottom w:val="0"/>
          <w:divBdr>
            <w:top w:val="none" w:sz="0" w:space="0" w:color="auto"/>
            <w:left w:val="none" w:sz="0" w:space="0" w:color="auto"/>
            <w:bottom w:val="none" w:sz="0" w:space="0" w:color="auto"/>
            <w:right w:val="none" w:sz="0" w:space="0" w:color="auto"/>
          </w:divBdr>
        </w:div>
        <w:div w:id="1250773697">
          <w:marLeft w:val="640"/>
          <w:marRight w:val="0"/>
          <w:marTop w:val="0"/>
          <w:marBottom w:val="0"/>
          <w:divBdr>
            <w:top w:val="none" w:sz="0" w:space="0" w:color="auto"/>
            <w:left w:val="none" w:sz="0" w:space="0" w:color="auto"/>
            <w:bottom w:val="none" w:sz="0" w:space="0" w:color="auto"/>
            <w:right w:val="none" w:sz="0" w:space="0" w:color="auto"/>
          </w:divBdr>
        </w:div>
        <w:div w:id="1516110994">
          <w:marLeft w:val="640"/>
          <w:marRight w:val="0"/>
          <w:marTop w:val="0"/>
          <w:marBottom w:val="0"/>
          <w:divBdr>
            <w:top w:val="none" w:sz="0" w:space="0" w:color="auto"/>
            <w:left w:val="none" w:sz="0" w:space="0" w:color="auto"/>
            <w:bottom w:val="none" w:sz="0" w:space="0" w:color="auto"/>
            <w:right w:val="none" w:sz="0" w:space="0" w:color="auto"/>
          </w:divBdr>
        </w:div>
        <w:div w:id="1434396159">
          <w:marLeft w:val="640"/>
          <w:marRight w:val="0"/>
          <w:marTop w:val="0"/>
          <w:marBottom w:val="0"/>
          <w:divBdr>
            <w:top w:val="none" w:sz="0" w:space="0" w:color="auto"/>
            <w:left w:val="none" w:sz="0" w:space="0" w:color="auto"/>
            <w:bottom w:val="none" w:sz="0" w:space="0" w:color="auto"/>
            <w:right w:val="none" w:sz="0" w:space="0" w:color="auto"/>
          </w:divBdr>
        </w:div>
        <w:div w:id="824664886">
          <w:marLeft w:val="640"/>
          <w:marRight w:val="0"/>
          <w:marTop w:val="0"/>
          <w:marBottom w:val="0"/>
          <w:divBdr>
            <w:top w:val="none" w:sz="0" w:space="0" w:color="auto"/>
            <w:left w:val="none" w:sz="0" w:space="0" w:color="auto"/>
            <w:bottom w:val="none" w:sz="0" w:space="0" w:color="auto"/>
            <w:right w:val="none" w:sz="0" w:space="0" w:color="auto"/>
          </w:divBdr>
        </w:div>
        <w:div w:id="1121531696">
          <w:marLeft w:val="640"/>
          <w:marRight w:val="0"/>
          <w:marTop w:val="0"/>
          <w:marBottom w:val="0"/>
          <w:divBdr>
            <w:top w:val="none" w:sz="0" w:space="0" w:color="auto"/>
            <w:left w:val="none" w:sz="0" w:space="0" w:color="auto"/>
            <w:bottom w:val="none" w:sz="0" w:space="0" w:color="auto"/>
            <w:right w:val="none" w:sz="0" w:space="0" w:color="auto"/>
          </w:divBdr>
        </w:div>
        <w:div w:id="1137334404">
          <w:marLeft w:val="640"/>
          <w:marRight w:val="0"/>
          <w:marTop w:val="0"/>
          <w:marBottom w:val="0"/>
          <w:divBdr>
            <w:top w:val="none" w:sz="0" w:space="0" w:color="auto"/>
            <w:left w:val="none" w:sz="0" w:space="0" w:color="auto"/>
            <w:bottom w:val="none" w:sz="0" w:space="0" w:color="auto"/>
            <w:right w:val="none" w:sz="0" w:space="0" w:color="auto"/>
          </w:divBdr>
        </w:div>
        <w:div w:id="1376850003">
          <w:marLeft w:val="640"/>
          <w:marRight w:val="0"/>
          <w:marTop w:val="0"/>
          <w:marBottom w:val="0"/>
          <w:divBdr>
            <w:top w:val="none" w:sz="0" w:space="0" w:color="auto"/>
            <w:left w:val="none" w:sz="0" w:space="0" w:color="auto"/>
            <w:bottom w:val="none" w:sz="0" w:space="0" w:color="auto"/>
            <w:right w:val="none" w:sz="0" w:space="0" w:color="auto"/>
          </w:divBdr>
        </w:div>
        <w:div w:id="993417089">
          <w:marLeft w:val="640"/>
          <w:marRight w:val="0"/>
          <w:marTop w:val="0"/>
          <w:marBottom w:val="0"/>
          <w:divBdr>
            <w:top w:val="none" w:sz="0" w:space="0" w:color="auto"/>
            <w:left w:val="none" w:sz="0" w:space="0" w:color="auto"/>
            <w:bottom w:val="none" w:sz="0" w:space="0" w:color="auto"/>
            <w:right w:val="none" w:sz="0" w:space="0" w:color="auto"/>
          </w:divBdr>
        </w:div>
        <w:div w:id="1276666">
          <w:marLeft w:val="640"/>
          <w:marRight w:val="0"/>
          <w:marTop w:val="0"/>
          <w:marBottom w:val="0"/>
          <w:divBdr>
            <w:top w:val="none" w:sz="0" w:space="0" w:color="auto"/>
            <w:left w:val="none" w:sz="0" w:space="0" w:color="auto"/>
            <w:bottom w:val="none" w:sz="0" w:space="0" w:color="auto"/>
            <w:right w:val="none" w:sz="0" w:space="0" w:color="auto"/>
          </w:divBdr>
        </w:div>
        <w:div w:id="1874266653">
          <w:marLeft w:val="640"/>
          <w:marRight w:val="0"/>
          <w:marTop w:val="0"/>
          <w:marBottom w:val="0"/>
          <w:divBdr>
            <w:top w:val="none" w:sz="0" w:space="0" w:color="auto"/>
            <w:left w:val="none" w:sz="0" w:space="0" w:color="auto"/>
            <w:bottom w:val="none" w:sz="0" w:space="0" w:color="auto"/>
            <w:right w:val="none" w:sz="0" w:space="0" w:color="auto"/>
          </w:divBdr>
        </w:div>
        <w:div w:id="2144808809">
          <w:marLeft w:val="640"/>
          <w:marRight w:val="0"/>
          <w:marTop w:val="0"/>
          <w:marBottom w:val="0"/>
          <w:divBdr>
            <w:top w:val="none" w:sz="0" w:space="0" w:color="auto"/>
            <w:left w:val="none" w:sz="0" w:space="0" w:color="auto"/>
            <w:bottom w:val="none" w:sz="0" w:space="0" w:color="auto"/>
            <w:right w:val="none" w:sz="0" w:space="0" w:color="auto"/>
          </w:divBdr>
        </w:div>
        <w:div w:id="1397359443">
          <w:marLeft w:val="640"/>
          <w:marRight w:val="0"/>
          <w:marTop w:val="0"/>
          <w:marBottom w:val="0"/>
          <w:divBdr>
            <w:top w:val="none" w:sz="0" w:space="0" w:color="auto"/>
            <w:left w:val="none" w:sz="0" w:space="0" w:color="auto"/>
            <w:bottom w:val="none" w:sz="0" w:space="0" w:color="auto"/>
            <w:right w:val="none" w:sz="0" w:space="0" w:color="auto"/>
          </w:divBdr>
        </w:div>
        <w:div w:id="214893541">
          <w:marLeft w:val="640"/>
          <w:marRight w:val="0"/>
          <w:marTop w:val="0"/>
          <w:marBottom w:val="0"/>
          <w:divBdr>
            <w:top w:val="none" w:sz="0" w:space="0" w:color="auto"/>
            <w:left w:val="none" w:sz="0" w:space="0" w:color="auto"/>
            <w:bottom w:val="none" w:sz="0" w:space="0" w:color="auto"/>
            <w:right w:val="none" w:sz="0" w:space="0" w:color="auto"/>
          </w:divBdr>
        </w:div>
        <w:div w:id="2070105202">
          <w:marLeft w:val="640"/>
          <w:marRight w:val="0"/>
          <w:marTop w:val="0"/>
          <w:marBottom w:val="0"/>
          <w:divBdr>
            <w:top w:val="none" w:sz="0" w:space="0" w:color="auto"/>
            <w:left w:val="none" w:sz="0" w:space="0" w:color="auto"/>
            <w:bottom w:val="none" w:sz="0" w:space="0" w:color="auto"/>
            <w:right w:val="none" w:sz="0" w:space="0" w:color="auto"/>
          </w:divBdr>
        </w:div>
        <w:div w:id="1190291591">
          <w:marLeft w:val="640"/>
          <w:marRight w:val="0"/>
          <w:marTop w:val="0"/>
          <w:marBottom w:val="0"/>
          <w:divBdr>
            <w:top w:val="none" w:sz="0" w:space="0" w:color="auto"/>
            <w:left w:val="none" w:sz="0" w:space="0" w:color="auto"/>
            <w:bottom w:val="none" w:sz="0" w:space="0" w:color="auto"/>
            <w:right w:val="none" w:sz="0" w:space="0" w:color="auto"/>
          </w:divBdr>
        </w:div>
        <w:div w:id="958027779">
          <w:marLeft w:val="640"/>
          <w:marRight w:val="0"/>
          <w:marTop w:val="0"/>
          <w:marBottom w:val="0"/>
          <w:divBdr>
            <w:top w:val="none" w:sz="0" w:space="0" w:color="auto"/>
            <w:left w:val="none" w:sz="0" w:space="0" w:color="auto"/>
            <w:bottom w:val="none" w:sz="0" w:space="0" w:color="auto"/>
            <w:right w:val="none" w:sz="0" w:space="0" w:color="auto"/>
          </w:divBdr>
        </w:div>
        <w:div w:id="2107774643">
          <w:marLeft w:val="640"/>
          <w:marRight w:val="0"/>
          <w:marTop w:val="0"/>
          <w:marBottom w:val="0"/>
          <w:divBdr>
            <w:top w:val="none" w:sz="0" w:space="0" w:color="auto"/>
            <w:left w:val="none" w:sz="0" w:space="0" w:color="auto"/>
            <w:bottom w:val="none" w:sz="0" w:space="0" w:color="auto"/>
            <w:right w:val="none" w:sz="0" w:space="0" w:color="auto"/>
          </w:divBdr>
        </w:div>
      </w:divsChild>
    </w:div>
    <w:div w:id="1444107031">
      <w:bodyDiv w:val="1"/>
      <w:marLeft w:val="0"/>
      <w:marRight w:val="0"/>
      <w:marTop w:val="0"/>
      <w:marBottom w:val="0"/>
      <w:divBdr>
        <w:top w:val="none" w:sz="0" w:space="0" w:color="auto"/>
        <w:left w:val="none" w:sz="0" w:space="0" w:color="auto"/>
        <w:bottom w:val="none" w:sz="0" w:space="0" w:color="auto"/>
        <w:right w:val="none" w:sz="0" w:space="0" w:color="auto"/>
      </w:divBdr>
      <w:divsChild>
        <w:div w:id="816188896">
          <w:marLeft w:val="640"/>
          <w:marRight w:val="0"/>
          <w:marTop w:val="0"/>
          <w:marBottom w:val="0"/>
          <w:divBdr>
            <w:top w:val="none" w:sz="0" w:space="0" w:color="auto"/>
            <w:left w:val="none" w:sz="0" w:space="0" w:color="auto"/>
            <w:bottom w:val="none" w:sz="0" w:space="0" w:color="auto"/>
            <w:right w:val="none" w:sz="0" w:space="0" w:color="auto"/>
          </w:divBdr>
        </w:div>
        <w:div w:id="1244677433">
          <w:marLeft w:val="640"/>
          <w:marRight w:val="0"/>
          <w:marTop w:val="0"/>
          <w:marBottom w:val="0"/>
          <w:divBdr>
            <w:top w:val="none" w:sz="0" w:space="0" w:color="auto"/>
            <w:left w:val="none" w:sz="0" w:space="0" w:color="auto"/>
            <w:bottom w:val="none" w:sz="0" w:space="0" w:color="auto"/>
            <w:right w:val="none" w:sz="0" w:space="0" w:color="auto"/>
          </w:divBdr>
        </w:div>
        <w:div w:id="1211721484">
          <w:marLeft w:val="640"/>
          <w:marRight w:val="0"/>
          <w:marTop w:val="0"/>
          <w:marBottom w:val="0"/>
          <w:divBdr>
            <w:top w:val="none" w:sz="0" w:space="0" w:color="auto"/>
            <w:left w:val="none" w:sz="0" w:space="0" w:color="auto"/>
            <w:bottom w:val="none" w:sz="0" w:space="0" w:color="auto"/>
            <w:right w:val="none" w:sz="0" w:space="0" w:color="auto"/>
          </w:divBdr>
        </w:div>
        <w:div w:id="1897424807">
          <w:marLeft w:val="640"/>
          <w:marRight w:val="0"/>
          <w:marTop w:val="0"/>
          <w:marBottom w:val="0"/>
          <w:divBdr>
            <w:top w:val="none" w:sz="0" w:space="0" w:color="auto"/>
            <w:left w:val="none" w:sz="0" w:space="0" w:color="auto"/>
            <w:bottom w:val="none" w:sz="0" w:space="0" w:color="auto"/>
            <w:right w:val="none" w:sz="0" w:space="0" w:color="auto"/>
          </w:divBdr>
        </w:div>
        <w:div w:id="322971688">
          <w:marLeft w:val="640"/>
          <w:marRight w:val="0"/>
          <w:marTop w:val="0"/>
          <w:marBottom w:val="0"/>
          <w:divBdr>
            <w:top w:val="none" w:sz="0" w:space="0" w:color="auto"/>
            <w:left w:val="none" w:sz="0" w:space="0" w:color="auto"/>
            <w:bottom w:val="none" w:sz="0" w:space="0" w:color="auto"/>
            <w:right w:val="none" w:sz="0" w:space="0" w:color="auto"/>
          </w:divBdr>
        </w:div>
        <w:div w:id="293367897">
          <w:marLeft w:val="640"/>
          <w:marRight w:val="0"/>
          <w:marTop w:val="0"/>
          <w:marBottom w:val="0"/>
          <w:divBdr>
            <w:top w:val="none" w:sz="0" w:space="0" w:color="auto"/>
            <w:left w:val="none" w:sz="0" w:space="0" w:color="auto"/>
            <w:bottom w:val="none" w:sz="0" w:space="0" w:color="auto"/>
            <w:right w:val="none" w:sz="0" w:space="0" w:color="auto"/>
          </w:divBdr>
        </w:div>
        <w:div w:id="1089934087">
          <w:marLeft w:val="640"/>
          <w:marRight w:val="0"/>
          <w:marTop w:val="0"/>
          <w:marBottom w:val="0"/>
          <w:divBdr>
            <w:top w:val="none" w:sz="0" w:space="0" w:color="auto"/>
            <w:left w:val="none" w:sz="0" w:space="0" w:color="auto"/>
            <w:bottom w:val="none" w:sz="0" w:space="0" w:color="auto"/>
            <w:right w:val="none" w:sz="0" w:space="0" w:color="auto"/>
          </w:divBdr>
        </w:div>
        <w:div w:id="2128697192">
          <w:marLeft w:val="640"/>
          <w:marRight w:val="0"/>
          <w:marTop w:val="0"/>
          <w:marBottom w:val="0"/>
          <w:divBdr>
            <w:top w:val="none" w:sz="0" w:space="0" w:color="auto"/>
            <w:left w:val="none" w:sz="0" w:space="0" w:color="auto"/>
            <w:bottom w:val="none" w:sz="0" w:space="0" w:color="auto"/>
            <w:right w:val="none" w:sz="0" w:space="0" w:color="auto"/>
          </w:divBdr>
        </w:div>
        <w:div w:id="1658221025">
          <w:marLeft w:val="640"/>
          <w:marRight w:val="0"/>
          <w:marTop w:val="0"/>
          <w:marBottom w:val="0"/>
          <w:divBdr>
            <w:top w:val="none" w:sz="0" w:space="0" w:color="auto"/>
            <w:left w:val="none" w:sz="0" w:space="0" w:color="auto"/>
            <w:bottom w:val="none" w:sz="0" w:space="0" w:color="auto"/>
            <w:right w:val="none" w:sz="0" w:space="0" w:color="auto"/>
          </w:divBdr>
        </w:div>
        <w:div w:id="1631473761">
          <w:marLeft w:val="640"/>
          <w:marRight w:val="0"/>
          <w:marTop w:val="0"/>
          <w:marBottom w:val="0"/>
          <w:divBdr>
            <w:top w:val="none" w:sz="0" w:space="0" w:color="auto"/>
            <w:left w:val="none" w:sz="0" w:space="0" w:color="auto"/>
            <w:bottom w:val="none" w:sz="0" w:space="0" w:color="auto"/>
            <w:right w:val="none" w:sz="0" w:space="0" w:color="auto"/>
          </w:divBdr>
        </w:div>
        <w:div w:id="865750498">
          <w:marLeft w:val="640"/>
          <w:marRight w:val="0"/>
          <w:marTop w:val="0"/>
          <w:marBottom w:val="0"/>
          <w:divBdr>
            <w:top w:val="none" w:sz="0" w:space="0" w:color="auto"/>
            <w:left w:val="none" w:sz="0" w:space="0" w:color="auto"/>
            <w:bottom w:val="none" w:sz="0" w:space="0" w:color="auto"/>
            <w:right w:val="none" w:sz="0" w:space="0" w:color="auto"/>
          </w:divBdr>
        </w:div>
        <w:div w:id="1875456956">
          <w:marLeft w:val="640"/>
          <w:marRight w:val="0"/>
          <w:marTop w:val="0"/>
          <w:marBottom w:val="0"/>
          <w:divBdr>
            <w:top w:val="none" w:sz="0" w:space="0" w:color="auto"/>
            <w:left w:val="none" w:sz="0" w:space="0" w:color="auto"/>
            <w:bottom w:val="none" w:sz="0" w:space="0" w:color="auto"/>
            <w:right w:val="none" w:sz="0" w:space="0" w:color="auto"/>
          </w:divBdr>
        </w:div>
      </w:divsChild>
    </w:div>
    <w:div w:id="1609116116">
      <w:bodyDiv w:val="1"/>
      <w:marLeft w:val="0"/>
      <w:marRight w:val="0"/>
      <w:marTop w:val="0"/>
      <w:marBottom w:val="0"/>
      <w:divBdr>
        <w:top w:val="none" w:sz="0" w:space="0" w:color="auto"/>
        <w:left w:val="none" w:sz="0" w:space="0" w:color="auto"/>
        <w:bottom w:val="none" w:sz="0" w:space="0" w:color="auto"/>
        <w:right w:val="none" w:sz="0" w:space="0" w:color="auto"/>
      </w:divBdr>
      <w:divsChild>
        <w:div w:id="1103259711">
          <w:marLeft w:val="640"/>
          <w:marRight w:val="0"/>
          <w:marTop w:val="0"/>
          <w:marBottom w:val="0"/>
          <w:divBdr>
            <w:top w:val="none" w:sz="0" w:space="0" w:color="auto"/>
            <w:left w:val="none" w:sz="0" w:space="0" w:color="auto"/>
            <w:bottom w:val="none" w:sz="0" w:space="0" w:color="auto"/>
            <w:right w:val="none" w:sz="0" w:space="0" w:color="auto"/>
          </w:divBdr>
        </w:div>
        <w:div w:id="1298026993">
          <w:marLeft w:val="640"/>
          <w:marRight w:val="0"/>
          <w:marTop w:val="0"/>
          <w:marBottom w:val="0"/>
          <w:divBdr>
            <w:top w:val="none" w:sz="0" w:space="0" w:color="auto"/>
            <w:left w:val="none" w:sz="0" w:space="0" w:color="auto"/>
            <w:bottom w:val="none" w:sz="0" w:space="0" w:color="auto"/>
            <w:right w:val="none" w:sz="0" w:space="0" w:color="auto"/>
          </w:divBdr>
        </w:div>
        <w:div w:id="678460759">
          <w:marLeft w:val="640"/>
          <w:marRight w:val="0"/>
          <w:marTop w:val="0"/>
          <w:marBottom w:val="0"/>
          <w:divBdr>
            <w:top w:val="none" w:sz="0" w:space="0" w:color="auto"/>
            <w:left w:val="none" w:sz="0" w:space="0" w:color="auto"/>
            <w:bottom w:val="none" w:sz="0" w:space="0" w:color="auto"/>
            <w:right w:val="none" w:sz="0" w:space="0" w:color="auto"/>
          </w:divBdr>
        </w:div>
        <w:div w:id="630214268">
          <w:marLeft w:val="640"/>
          <w:marRight w:val="0"/>
          <w:marTop w:val="0"/>
          <w:marBottom w:val="0"/>
          <w:divBdr>
            <w:top w:val="none" w:sz="0" w:space="0" w:color="auto"/>
            <w:left w:val="none" w:sz="0" w:space="0" w:color="auto"/>
            <w:bottom w:val="none" w:sz="0" w:space="0" w:color="auto"/>
            <w:right w:val="none" w:sz="0" w:space="0" w:color="auto"/>
          </w:divBdr>
        </w:div>
        <w:div w:id="148711307">
          <w:marLeft w:val="640"/>
          <w:marRight w:val="0"/>
          <w:marTop w:val="0"/>
          <w:marBottom w:val="0"/>
          <w:divBdr>
            <w:top w:val="none" w:sz="0" w:space="0" w:color="auto"/>
            <w:left w:val="none" w:sz="0" w:space="0" w:color="auto"/>
            <w:bottom w:val="none" w:sz="0" w:space="0" w:color="auto"/>
            <w:right w:val="none" w:sz="0" w:space="0" w:color="auto"/>
          </w:divBdr>
        </w:div>
        <w:div w:id="93980574">
          <w:marLeft w:val="640"/>
          <w:marRight w:val="0"/>
          <w:marTop w:val="0"/>
          <w:marBottom w:val="0"/>
          <w:divBdr>
            <w:top w:val="none" w:sz="0" w:space="0" w:color="auto"/>
            <w:left w:val="none" w:sz="0" w:space="0" w:color="auto"/>
            <w:bottom w:val="none" w:sz="0" w:space="0" w:color="auto"/>
            <w:right w:val="none" w:sz="0" w:space="0" w:color="auto"/>
          </w:divBdr>
        </w:div>
        <w:div w:id="1356155090">
          <w:marLeft w:val="640"/>
          <w:marRight w:val="0"/>
          <w:marTop w:val="0"/>
          <w:marBottom w:val="0"/>
          <w:divBdr>
            <w:top w:val="none" w:sz="0" w:space="0" w:color="auto"/>
            <w:left w:val="none" w:sz="0" w:space="0" w:color="auto"/>
            <w:bottom w:val="none" w:sz="0" w:space="0" w:color="auto"/>
            <w:right w:val="none" w:sz="0" w:space="0" w:color="auto"/>
          </w:divBdr>
        </w:div>
        <w:div w:id="1244953574">
          <w:marLeft w:val="640"/>
          <w:marRight w:val="0"/>
          <w:marTop w:val="0"/>
          <w:marBottom w:val="0"/>
          <w:divBdr>
            <w:top w:val="none" w:sz="0" w:space="0" w:color="auto"/>
            <w:left w:val="none" w:sz="0" w:space="0" w:color="auto"/>
            <w:bottom w:val="none" w:sz="0" w:space="0" w:color="auto"/>
            <w:right w:val="none" w:sz="0" w:space="0" w:color="auto"/>
          </w:divBdr>
        </w:div>
        <w:div w:id="1253857498">
          <w:marLeft w:val="640"/>
          <w:marRight w:val="0"/>
          <w:marTop w:val="0"/>
          <w:marBottom w:val="0"/>
          <w:divBdr>
            <w:top w:val="none" w:sz="0" w:space="0" w:color="auto"/>
            <w:left w:val="none" w:sz="0" w:space="0" w:color="auto"/>
            <w:bottom w:val="none" w:sz="0" w:space="0" w:color="auto"/>
            <w:right w:val="none" w:sz="0" w:space="0" w:color="auto"/>
          </w:divBdr>
        </w:div>
        <w:div w:id="1012221260">
          <w:marLeft w:val="640"/>
          <w:marRight w:val="0"/>
          <w:marTop w:val="0"/>
          <w:marBottom w:val="0"/>
          <w:divBdr>
            <w:top w:val="none" w:sz="0" w:space="0" w:color="auto"/>
            <w:left w:val="none" w:sz="0" w:space="0" w:color="auto"/>
            <w:bottom w:val="none" w:sz="0" w:space="0" w:color="auto"/>
            <w:right w:val="none" w:sz="0" w:space="0" w:color="auto"/>
          </w:divBdr>
        </w:div>
        <w:div w:id="567962918">
          <w:marLeft w:val="640"/>
          <w:marRight w:val="0"/>
          <w:marTop w:val="0"/>
          <w:marBottom w:val="0"/>
          <w:divBdr>
            <w:top w:val="none" w:sz="0" w:space="0" w:color="auto"/>
            <w:left w:val="none" w:sz="0" w:space="0" w:color="auto"/>
            <w:bottom w:val="none" w:sz="0" w:space="0" w:color="auto"/>
            <w:right w:val="none" w:sz="0" w:space="0" w:color="auto"/>
          </w:divBdr>
        </w:div>
        <w:div w:id="1800489027">
          <w:marLeft w:val="640"/>
          <w:marRight w:val="0"/>
          <w:marTop w:val="0"/>
          <w:marBottom w:val="0"/>
          <w:divBdr>
            <w:top w:val="none" w:sz="0" w:space="0" w:color="auto"/>
            <w:left w:val="none" w:sz="0" w:space="0" w:color="auto"/>
            <w:bottom w:val="none" w:sz="0" w:space="0" w:color="auto"/>
            <w:right w:val="none" w:sz="0" w:space="0" w:color="auto"/>
          </w:divBdr>
        </w:div>
        <w:div w:id="1216043104">
          <w:marLeft w:val="640"/>
          <w:marRight w:val="0"/>
          <w:marTop w:val="0"/>
          <w:marBottom w:val="0"/>
          <w:divBdr>
            <w:top w:val="none" w:sz="0" w:space="0" w:color="auto"/>
            <w:left w:val="none" w:sz="0" w:space="0" w:color="auto"/>
            <w:bottom w:val="none" w:sz="0" w:space="0" w:color="auto"/>
            <w:right w:val="none" w:sz="0" w:space="0" w:color="auto"/>
          </w:divBdr>
        </w:div>
        <w:div w:id="1946572350">
          <w:marLeft w:val="640"/>
          <w:marRight w:val="0"/>
          <w:marTop w:val="0"/>
          <w:marBottom w:val="0"/>
          <w:divBdr>
            <w:top w:val="none" w:sz="0" w:space="0" w:color="auto"/>
            <w:left w:val="none" w:sz="0" w:space="0" w:color="auto"/>
            <w:bottom w:val="none" w:sz="0" w:space="0" w:color="auto"/>
            <w:right w:val="none" w:sz="0" w:space="0" w:color="auto"/>
          </w:divBdr>
        </w:div>
        <w:div w:id="736785231">
          <w:marLeft w:val="640"/>
          <w:marRight w:val="0"/>
          <w:marTop w:val="0"/>
          <w:marBottom w:val="0"/>
          <w:divBdr>
            <w:top w:val="none" w:sz="0" w:space="0" w:color="auto"/>
            <w:left w:val="none" w:sz="0" w:space="0" w:color="auto"/>
            <w:bottom w:val="none" w:sz="0" w:space="0" w:color="auto"/>
            <w:right w:val="none" w:sz="0" w:space="0" w:color="auto"/>
          </w:divBdr>
        </w:div>
        <w:div w:id="1468161854">
          <w:marLeft w:val="640"/>
          <w:marRight w:val="0"/>
          <w:marTop w:val="0"/>
          <w:marBottom w:val="0"/>
          <w:divBdr>
            <w:top w:val="none" w:sz="0" w:space="0" w:color="auto"/>
            <w:left w:val="none" w:sz="0" w:space="0" w:color="auto"/>
            <w:bottom w:val="none" w:sz="0" w:space="0" w:color="auto"/>
            <w:right w:val="none" w:sz="0" w:space="0" w:color="auto"/>
          </w:divBdr>
        </w:div>
        <w:div w:id="1630895946">
          <w:marLeft w:val="640"/>
          <w:marRight w:val="0"/>
          <w:marTop w:val="0"/>
          <w:marBottom w:val="0"/>
          <w:divBdr>
            <w:top w:val="none" w:sz="0" w:space="0" w:color="auto"/>
            <w:left w:val="none" w:sz="0" w:space="0" w:color="auto"/>
            <w:bottom w:val="none" w:sz="0" w:space="0" w:color="auto"/>
            <w:right w:val="none" w:sz="0" w:space="0" w:color="auto"/>
          </w:divBdr>
        </w:div>
      </w:divsChild>
    </w:div>
    <w:div w:id="1623003279">
      <w:bodyDiv w:val="1"/>
      <w:marLeft w:val="0"/>
      <w:marRight w:val="0"/>
      <w:marTop w:val="0"/>
      <w:marBottom w:val="0"/>
      <w:divBdr>
        <w:top w:val="none" w:sz="0" w:space="0" w:color="auto"/>
        <w:left w:val="none" w:sz="0" w:space="0" w:color="auto"/>
        <w:bottom w:val="none" w:sz="0" w:space="0" w:color="auto"/>
        <w:right w:val="none" w:sz="0" w:space="0" w:color="auto"/>
      </w:divBdr>
      <w:divsChild>
        <w:div w:id="1040785421">
          <w:marLeft w:val="640"/>
          <w:marRight w:val="0"/>
          <w:marTop w:val="0"/>
          <w:marBottom w:val="0"/>
          <w:divBdr>
            <w:top w:val="none" w:sz="0" w:space="0" w:color="auto"/>
            <w:left w:val="none" w:sz="0" w:space="0" w:color="auto"/>
            <w:bottom w:val="none" w:sz="0" w:space="0" w:color="auto"/>
            <w:right w:val="none" w:sz="0" w:space="0" w:color="auto"/>
          </w:divBdr>
        </w:div>
        <w:div w:id="883176891">
          <w:marLeft w:val="640"/>
          <w:marRight w:val="0"/>
          <w:marTop w:val="0"/>
          <w:marBottom w:val="0"/>
          <w:divBdr>
            <w:top w:val="none" w:sz="0" w:space="0" w:color="auto"/>
            <w:left w:val="none" w:sz="0" w:space="0" w:color="auto"/>
            <w:bottom w:val="none" w:sz="0" w:space="0" w:color="auto"/>
            <w:right w:val="none" w:sz="0" w:space="0" w:color="auto"/>
          </w:divBdr>
        </w:div>
        <w:div w:id="1874801119">
          <w:marLeft w:val="640"/>
          <w:marRight w:val="0"/>
          <w:marTop w:val="0"/>
          <w:marBottom w:val="0"/>
          <w:divBdr>
            <w:top w:val="none" w:sz="0" w:space="0" w:color="auto"/>
            <w:left w:val="none" w:sz="0" w:space="0" w:color="auto"/>
            <w:bottom w:val="none" w:sz="0" w:space="0" w:color="auto"/>
            <w:right w:val="none" w:sz="0" w:space="0" w:color="auto"/>
          </w:divBdr>
        </w:div>
        <w:div w:id="1179351369">
          <w:marLeft w:val="640"/>
          <w:marRight w:val="0"/>
          <w:marTop w:val="0"/>
          <w:marBottom w:val="0"/>
          <w:divBdr>
            <w:top w:val="none" w:sz="0" w:space="0" w:color="auto"/>
            <w:left w:val="none" w:sz="0" w:space="0" w:color="auto"/>
            <w:bottom w:val="none" w:sz="0" w:space="0" w:color="auto"/>
            <w:right w:val="none" w:sz="0" w:space="0" w:color="auto"/>
          </w:divBdr>
        </w:div>
        <w:div w:id="394088386">
          <w:marLeft w:val="640"/>
          <w:marRight w:val="0"/>
          <w:marTop w:val="0"/>
          <w:marBottom w:val="0"/>
          <w:divBdr>
            <w:top w:val="none" w:sz="0" w:space="0" w:color="auto"/>
            <w:left w:val="none" w:sz="0" w:space="0" w:color="auto"/>
            <w:bottom w:val="none" w:sz="0" w:space="0" w:color="auto"/>
            <w:right w:val="none" w:sz="0" w:space="0" w:color="auto"/>
          </w:divBdr>
        </w:div>
        <w:div w:id="1996252215">
          <w:marLeft w:val="640"/>
          <w:marRight w:val="0"/>
          <w:marTop w:val="0"/>
          <w:marBottom w:val="0"/>
          <w:divBdr>
            <w:top w:val="none" w:sz="0" w:space="0" w:color="auto"/>
            <w:left w:val="none" w:sz="0" w:space="0" w:color="auto"/>
            <w:bottom w:val="none" w:sz="0" w:space="0" w:color="auto"/>
            <w:right w:val="none" w:sz="0" w:space="0" w:color="auto"/>
          </w:divBdr>
        </w:div>
        <w:div w:id="728724722">
          <w:marLeft w:val="640"/>
          <w:marRight w:val="0"/>
          <w:marTop w:val="0"/>
          <w:marBottom w:val="0"/>
          <w:divBdr>
            <w:top w:val="none" w:sz="0" w:space="0" w:color="auto"/>
            <w:left w:val="none" w:sz="0" w:space="0" w:color="auto"/>
            <w:bottom w:val="none" w:sz="0" w:space="0" w:color="auto"/>
            <w:right w:val="none" w:sz="0" w:space="0" w:color="auto"/>
          </w:divBdr>
        </w:div>
        <w:div w:id="10838455">
          <w:marLeft w:val="640"/>
          <w:marRight w:val="0"/>
          <w:marTop w:val="0"/>
          <w:marBottom w:val="0"/>
          <w:divBdr>
            <w:top w:val="none" w:sz="0" w:space="0" w:color="auto"/>
            <w:left w:val="none" w:sz="0" w:space="0" w:color="auto"/>
            <w:bottom w:val="none" w:sz="0" w:space="0" w:color="auto"/>
            <w:right w:val="none" w:sz="0" w:space="0" w:color="auto"/>
          </w:divBdr>
        </w:div>
        <w:div w:id="1492059536">
          <w:marLeft w:val="640"/>
          <w:marRight w:val="0"/>
          <w:marTop w:val="0"/>
          <w:marBottom w:val="0"/>
          <w:divBdr>
            <w:top w:val="none" w:sz="0" w:space="0" w:color="auto"/>
            <w:left w:val="none" w:sz="0" w:space="0" w:color="auto"/>
            <w:bottom w:val="none" w:sz="0" w:space="0" w:color="auto"/>
            <w:right w:val="none" w:sz="0" w:space="0" w:color="auto"/>
          </w:divBdr>
        </w:div>
        <w:div w:id="1924103360">
          <w:marLeft w:val="640"/>
          <w:marRight w:val="0"/>
          <w:marTop w:val="0"/>
          <w:marBottom w:val="0"/>
          <w:divBdr>
            <w:top w:val="none" w:sz="0" w:space="0" w:color="auto"/>
            <w:left w:val="none" w:sz="0" w:space="0" w:color="auto"/>
            <w:bottom w:val="none" w:sz="0" w:space="0" w:color="auto"/>
            <w:right w:val="none" w:sz="0" w:space="0" w:color="auto"/>
          </w:divBdr>
        </w:div>
        <w:div w:id="162741014">
          <w:marLeft w:val="640"/>
          <w:marRight w:val="0"/>
          <w:marTop w:val="0"/>
          <w:marBottom w:val="0"/>
          <w:divBdr>
            <w:top w:val="none" w:sz="0" w:space="0" w:color="auto"/>
            <w:left w:val="none" w:sz="0" w:space="0" w:color="auto"/>
            <w:bottom w:val="none" w:sz="0" w:space="0" w:color="auto"/>
            <w:right w:val="none" w:sz="0" w:space="0" w:color="auto"/>
          </w:divBdr>
        </w:div>
        <w:div w:id="1662003021">
          <w:marLeft w:val="640"/>
          <w:marRight w:val="0"/>
          <w:marTop w:val="0"/>
          <w:marBottom w:val="0"/>
          <w:divBdr>
            <w:top w:val="none" w:sz="0" w:space="0" w:color="auto"/>
            <w:left w:val="none" w:sz="0" w:space="0" w:color="auto"/>
            <w:bottom w:val="none" w:sz="0" w:space="0" w:color="auto"/>
            <w:right w:val="none" w:sz="0" w:space="0" w:color="auto"/>
          </w:divBdr>
        </w:div>
        <w:div w:id="1253271470">
          <w:marLeft w:val="640"/>
          <w:marRight w:val="0"/>
          <w:marTop w:val="0"/>
          <w:marBottom w:val="0"/>
          <w:divBdr>
            <w:top w:val="none" w:sz="0" w:space="0" w:color="auto"/>
            <w:left w:val="none" w:sz="0" w:space="0" w:color="auto"/>
            <w:bottom w:val="none" w:sz="0" w:space="0" w:color="auto"/>
            <w:right w:val="none" w:sz="0" w:space="0" w:color="auto"/>
          </w:divBdr>
        </w:div>
        <w:div w:id="396585931">
          <w:marLeft w:val="640"/>
          <w:marRight w:val="0"/>
          <w:marTop w:val="0"/>
          <w:marBottom w:val="0"/>
          <w:divBdr>
            <w:top w:val="none" w:sz="0" w:space="0" w:color="auto"/>
            <w:left w:val="none" w:sz="0" w:space="0" w:color="auto"/>
            <w:bottom w:val="none" w:sz="0" w:space="0" w:color="auto"/>
            <w:right w:val="none" w:sz="0" w:space="0" w:color="auto"/>
          </w:divBdr>
        </w:div>
      </w:divsChild>
    </w:div>
    <w:div w:id="1641033646">
      <w:bodyDiv w:val="1"/>
      <w:marLeft w:val="0"/>
      <w:marRight w:val="0"/>
      <w:marTop w:val="0"/>
      <w:marBottom w:val="0"/>
      <w:divBdr>
        <w:top w:val="none" w:sz="0" w:space="0" w:color="auto"/>
        <w:left w:val="none" w:sz="0" w:space="0" w:color="auto"/>
        <w:bottom w:val="none" w:sz="0" w:space="0" w:color="auto"/>
        <w:right w:val="none" w:sz="0" w:space="0" w:color="auto"/>
      </w:divBdr>
      <w:divsChild>
        <w:div w:id="1092701211">
          <w:marLeft w:val="640"/>
          <w:marRight w:val="0"/>
          <w:marTop w:val="0"/>
          <w:marBottom w:val="0"/>
          <w:divBdr>
            <w:top w:val="none" w:sz="0" w:space="0" w:color="auto"/>
            <w:left w:val="none" w:sz="0" w:space="0" w:color="auto"/>
            <w:bottom w:val="none" w:sz="0" w:space="0" w:color="auto"/>
            <w:right w:val="none" w:sz="0" w:space="0" w:color="auto"/>
          </w:divBdr>
        </w:div>
        <w:div w:id="891305410">
          <w:marLeft w:val="640"/>
          <w:marRight w:val="0"/>
          <w:marTop w:val="0"/>
          <w:marBottom w:val="0"/>
          <w:divBdr>
            <w:top w:val="none" w:sz="0" w:space="0" w:color="auto"/>
            <w:left w:val="none" w:sz="0" w:space="0" w:color="auto"/>
            <w:bottom w:val="none" w:sz="0" w:space="0" w:color="auto"/>
            <w:right w:val="none" w:sz="0" w:space="0" w:color="auto"/>
          </w:divBdr>
        </w:div>
        <w:div w:id="1190334609">
          <w:marLeft w:val="640"/>
          <w:marRight w:val="0"/>
          <w:marTop w:val="0"/>
          <w:marBottom w:val="0"/>
          <w:divBdr>
            <w:top w:val="none" w:sz="0" w:space="0" w:color="auto"/>
            <w:left w:val="none" w:sz="0" w:space="0" w:color="auto"/>
            <w:bottom w:val="none" w:sz="0" w:space="0" w:color="auto"/>
            <w:right w:val="none" w:sz="0" w:space="0" w:color="auto"/>
          </w:divBdr>
        </w:div>
        <w:div w:id="434592317">
          <w:marLeft w:val="640"/>
          <w:marRight w:val="0"/>
          <w:marTop w:val="0"/>
          <w:marBottom w:val="0"/>
          <w:divBdr>
            <w:top w:val="none" w:sz="0" w:space="0" w:color="auto"/>
            <w:left w:val="none" w:sz="0" w:space="0" w:color="auto"/>
            <w:bottom w:val="none" w:sz="0" w:space="0" w:color="auto"/>
            <w:right w:val="none" w:sz="0" w:space="0" w:color="auto"/>
          </w:divBdr>
        </w:div>
        <w:div w:id="88890723">
          <w:marLeft w:val="640"/>
          <w:marRight w:val="0"/>
          <w:marTop w:val="0"/>
          <w:marBottom w:val="0"/>
          <w:divBdr>
            <w:top w:val="none" w:sz="0" w:space="0" w:color="auto"/>
            <w:left w:val="none" w:sz="0" w:space="0" w:color="auto"/>
            <w:bottom w:val="none" w:sz="0" w:space="0" w:color="auto"/>
            <w:right w:val="none" w:sz="0" w:space="0" w:color="auto"/>
          </w:divBdr>
        </w:div>
        <w:div w:id="1328751359">
          <w:marLeft w:val="640"/>
          <w:marRight w:val="0"/>
          <w:marTop w:val="0"/>
          <w:marBottom w:val="0"/>
          <w:divBdr>
            <w:top w:val="none" w:sz="0" w:space="0" w:color="auto"/>
            <w:left w:val="none" w:sz="0" w:space="0" w:color="auto"/>
            <w:bottom w:val="none" w:sz="0" w:space="0" w:color="auto"/>
            <w:right w:val="none" w:sz="0" w:space="0" w:color="auto"/>
          </w:divBdr>
        </w:div>
        <w:div w:id="563609618">
          <w:marLeft w:val="640"/>
          <w:marRight w:val="0"/>
          <w:marTop w:val="0"/>
          <w:marBottom w:val="0"/>
          <w:divBdr>
            <w:top w:val="none" w:sz="0" w:space="0" w:color="auto"/>
            <w:left w:val="none" w:sz="0" w:space="0" w:color="auto"/>
            <w:bottom w:val="none" w:sz="0" w:space="0" w:color="auto"/>
            <w:right w:val="none" w:sz="0" w:space="0" w:color="auto"/>
          </w:divBdr>
        </w:div>
        <w:div w:id="808788671">
          <w:marLeft w:val="640"/>
          <w:marRight w:val="0"/>
          <w:marTop w:val="0"/>
          <w:marBottom w:val="0"/>
          <w:divBdr>
            <w:top w:val="none" w:sz="0" w:space="0" w:color="auto"/>
            <w:left w:val="none" w:sz="0" w:space="0" w:color="auto"/>
            <w:bottom w:val="none" w:sz="0" w:space="0" w:color="auto"/>
            <w:right w:val="none" w:sz="0" w:space="0" w:color="auto"/>
          </w:divBdr>
        </w:div>
        <w:div w:id="146675166">
          <w:marLeft w:val="640"/>
          <w:marRight w:val="0"/>
          <w:marTop w:val="0"/>
          <w:marBottom w:val="0"/>
          <w:divBdr>
            <w:top w:val="none" w:sz="0" w:space="0" w:color="auto"/>
            <w:left w:val="none" w:sz="0" w:space="0" w:color="auto"/>
            <w:bottom w:val="none" w:sz="0" w:space="0" w:color="auto"/>
            <w:right w:val="none" w:sz="0" w:space="0" w:color="auto"/>
          </w:divBdr>
        </w:div>
        <w:div w:id="2131707878">
          <w:marLeft w:val="640"/>
          <w:marRight w:val="0"/>
          <w:marTop w:val="0"/>
          <w:marBottom w:val="0"/>
          <w:divBdr>
            <w:top w:val="none" w:sz="0" w:space="0" w:color="auto"/>
            <w:left w:val="none" w:sz="0" w:space="0" w:color="auto"/>
            <w:bottom w:val="none" w:sz="0" w:space="0" w:color="auto"/>
            <w:right w:val="none" w:sz="0" w:space="0" w:color="auto"/>
          </w:divBdr>
        </w:div>
        <w:div w:id="1447237782">
          <w:marLeft w:val="640"/>
          <w:marRight w:val="0"/>
          <w:marTop w:val="0"/>
          <w:marBottom w:val="0"/>
          <w:divBdr>
            <w:top w:val="none" w:sz="0" w:space="0" w:color="auto"/>
            <w:left w:val="none" w:sz="0" w:space="0" w:color="auto"/>
            <w:bottom w:val="none" w:sz="0" w:space="0" w:color="auto"/>
            <w:right w:val="none" w:sz="0" w:space="0" w:color="auto"/>
          </w:divBdr>
        </w:div>
        <w:div w:id="876700632">
          <w:marLeft w:val="640"/>
          <w:marRight w:val="0"/>
          <w:marTop w:val="0"/>
          <w:marBottom w:val="0"/>
          <w:divBdr>
            <w:top w:val="none" w:sz="0" w:space="0" w:color="auto"/>
            <w:left w:val="none" w:sz="0" w:space="0" w:color="auto"/>
            <w:bottom w:val="none" w:sz="0" w:space="0" w:color="auto"/>
            <w:right w:val="none" w:sz="0" w:space="0" w:color="auto"/>
          </w:divBdr>
        </w:div>
        <w:div w:id="1851529196">
          <w:marLeft w:val="640"/>
          <w:marRight w:val="0"/>
          <w:marTop w:val="0"/>
          <w:marBottom w:val="0"/>
          <w:divBdr>
            <w:top w:val="none" w:sz="0" w:space="0" w:color="auto"/>
            <w:left w:val="none" w:sz="0" w:space="0" w:color="auto"/>
            <w:bottom w:val="none" w:sz="0" w:space="0" w:color="auto"/>
            <w:right w:val="none" w:sz="0" w:space="0" w:color="auto"/>
          </w:divBdr>
        </w:div>
        <w:div w:id="1453015677">
          <w:marLeft w:val="640"/>
          <w:marRight w:val="0"/>
          <w:marTop w:val="0"/>
          <w:marBottom w:val="0"/>
          <w:divBdr>
            <w:top w:val="none" w:sz="0" w:space="0" w:color="auto"/>
            <w:left w:val="none" w:sz="0" w:space="0" w:color="auto"/>
            <w:bottom w:val="none" w:sz="0" w:space="0" w:color="auto"/>
            <w:right w:val="none" w:sz="0" w:space="0" w:color="auto"/>
          </w:divBdr>
        </w:div>
        <w:div w:id="1236548681">
          <w:marLeft w:val="640"/>
          <w:marRight w:val="0"/>
          <w:marTop w:val="0"/>
          <w:marBottom w:val="0"/>
          <w:divBdr>
            <w:top w:val="none" w:sz="0" w:space="0" w:color="auto"/>
            <w:left w:val="none" w:sz="0" w:space="0" w:color="auto"/>
            <w:bottom w:val="none" w:sz="0" w:space="0" w:color="auto"/>
            <w:right w:val="none" w:sz="0" w:space="0" w:color="auto"/>
          </w:divBdr>
        </w:div>
      </w:divsChild>
    </w:div>
    <w:div w:id="1730153461">
      <w:bodyDiv w:val="1"/>
      <w:marLeft w:val="0"/>
      <w:marRight w:val="0"/>
      <w:marTop w:val="0"/>
      <w:marBottom w:val="0"/>
      <w:divBdr>
        <w:top w:val="none" w:sz="0" w:space="0" w:color="auto"/>
        <w:left w:val="none" w:sz="0" w:space="0" w:color="auto"/>
        <w:bottom w:val="none" w:sz="0" w:space="0" w:color="auto"/>
        <w:right w:val="none" w:sz="0" w:space="0" w:color="auto"/>
      </w:divBdr>
      <w:divsChild>
        <w:div w:id="1390612589">
          <w:marLeft w:val="640"/>
          <w:marRight w:val="0"/>
          <w:marTop w:val="0"/>
          <w:marBottom w:val="0"/>
          <w:divBdr>
            <w:top w:val="none" w:sz="0" w:space="0" w:color="auto"/>
            <w:left w:val="none" w:sz="0" w:space="0" w:color="auto"/>
            <w:bottom w:val="none" w:sz="0" w:space="0" w:color="auto"/>
            <w:right w:val="none" w:sz="0" w:space="0" w:color="auto"/>
          </w:divBdr>
        </w:div>
        <w:div w:id="665136876">
          <w:marLeft w:val="640"/>
          <w:marRight w:val="0"/>
          <w:marTop w:val="0"/>
          <w:marBottom w:val="0"/>
          <w:divBdr>
            <w:top w:val="none" w:sz="0" w:space="0" w:color="auto"/>
            <w:left w:val="none" w:sz="0" w:space="0" w:color="auto"/>
            <w:bottom w:val="none" w:sz="0" w:space="0" w:color="auto"/>
            <w:right w:val="none" w:sz="0" w:space="0" w:color="auto"/>
          </w:divBdr>
        </w:div>
        <w:div w:id="686754958">
          <w:marLeft w:val="640"/>
          <w:marRight w:val="0"/>
          <w:marTop w:val="0"/>
          <w:marBottom w:val="0"/>
          <w:divBdr>
            <w:top w:val="none" w:sz="0" w:space="0" w:color="auto"/>
            <w:left w:val="none" w:sz="0" w:space="0" w:color="auto"/>
            <w:bottom w:val="none" w:sz="0" w:space="0" w:color="auto"/>
            <w:right w:val="none" w:sz="0" w:space="0" w:color="auto"/>
          </w:divBdr>
        </w:div>
        <w:div w:id="1078794197">
          <w:marLeft w:val="640"/>
          <w:marRight w:val="0"/>
          <w:marTop w:val="0"/>
          <w:marBottom w:val="0"/>
          <w:divBdr>
            <w:top w:val="none" w:sz="0" w:space="0" w:color="auto"/>
            <w:left w:val="none" w:sz="0" w:space="0" w:color="auto"/>
            <w:bottom w:val="none" w:sz="0" w:space="0" w:color="auto"/>
            <w:right w:val="none" w:sz="0" w:space="0" w:color="auto"/>
          </w:divBdr>
        </w:div>
        <w:div w:id="1507747541">
          <w:marLeft w:val="640"/>
          <w:marRight w:val="0"/>
          <w:marTop w:val="0"/>
          <w:marBottom w:val="0"/>
          <w:divBdr>
            <w:top w:val="none" w:sz="0" w:space="0" w:color="auto"/>
            <w:left w:val="none" w:sz="0" w:space="0" w:color="auto"/>
            <w:bottom w:val="none" w:sz="0" w:space="0" w:color="auto"/>
            <w:right w:val="none" w:sz="0" w:space="0" w:color="auto"/>
          </w:divBdr>
        </w:div>
        <w:div w:id="590044323">
          <w:marLeft w:val="640"/>
          <w:marRight w:val="0"/>
          <w:marTop w:val="0"/>
          <w:marBottom w:val="0"/>
          <w:divBdr>
            <w:top w:val="none" w:sz="0" w:space="0" w:color="auto"/>
            <w:left w:val="none" w:sz="0" w:space="0" w:color="auto"/>
            <w:bottom w:val="none" w:sz="0" w:space="0" w:color="auto"/>
            <w:right w:val="none" w:sz="0" w:space="0" w:color="auto"/>
          </w:divBdr>
        </w:div>
        <w:div w:id="163056956">
          <w:marLeft w:val="640"/>
          <w:marRight w:val="0"/>
          <w:marTop w:val="0"/>
          <w:marBottom w:val="0"/>
          <w:divBdr>
            <w:top w:val="none" w:sz="0" w:space="0" w:color="auto"/>
            <w:left w:val="none" w:sz="0" w:space="0" w:color="auto"/>
            <w:bottom w:val="none" w:sz="0" w:space="0" w:color="auto"/>
            <w:right w:val="none" w:sz="0" w:space="0" w:color="auto"/>
          </w:divBdr>
        </w:div>
        <w:div w:id="897938830">
          <w:marLeft w:val="640"/>
          <w:marRight w:val="0"/>
          <w:marTop w:val="0"/>
          <w:marBottom w:val="0"/>
          <w:divBdr>
            <w:top w:val="none" w:sz="0" w:space="0" w:color="auto"/>
            <w:left w:val="none" w:sz="0" w:space="0" w:color="auto"/>
            <w:bottom w:val="none" w:sz="0" w:space="0" w:color="auto"/>
            <w:right w:val="none" w:sz="0" w:space="0" w:color="auto"/>
          </w:divBdr>
        </w:div>
        <w:div w:id="1888956668">
          <w:marLeft w:val="640"/>
          <w:marRight w:val="0"/>
          <w:marTop w:val="0"/>
          <w:marBottom w:val="0"/>
          <w:divBdr>
            <w:top w:val="none" w:sz="0" w:space="0" w:color="auto"/>
            <w:left w:val="none" w:sz="0" w:space="0" w:color="auto"/>
            <w:bottom w:val="none" w:sz="0" w:space="0" w:color="auto"/>
            <w:right w:val="none" w:sz="0" w:space="0" w:color="auto"/>
          </w:divBdr>
        </w:div>
        <w:div w:id="1064330546">
          <w:marLeft w:val="640"/>
          <w:marRight w:val="0"/>
          <w:marTop w:val="0"/>
          <w:marBottom w:val="0"/>
          <w:divBdr>
            <w:top w:val="none" w:sz="0" w:space="0" w:color="auto"/>
            <w:left w:val="none" w:sz="0" w:space="0" w:color="auto"/>
            <w:bottom w:val="none" w:sz="0" w:space="0" w:color="auto"/>
            <w:right w:val="none" w:sz="0" w:space="0" w:color="auto"/>
          </w:divBdr>
        </w:div>
        <w:div w:id="1457681369">
          <w:marLeft w:val="640"/>
          <w:marRight w:val="0"/>
          <w:marTop w:val="0"/>
          <w:marBottom w:val="0"/>
          <w:divBdr>
            <w:top w:val="none" w:sz="0" w:space="0" w:color="auto"/>
            <w:left w:val="none" w:sz="0" w:space="0" w:color="auto"/>
            <w:bottom w:val="none" w:sz="0" w:space="0" w:color="auto"/>
            <w:right w:val="none" w:sz="0" w:space="0" w:color="auto"/>
          </w:divBdr>
        </w:div>
        <w:div w:id="47923713">
          <w:marLeft w:val="640"/>
          <w:marRight w:val="0"/>
          <w:marTop w:val="0"/>
          <w:marBottom w:val="0"/>
          <w:divBdr>
            <w:top w:val="none" w:sz="0" w:space="0" w:color="auto"/>
            <w:left w:val="none" w:sz="0" w:space="0" w:color="auto"/>
            <w:bottom w:val="none" w:sz="0" w:space="0" w:color="auto"/>
            <w:right w:val="none" w:sz="0" w:space="0" w:color="auto"/>
          </w:divBdr>
        </w:div>
        <w:div w:id="693188480">
          <w:marLeft w:val="640"/>
          <w:marRight w:val="0"/>
          <w:marTop w:val="0"/>
          <w:marBottom w:val="0"/>
          <w:divBdr>
            <w:top w:val="none" w:sz="0" w:space="0" w:color="auto"/>
            <w:left w:val="none" w:sz="0" w:space="0" w:color="auto"/>
            <w:bottom w:val="none" w:sz="0" w:space="0" w:color="auto"/>
            <w:right w:val="none" w:sz="0" w:space="0" w:color="auto"/>
          </w:divBdr>
        </w:div>
        <w:div w:id="804588025">
          <w:marLeft w:val="640"/>
          <w:marRight w:val="0"/>
          <w:marTop w:val="0"/>
          <w:marBottom w:val="0"/>
          <w:divBdr>
            <w:top w:val="none" w:sz="0" w:space="0" w:color="auto"/>
            <w:left w:val="none" w:sz="0" w:space="0" w:color="auto"/>
            <w:bottom w:val="none" w:sz="0" w:space="0" w:color="auto"/>
            <w:right w:val="none" w:sz="0" w:space="0" w:color="auto"/>
          </w:divBdr>
        </w:div>
        <w:div w:id="427163949">
          <w:marLeft w:val="640"/>
          <w:marRight w:val="0"/>
          <w:marTop w:val="0"/>
          <w:marBottom w:val="0"/>
          <w:divBdr>
            <w:top w:val="none" w:sz="0" w:space="0" w:color="auto"/>
            <w:left w:val="none" w:sz="0" w:space="0" w:color="auto"/>
            <w:bottom w:val="none" w:sz="0" w:space="0" w:color="auto"/>
            <w:right w:val="none" w:sz="0" w:space="0" w:color="auto"/>
          </w:divBdr>
        </w:div>
        <w:div w:id="393966611">
          <w:marLeft w:val="640"/>
          <w:marRight w:val="0"/>
          <w:marTop w:val="0"/>
          <w:marBottom w:val="0"/>
          <w:divBdr>
            <w:top w:val="none" w:sz="0" w:space="0" w:color="auto"/>
            <w:left w:val="none" w:sz="0" w:space="0" w:color="auto"/>
            <w:bottom w:val="none" w:sz="0" w:space="0" w:color="auto"/>
            <w:right w:val="none" w:sz="0" w:space="0" w:color="auto"/>
          </w:divBdr>
        </w:div>
        <w:div w:id="836650238">
          <w:marLeft w:val="640"/>
          <w:marRight w:val="0"/>
          <w:marTop w:val="0"/>
          <w:marBottom w:val="0"/>
          <w:divBdr>
            <w:top w:val="none" w:sz="0" w:space="0" w:color="auto"/>
            <w:left w:val="none" w:sz="0" w:space="0" w:color="auto"/>
            <w:bottom w:val="none" w:sz="0" w:space="0" w:color="auto"/>
            <w:right w:val="none" w:sz="0" w:space="0" w:color="auto"/>
          </w:divBdr>
        </w:div>
        <w:div w:id="1489785566">
          <w:marLeft w:val="640"/>
          <w:marRight w:val="0"/>
          <w:marTop w:val="0"/>
          <w:marBottom w:val="0"/>
          <w:divBdr>
            <w:top w:val="none" w:sz="0" w:space="0" w:color="auto"/>
            <w:left w:val="none" w:sz="0" w:space="0" w:color="auto"/>
            <w:bottom w:val="none" w:sz="0" w:space="0" w:color="auto"/>
            <w:right w:val="none" w:sz="0" w:space="0" w:color="auto"/>
          </w:divBdr>
        </w:div>
        <w:div w:id="1066145284">
          <w:marLeft w:val="640"/>
          <w:marRight w:val="0"/>
          <w:marTop w:val="0"/>
          <w:marBottom w:val="0"/>
          <w:divBdr>
            <w:top w:val="none" w:sz="0" w:space="0" w:color="auto"/>
            <w:left w:val="none" w:sz="0" w:space="0" w:color="auto"/>
            <w:bottom w:val="none" w:sz="0" w:space="0" w:color="auto"/>
            <w:right w:val="none" w:sz="0" w:space="0" w:color="auto"/>
          </w:divBdr>
        </w:div>
        <w:div w:id="484709913">
          <w:marLeft w:val="640"/>
          <w:marRight w:val="0"/>
          <w:marTop w:val="0"/>
          <w:marBottom w:val="0"/>
          <w:divBdr>
            <w:top w:val="none" w:sz="0" w:space="0" w:color="auto"/>
            <w:left w:val="none" w:sz="0" w:space="0" w:color="auto"/>
            <w:bottom w:val="none" w:sz="0" w:space="0" w:color="auto"/>
            <w:right w:val="none" w:sz="0" w:space="0" w:color="auto"/>
          </w:divBdr>
        </w:div>
        <w:div w:id="1021975276">
          <w:marLeft w:val="640"/>
          <w:marRight w:val="0"/>
          <w:marTop w:val="0"/>
          <w:marBottom w:val="0"/>
          <w:divBdr>
            <w:top w:val="none" w:sz="0" w:space="0" w:color="auto"/>
            <w:left w:val="none" w:sz="0" w:space="0" w:color="auto"/>
            <w:bottom w:val="none" w:sz="0" w:space="0" w:color="auto"/>
            <w:right w:val="none" w:sz="0" w:space="0" w:color="auto"/>
          </w:divBdr>
        </w:div>
      </w:divsChild>
    </w:div>
    <w:div w:id="1795830539">
      <w:bodyDiv w:val="1"/>
      <w:marLeft w:val="0"/>
      <w:marRight w:val="0"/>
      <w:marTop w:val="0"/>
      <w:marBottom w:val="0"/>
      <w:divBdr>
        <w:top w:val="none" w:sz="0" w:space="0" w:color="auto"/>
        <w:left w:val="none" w:sz="0" w:space="0" w:color="auto"/>
        <w:bottom w:val="none" w:sz="0" w:space="0" w:color="auto"/>
        <w:right w:val="none" w:sz="0" w:space="0" w:color="auto"/>
      </w:divBdr>
      <w:divsChild>
        <w:div w:id="401568609">
          <w:marLeft w:val="640"/>
          <w:marRight w:val="0"/>
          <w:marTop w:val="0"/>
          <w:marBottom w:val="0"/>
          <w:divBdr>
            <w:top w:val="none" w:sz="0" w:space="0" w:color="auto"/>
            <w:left w:val="none" w:sz="0" w:space="0" w:color="auto"/>
            <w:bottom w:val="none" w:sz="0" w:space="0" w:color="auto"/>
            <w:right w:val="none" w:sz="0" w:space="0" w:color="auto"/>
          </w:divBdr>
        </w:div>
        <w:div w:id="173348056">
          <w:marLeft w:val="640"/>
          <w:marRight w:val="0"/>
          <w:marTop w:val="0"/>
          <w:marBottom w:val="0"/>
          <w:divBdr>
            <w:top w:val="none" w:sz="0" w:space="0" w:color="auto"/>
            <w:left w:val="none" w:sz="0" w:space="0" w:color="auto"/>
            <w:bottom w:val="none" w:sz="0" w:space="0" w:color="auto"/>
            <w:right w:val="none" w:sz="0" w:space="0" w:color="auto"/>
          </w:divBdr>
        </w:div>
        <w:div w:id="576600641">
          <w:marLeft w:val="640"/>
          <w:marRight w:val="0"/>
          <w:marTop w:val="0"/>
          <w:marBottom w:val="0"/>
          <w:divBdr>
            <w:top w:val="none" w:sz="0" w:space="0" w:color="auto"/>
            <w:left w:val="none" w:sz="0" w:space="0" w:color="auto"/>
            <w:bottom w:val="none" w:sz="0" w:space="0" w:color="auto"/>
            <w:right w:val="none" w:sz="0" w:space="0" w:color="auto"/>
          </w:divBdr>
        </w:div>
        <w:div w:id="1798644940">
          <w:marLeft w:val="640"/>
          <w:marRight w:val="0"/>
          <w:marTop w:val="0"/>
          <w:marBottom w:val="0"/>
          <w:divBdr>
            <w:top w:val="none" w:sz="0" w:space="0" w:color="auto"/>
            <w:left w:val="none" w:sz="0" w:space="0" w:color="auto"/>
            <w:bottom w:val="none" w:sz="0" w:space="0" w:color="auto"/>
            <w:right w:val="none" w:sz="0" w:space="0" w:color="auto"/>
          </w:divBdr>
        </w:div>
        <w:div w:id="1085347943">
          <w:marLeft w:val="640"/>
          <w:marRight w:val="0"/>
          <w:marTop w:val="0"/>
          <w:marBottom w:val="0"/>
          <w:divBdr>
            <w:top w:val="none" w:sz="0" w:space="0" w:color="auto"/>
            <w:left w:val="none" w:sz="0" w:space="0" w:color="auto"/>
            <w:bottom w:val="none" w:sz="0" w:space="0" w:color="auto"/>
            <w:right w:val="none" w:sz="0" w:space="0" w:color="auto"/>
          </w:divBdr>
        </w:div>
        <w:div w:id="957832591">
          <w:marLeft w:val="640"/>
          <w:marRight w:val="0"/>
          <w:marTop w:val="0"/>
          <w:marBottom w:val="0"/>
          <w:divBdr>
            <w:top w:val="none" w:sz="0" w:space="0" w:color="auto"/>
            <w:left w:val="none" w:sz="0" w:space="0" w:color="auto"/>
            <w:bottom w:val="none" w:sz="0" w:space="0" w:color="auto"/>
            <w:right w:val="none" w:sz="0" w:space="0" w:color="auto"/>
          </w:divBdr>
        </w:div>
        <w:div w:id="1218669159">
          <w:marLeft w:val="640"/>
          <w:marRight w:val="0"/>
          <w:marTop w:val="0"/>
          <w:marBottom w:val="0"/>
          <w:divBdr>
            <w:top w:val="none" w:sz="0" w:space="0" w:color="auto"/>
            <w:left w:val="none" w:sz="0" w:space="0" w:color="auto"/>
            <w:bottom w:val="none" w:sz="0" w:space="0" w:color="auto"/>
            <w:right w:val="none" w:sz="0" w:space="0" w:color="auto"/>
          </w:divBdr>
        </w:div>
        <w:div w:id="343021218">
          <w:marLeft w:val="640"/>
          <w:marRight w:val="0"/>
          <w:marTop w:val="0"/>
          <w:marBottom w:val="0"/>
          <w:divBdr>
            <w:top w:val="none" w:sz="0" w:space="0" w:color="auto"/>
            <w:left w:val="none" w:sz="0" w:space="0" w:color="auto"/>
            <w:bottom w:val="none" w:sz="0" w:space="0" w:color="auto"/>
            <w:right w:val="none" w:sz="0" w:space="0" w:color="auto"/>
          </w:divBdr>
        </w:div>
        <w:div w:id="1186285834">
          <w:marLeft w:val="640"/>
          <w:marRight w:val="0"/>
          <w:marTop w:val="0"/>
          <w:marBottom w:val="0"/>
          <w:divBdr>
            <w:top w:val="none" w:sz="0" w:space="0" w:color="auto"/>
            <w:left w:val="none" w:sz="0" w:space="0" w:color="auto"/>
            <w:bottom w:val="none" w:sz="0" w:space="0" w:color="auto"/>
            <w:right w:val="none" w:sz="0" w:space="0" w:color="auto"/>
          </w:divBdr>
        </w:div>
        <w:div w:id="745423616">
          <w:marLeft w:val="640"/>
          <w:marRight w:val="0"/>
          <w:marTop w:val="0"/>
          <w:marBottom w:val="0"/>
          <w:divBdr>
            <w:top w:val="none" w:sz="0" w:space="0" w:color="auto"/>
            <w:left w:val="none" w:sz="0" w:space="0" w:color="auto"/>
            <w:bottom w:val="none" w:sz="0" w:space="0" w:color="auto"/>
            <w:right w:val="none" w:sz="0" w:space="0" w:color="auto"/>
          </w:divBdr>
        </w:div>
        <w:div w:id="1772580245">
          <w:marLeft w:val="640"/>
          <w:marRight w:val="0"/>
          <w:marTop w:val="0"/>
          <w:marBottom w:val="0"/>
          <w:divBdr>
            <w:top w:val="none" w:sz="0" w:space="0" w:color="auto"/>
            <w:left w:val="none" w:sz="0" w:space="0" w:color="auto"/>
            <w:bottom w:val="none" w:sz="0" w:space="0" w:color="auto"/>
            <w:right w:val="none" w:sz="0" w:space="0" w:color="auto"/>
          </w:divBdr>
        </w:div>
        <w:div w:id="622617836">
          <w:marLeft w:val="640"/>
          <w:marRight w:val="0"/>
          <w:marTop w:val="0"/>
          <w:marBottom w:val="0"/>
          <w:divBdr>
            <w:top w:val="none" w:sz="0" w:space="0" w:color="auto"/>
            <w:left w:val="none" w:sz="0" w:space="0" w:color="auto"/>
            <w:bottom w:val="none" w:sz="0" w:space="0" w:color="auto"/>
            <w:right w:val="none" w:sz="0" w:space="0" w:color="auto"/>
          </w:divBdr>
        </w:div>
        <w:div w:id="1224364245">
          <w:marLeft w:val="640"/>
          <w:marRight w:val="0"/>
          <w:marTop w:val="0"/>
          <w:marBottom w:val="0"/>
          <w:divBdr>
            <w:top w:val="none" w:sz="0" w:space="0" w:color="auto"/>
            <w:left w:val="none" w:sz="0" w:space="0" w:color="auto"/>
            <w:bottom w:val="none" w:sz="0" w:space="0" w:color="auto"/>
            <w:right w:val="none" w:sz="0" w:space="0" w:color="auto"/>
          </w:divBdr>
        </w:div>
        <w:div w:id="569538200">
          <w:marLeft w:val="640"/>
          <w:marRight w:val="0"/>
          <w:marTop w:val="0"/>
          <w:marBottom w:val="0"/>
          <w:divBdr>
            <w:top w:val="none" w:sz="0" w:space="0" w:color="auto"/>
            <w:left w:val="none" w:sz="0" w:space="0" w:color="auto"/>
            <w:bottom w:val="none" w:sz="0" w:space="0" w:color="auto"/>
            <w:right w:val="none" w:sz="0" w:space="0" w:color="auto"/>
          </w:divBdr>
        </w:div>
        <w:div w:id="1596666051">
          <w:marLeft w:val="640"/>
          <w:marRight w:val="0"/>
          <w:marTop w:val="0"/>
          <w:marBottom w:val="0"/>
          <w:divBdr>
            <w:top w:val="none" w:sz="0" w:space="0" w:color="auto"/>
            <w:left w:val="none" w:sz="0" w:space="0" w:color="auto"/>
            <w:bottom w:val="none" w:sz="0" w:space="0" w:color="auto"/>
            <w:right w:val="none" w:sz="0" w:space="0" w:color="auto"/>
          </w:divBdr>
        </w:div>
        <w:div w:id="1059287871">
          <w:marLeft w:val="640"/>
          <w:marRight w:val="0"/>
          <w:marTop w:val="0"/>
          <w:marBottom w:val="0"/>
          <w:divBdr>
            <w:top w:val="none" w:sz="0" w:space="0" w:color="auto"/>
            <w:left w:val="none" w:sz="0" w:space="0" w:color="auto"/>
            <w:bottom w:val="none" w:sz="0" w:space="0" w:color="auto"/>
            <w:right w:val="none" w:sz="0" w:space="0" w:color="auto"/>
          </w:divBdr>
        </w:div>
        <w:div w:id="1921089468">
          <w:marLeft w:val="640"/>
          <w:marRight w:val="0"/>
          <w:marTop w:val="0"/>
          <w:marBottom w:val="0"/>
          <w:divBdr>
            <w:top w:val="none" w:sz="0" w:space="0" w:color="auto"/>
            <w:left w:val="none" w:sz="0" w:space="0" w:color="auto"/>
            <w:bottom w:val="none" w:sz="0" w:space="0" w:color="auto"/>
            <w:right w:val="none" w:sz="0" w:space="0" w:color="auto"/>
          </w:divBdr>
        </w:div>
      </w:divsChild>
    </w:div>
    <w:div w:id="1816795861">
      <w:bodyDiv w:val="1"/>
      <w:marLeft w:val="0"/>
      <w:marRight w:val="0"/>
      <w:marTop w:val="0"/>
      <w:marBottom w:val="0"/>
      <w:divBdr>
        <w:top w:val="none" w:sz="0" w:space="0" w:color="auto"/>
        <w:left w:val="none" w:sz="0" w:space="0" w:color="auto"/>
        <w:bottom w:val="none" w:sz="0" w:space="0" w:color="auto"/>
        <w:right w:val="none" w:sz="0" w:space="0" w:color="auto"/>
      </w:divBdr>
      <w:divsChild>
        <w:div w:id="276103783">
          <w:marLeft w:val="640"/>
          <w:marRight w:val="0"/>
          <w:marTop w:val="0"/>
          <w:marBottom w:val="0"/>
          <w:divBdr>
            <w:top w:val="none" w:sz="0" w:space="0" w:color="auto"/>
            <w:left w:val="none" w:sz="0" w:space="0" w:color="auto"/>
            <w:bottom w:val="none" w:sz="0" w:space="0" w:color="auto"/>
            <w:right w:val="none" w:sz="0" w:space="0" w:color="auto"/>
          </w:divBdr>
        </w:div>
        <w:div w:id="909384648">
          <w:marLeft w:val="640"/>
          <w:marRight w:val="0"/>
          <w:marTop w:val="0"/>
          <w:marBottom w:val="0"/>
          <w:divBdr>
            <w:top w:val="none" w:sz="0" w:space="0" w:color="auto"/>
            <w:left w:val="none" w:sz="0" w:space="0" w:color="auto"/>
            <w:bottom w:val="none" w:sz="0" w:space="0" w:color="auto"/>
            <w:right w:val="none" w:sz="0" w:space="0" w:color="auto"/>
          </w:divBdr>
        </w:div>
        <w:div w:id="1575696863">
          <w:marLeft w:val="640"/>
          <w:marRight w:val="0"/>
          <w:marTop w:val="0"/>
          <w:marBottom w:val="0"/>
          <w:divBdr>
            <w:top w:val="none" w:sz="0" w:space="0" w:color="auto"/>
            <w:left w:val="none" w:sz="0" w:space="0" w:color="auto"/>
            <w:bottom w:val="none" w:sz="0" w:space="0" w:color="auto"/>
            <w:right w:val="none" w:sz="0" w:space="0" w:color="auto"/>
          </w:divBdr>
        </w:div>
        <w:div w:id="790243161">
          <w:marLeft w:val="640"/>
          <w:marRight w:val="0"/>
          <w:marTop w:val="0"/>
          <w:marBottom w:val="0"/>
          <w:divBdr>
            <w:top w:val="none" w:sz="0" w:space="0" w:color="auto"/>
            <w:left w:val="none" w:sz="0" w:space="0" w:color="auto"/>
            <w:bottom w:val="none" w:sz="0" w:space="0" w:color="auto"/>
            <w:right w:val="none" w:sz="0" w:space="0" w:color="auto"/>
          </w:divBdr>
        </w:div>
        <w:div w:id="374740054">
          <w:marLeft w:val="640"/>
          <w:marRight w:val="0"/>
          <w:marTop w:val="0"/>
          <w:marBottom w:val="0"/>
          <w:divBdr>
            <w:top w:val="none" w:sz="0" w:space="0" w:color="auto"/>
            <w:left w:val="none" w:sz="0" w:space="0" w:color="auto"/>
            <w:bottom w:val="none" w:sz="0" w:space="0" w:color="auto"/>
            <w:right w:val="none" w:sz="0" w:space="0" w:color="auto"/>
          </w:divBdr>
        </w:div>
        <w:div w:id="627585436">
          <w:marLeft w:val="640"/>
          <w:marRight w:val="0"/>
          <w:marTop w:val="0"/>
          <w:marBottom w:val="0"/>
          <w:divBdr>
            <w:top w:val="none" w:sz="0" w:space="0" w:color="auto"/>
            <w:left w:val="none" w:sz="0" w:space="0" w:color="auto"/>
            <w:bottom w:val="none" w:sz="0" w:space="0" w:color="auto"/>
            <w:right w:val="none" w:sz="0" w:space="0" w:color="auto"/>
          </w:divBdr>
        </w:div>
        <w:div w:id="1389501243">
          <w:marLeft w:val="640"/>
          <w:marRight w:val="0"/>
          <w:marTop w:val="0"/>
          <w:marBottom w:val="0"/>
          <w:divBdr>
            <w:top w:val="none" w:sz="0" w:space="0" w:color="auto"/>
            <w:left w:val="none" w:sz="0" w:space="0" w:color="auto"/>
            <w:bottom w:val="none" w:sz="0" w:space="0" w:color="auto"/>
            <w:right w:val="none" w:sz="0" w:space="0" w:color="auto"/>
          </w:divBdr>
        </w:div>
        <w:div w:id="780346465">
          <w:marLeft w:val="640"/>
          <w:marRight w:val="0"/>
          <w:marTop w:val="0"/>
          <w:marBottom w:val="0"/>
          <w:divBdr>
            <w:top w:val="none" w:sz="0" w:space="0" w:color="auto"/>
            <w:left w:val="none" w:sz="0" w:space="0" w:color="auto"/>
            <w:bottom w:val="none" w:sz="0" w:space="0" w:color="auto"/>
            <w:right w:val="none" w:sz="0" w:space="0" w:color="auto"/>
          </w:divBdr>
        </w:div>
        <w:div w:id="725176902">
          <w:marLeft w:val="640"/>
          <w:marRight w:val="0"/>
          <w:marTop w:val="0"/>
          <w:marBottom w:val="0"/>
          <w:divBdr>
            <w:top w:val="none" w:sz="0" w:space="0" w:color="auto"/>
            <w:left w:val="none" w:sz="0" w:space="0" w:color="auto"/>
            <w:bottom w:val="none" w:sz="0" w:space="0" w:color="auto"/>
            <w:right w:val="none" w:sz="0" w:space="0" w:color="auto"/>
          </w:divBdr>
        </w:div>
        <w:div w:id="1867207989">
          <w:marLeft w:val="640"/>
          <w:marRight w:val="0"/>
          <w:marTop w:val="0"/>
          <w:marBottom w:val="0"/>
          <w:divBdr>
            <w:top w:val="none" w:sz="0" w:space="0" w:color="auto"/>
            <w:left w:val="none" w:sz="0" w:space="0" w:color="auto"/>
            <w:bottom w:val="none" w:sz="0" w:space="0" w:color="auto"/>
            <w:right w:val="none" w:sz="0" w:space="0" w:color="auto"/>
          </w:divBdr>
        </w:div>
        <w:div w:id="1890216827">
          <w:marLeft w:val="640"/>
          <w:marRight w:val="0"/>
          <w:marTop w:val="0"/>
          <w:marBottom w:val="0"/>
          <w:divBdr>
            <w:top w:val="none" w:sz="0" w:space="0" w:color="auto"/>
            <w:left w:val="none" w:sz="0" w:space="0" w:color="auto"/>
            <w:bottom w:val="none" w:sz="0" w:space="0" w:color="auto"/>
            <w:right w:val="none" w:sz="0" w:space="0" w:color="auto"/>
          </w:divBdr>
        </w:div>
        <w:div w:id="103235665">
          <w:marLeft w:val="640"/>
          <w:marRight w:val="0"/>
          <w:marTop w:val="0"/>
          <w:marBottom w:val="0"/>
          <w:divBdr>
            <w:top w:val="none" w:sz="0" w:space="0" w:color="auto"/>
            <w:left w:val="none" w:sz="0" w:space="0" w:color="auto"/>
            <w:bottom w:val="none" w:sz="0" w:space="0" w:color="auto"/>
            <w:right w:val="none" w:sz="0" w:space="0" w:color="auto"/>
          </w:divBdr>
        </w:div>
        <w:div w:id="1956643415">
          <w:marLeft w:val="640"/>
          <w:marRight w:val="0"/>
          <w:marTop w:val="0"/>
          <w:marBottom w:val="0"/>
          <w:divBdr>
            <w:top w:val="none" w:sz="0" w:space="0" w:color="auto"/>
            <w:left w:val="none" w:sz="0" w:space="0" w:color="auto"/>
            <w:bottom w:val="none" w:sz="0" w:space="0" w:color="auto"/>
            <w:right w:val="none" w:sz="0" w:space="0" w:color="auto"/>
          </w:divBdr>
        </w:div>
        <w:div w:id="1206020694">
          <w:marLeft w:val="640"/>
          <w:marRight w:val="0"/>
          <w:marTop w:val="0"/>
          <w:marBottom w:val="0"/>
          <w:divBdr>
            <w:top w:val="none" w:sz="0" w:space="0" w:color="auto"/>
            <w:left w:val="none" w:sz="0" w:space="0" w:color="auto"/>
            <w:bottom w:val="none" w:sz="0" w:space="0" w:color="auto"/>
            <w:right w:val="none" w:sz="0" w:space="0" w:color="auto"/>
          </w:divBdr>
        </w:div>
        <w:div w:id="132136065">
          <w:marLeft w:val="640"/>
          <w:marRight w:val="0"/>
          <w:marTop w:val="0"/>
          <w:marBottom w:val="0"/>
          <w:divBdr>
            <w:top w:val="none" w:sz="0" w:space="0" w:color="auto"/>
            <w:left w:val="none" w:sz="0" w:space="0" w:color="auto"/>
            <w:bottom w:val="none" w:sz="0" w:space="0" w:color="auto"/>
            <w:right w:val="none" w:sz="0" w:space="0" w:color="auto"/>
          </w:divBdr>
        </w:div>
        <w:div w:id="1231967244">
          <w:marLeft w:val="640"/>
          <w:marRight w:val="0"/>
          <w:marTop w:val="0"/>
          <w:marBottom w:val="0"/>
          <w:divBdr>
            <w:top w:val="none" w:sz="0" w:space="0" w:color="auto"/>
            <w:left w:val="none" w:sz="0" w:space="0" w:color="auto"/>
            <w:bottom w:val="none" w:sz="0" w:space="0" w:color="auto"/>
            <w:right w:val="none" w:sz="0" w:space="0" w:color="auto"/>
          </w:divBdr>
        </w:div>
      </w:divsChild>
    </w:div>
    <w:div w:id="1854881383">
      <w:bodyDiv w:val="1"/>
      <w:marLeft w:val="0"/>
      <w:marRight w:val="0"/>
      <w:marTop w:val="0"/>
      <w:marBottom w:val="0"/>
      <w:divBdr>
        <w:top w:val="none" w:sz="0" w:space="0" w:color="auto"/>
        <w:left w:val="none" w:sz="0" w:space="0" w:color="auto"/>
        <w:bottom w:val="none" w:sz="0" w:space="0" w:color="auto"/>
        <w:right w:val="none" w:sz="0" w:space="0" w:color="auto"/>
      </w:divBdr>
      <w:divsChild>
        <w:div w:id="1202522424">
          <w:marLeft w:val="640"/>
          <w:marRight w:val="0"/>
          <w:marTop w:val="0"/>
          <w:marBottom w:val="0"/>
          <w:divBdr>
            <w:top w:val="none" w:sz="0" w:space="0" w:color="auto"/>
            <w:left w:val="none" w:sz="0" w:space="0" w:color="auto"/>
            <w:bottom w:val="none" w:sz="0" w:space="0" w:color="auto"/>
            <w:right w:val="none" w:sz="0" w:space="0" w:color="auto"/>
          </w:divBdr>
        </w:div>
        <w:div w:id="714741177">
          <w:marLeft w:val="640"/>
          <w:marRight w:val="0"/>
          <w:marTop w:val="0"/>
          <w:marBottom w:val="0"/>
          <w:divBdr>
            <w:top w:val="none" w:sz="0" w:space="0" w:color="auto"/>
            <w:left w:val="none" w:sz="0" w:space="0" w:color="auto"/>
            <w:bottom w:val="none" w:sz="0" w:space="0" w:color="auto"/>
            <w:right w:val="none" w:sz="0" w:space="0" w:color="auto"/>
          </w:divBdr>
        </w:div>
        <w:div w:id="1779056777">
          <w:marLeft w:val="640"/>
          <w:marRight w:val="0"/>
          <w:marTop w:val="0"/>
          <w:marBottom w:val="0"/>
          <w:divBdr>
            <w:top w:val="none" w:sz="0" w:space="0" w:color="auto"/>
            <w:left w:val="none" w:sz="0" w:space="0" w:color="auto"/>
            <w:bottom w:val="none" w:sz="0" w:space="0" w:color="auto"/>
            <w:right w:val="none" w:sz="0" w:space="0" w:color="auto"/>
          </w:divBdr>
        </w:div>
        <w:div w:id="1534611744">
          <w:marLeft w:val="640"/>
          <w:marRight w:val="0"/>
          <w:marTop w:val="0"/>
          <w:marBottom w:val="0"/>
          <w:divBdr>
            <w:top w:val="none" w:sz="0" w:space="0" w:color="auto"/>
            <w:left w:val="none" w:sz="0" w:space="0" w:color="auto"/>
            <w:bottom w:val="none" w:sz="0" w:space="0" w:color="auto"/>
            <w:right w:val="none" w:sz="0" w:space="0" w:color="auto"/>
          </w:divBdr>
        </w:div>
        <w:div w:id="1712605479">
          <w:marLeft w:val="640"/>
          <w:marRight w:val="0"/>
          <w:marTop w:val="0"/>
          <w:marBottom w:val="0"/>
          <w:divBdr>
            <w:top w:val="none" w:sz="0" w:space="0" w:color="auto"/>
            <w:left w:val="none" w:sz="0" w:space="0" w:color="auto"/>
            <w:bottom w:val="none" w:sz="0" w:space="0" w:color="auto"/>
            <w:right w:val="none" w:sz="0" w:space="0" w:color="auto"/>
          </w:divBdr>
        </w:div>
        <w:div w:id="12074191">
          <w:marLeft w:val="640"/>
          <w:marRight w:val="0"/>
          <w:marTop w:val="0"/>
          <w:marBottom w:val="0"/>
          <w:divBdr>
            <w:top w:val="none" w:sz="0" w:space="0" w:color="auto"/>
            <w:left w:val="none" w:sz="0" w:space="0" w:color="auto"/>
            <w:bottom w:val="none" w:sz="0" w:space="0" w:color="auto"/>
            <w:right w:val="none" w:sz="0" w:space="0" w:color="auto"/>
          </w:divBdr>
        </w:div>
        <w:div w:id="1929382818">
          <w:marLeft w:val="640"/>
          <w:marRight w:val="0"/>
          <w:marTop w:val="0"/>
          <w:marBottom w:val="0"/>
          <w:divBdr>
            <w:top w:val="none" w:sz="0" w:space="0" w:color="auto"/>
            <w:left w:val="none" w:sz="0" w:space="0" w:color="auto"/>
            <w:bottom w:val="none" w:sz="0" w:space="0" w:color="auto"/>
            <w:right w:val="none" w:sz="0" w:space="0" w:color="auto"/>
          </w:divBdr>
        </w:div>
        <w:div w:id="1636569298">
          <w:marLeft w:val="640"/>
          <w:marRight w:val="0"/>
          <w:marTop w:val="0"/>
          <w:marBottom w:val="0"/>
          <w:divBdr>
            <w:top w:val="none" w:sz="0" w:space="0" w:color="auto"/>
            <w:left w:val="none" w:sz="0" w:space="0" w:color="auto"/>
            <w:bottom w:val="none" w:sz="0" w:space="0" w:color="auto"/>
            <w:right w:val="none" w:sz="0" w:space="0" w:color="auto"/>
          </w:divBdr>
        </w:div>
        <w:div w:id="1530335347">
          <w:marLeft w:val="640"/>
          <w:marRight w:val="0"/>
          <w:marTop w:val="0"/>
          <w:marBottom w:val="0"/>
          <w:divBdr>
            <w:top w:val="none" w:sz="0" w:space="0" w:color="auto"/>
            <w:left w:val="none" w:sz="0" w:space="0" w:color="auto"/>
            <w:bottom w:val="none" w:sz="0" w:space="0" w:color="auto"/>
            <w:right w:val="none" w:sz="0" w:space="0" w:color="auto"/>
          </w:divBdr>
        </w:div>
        <w:div w:id="242572904">
          <w:marLeft w:val="640"/>
          <w:marRight w:val="0"/>
          <w:marTop w:val="0"/>
          <w:marBottom w:val="0"/>
          <w:divBdr>
            <w:top w:val="none" w:sz="0" w:space="0" w:color="auto"/>
            <w:left w:val="none" w:sz="0" w:space="0" w:color="auto"/>
            <w:bottom w:val="none" w:sz="0" w:space="0" w:color="auto"/>
            <w:right w:val="none" w:sz="0" w:space="0" w:color="auto"/>
          </w:divBdr>
        </w:div>
        <w:div w:id="1900552823">
          <w:marLeft w:val="640"/>
          <w:marRight w:val="0"/>
          <w:marTop w:val="0"/>
          <w:marBottom w:val="0"/>
          <w:divBdr>
            <w:top w:val="none" w:sz="0" w:space="0" w:color="auto"/>
            <w:left w:val="none" w:sz="0" w:space="0" w:color="auto"/>
            <w:bottom w:val="none" w:sz="0" w:space="0" w:color="auto"/>
            <w:right w:val="none" w:sz="0" w:space="0" w:color="auto"/>
          </w:divBdr>
        </w:div>
        <w:div w:id="1070807542">
          <w:marLeft w:val="640"/>
          <w:marRight w:val="0"/>
          <w:marTop w:val="0"/>
          <w:marBottom w:val="0"/>
          <w:divBdr>
            <w:top w:val="none" w:sz="0" w:space="0" w:color="auto"/>
            <w:left w:val="none" w:sz="0" w:space="0" w:color="auto"/>
            <w:bottom w:val="none" w:sz="0" w:space="0" w:color="auto"/>
            <w:right w:val="none" w:sz="0" w:space="0" w:color="auto"/>
          </w:divBdr>
        </w:div>
        <w:div w:id="946036149">
          <w:marLeft w:val="640"/>
          <w:marRight w:val="0"/>
          <w:marTop w:val="0"/>
          <w:marBottom w:val="0"/>
          <w:divBdr>
            <w:top w:val="none" w:sz="0" w:space="0" w:color="auto"/>
            <w:left w:val="none" w:sz="0" w:space="0" w:color="auto"/>
            <w:bottom w:val="none" w:sz="0" w:space="0" w:color="auto"/>
            <w:right w:val="none" w:sz="0" w:space="0" w:color="auto"/>
          </w:divBdr>
        </w:div>
        <w:div w:id="280765235">
          <w:marLeft w:val="640"/>
          <w:marRight w:val="0"/>
          <w:marTop w:val="0"/>
          <w:marBottom w:val="0"/>
          <w:divBdr>
            <w:top w:val="none" w:sz="0" w:space="0" w:color="auto"/>
            <w:left w:val="none" w:sz="0" w:space="0" w:color="auto"/>
            <w:bottom w:val="none" w:sz="0" w:space="0" w:color="auto"/>
            <w:right w:val="none" w:sz="0" w:space="0" w:color="auto"/>
          </w:divBdr>
        </w:div>
        <w:div w:id="2011983261">
          <w:marLeft w:val="640"/>
          <w:marRight w:val="0"/>
          <w:marTop w:val="0"/>
          <w:marBottom w:val="0"/>
          <w:divBdr>
            <w:top w:val="none" w:sz="0" w:space="0" w:color="auto"/>
            <w:left w:val="none" w:sz="0" w:space="0" w:color="auto"/>
            <w:bottom w:val="none" w:sz="0" w:space="0" w:color="auto"/>
            <w:right w:val="none" w:sz="0" w:space="0" w:color="auto"/>
          </w:divBdr>
        </w:div>
        <w:div w:id="1003320626">
          <w:marLeft w:val="640"/>
          <w:marRight w:val="0"/>
          <w:marTop w:val="0"/>
          <w:marBottom w:val="0"/>
          <w:divBdr>
            <w:top w:val="none" w:sz="0" w:space="0" w:color="auto"/>
            <w:left w:val="none" w:sz="0" w:space="0" w:color="auto"/>
            <w:bottom w:val="none" w:sz="0" w:space="0" w:color="auto"/>
            <w:right w:val="none" w:sz="0" w:space="0" w:color="auto"/>
          </w:divBdr>
        </w:div>
        <w:div w:id="424501765">
          <w:marLeft w:val="640"/>
          <w:marRight w:val="0"/>
          <w:marTop w:val="0"/>
          <w:marBottom w:val="0"/>
          <w:divBdr>
            <w:top w:val="none" w:sz="0" w:space="0" w:color="auto"/>
            <w:left w:val="none" w:sz="0" w:space="0" w:color="auto"/>
            <w:bottom w:val="none" w:sz="0" w:space="0" w:color="auto"/>
            <w:right w:val="none" w:sz="0" w:space="0" w:color="auto"/>
          </w:divBdr>
        </w:div>
        <w:div w:id="20396425">
          <w:marLeft w:val="640"/>
          <w:marRight w:val="0"/>
          <w:marTop w:val="0"/>
          <w:marBottom w:val="0"/>
          <w:divBdr>
            <w:top w:val="none" w:sz="0" w:space="0" w:color="auto"/>
            <w:left w:val="none" w:sz="0" w:space="0" w:color="auto"/>
            <w:bottom w:val="none" w:sz="0" w:space="0" w:color="auto"/>
            <w:right w:val="none" w:sz="0" w:space="0" w:color="auto"/>
          </w:divBdr>
        </w:div>
        <w:div w:id="1286082584">
          <w:marLeft w:val="640"/>
          <w:marRight w:val="0"/>
          <w:marTop w:val="0"/>
          <w:marBottom w:val="0"/>
          <w:divBdr>
            <w:top w:val="none" w:sz="0" w:space="0" w:color="auto"/>
            <w:left w:val="none" w:sz="0" w:space="0" w:color="auto"/>
            <w:bottom w:val="none" w:sz="0" w:space="0" w:color="auto"/>
            <w:right w:val="none" w:sz="0" w:space="0" w:color="auto"/>
          </w:divBdr>
        </w:div>
      </w:divsChild>
    </w:div>
    <w:div w:id="1866483440">
      <w:bodyDiv w:val="1"/>
      <w:marLeft w:val="0"/>
      <w:marRight w:val="0"/>
      <w:marTop w:val="0"/>
      <w:marBottom w:val="0"/>
      <w:divBdr>
        <w:top w:val="none" w:sz="0" w:space="0" w:color="auto"/>
        <w:left w:val="none" w:sz="0" w:space="0" w:color="auto"/>
        <w:bottom w:val="none" w:sz="0" w:space="0" w:color="auto"/>
        <w:right w:val="none" w:sz="0" w:space="0" w:color="auto"/>
      </w:divBdr>
      <w:divsChild>
        <w:div w:id="1220285225">
          <w:marLeft w:val="640"/>
          <w:marRight w:val="0"/>
          <w:marTop w:val="0"/>
          <w:marBottom w:val="0"/>
          <w:divBdr>
            <w:top w:val="none" w:sz="0" w:space="0" w:color="auto"/>
            <w:left w:val="none" w:sz="0" w:space="0" w:color="auto"/>
            <w:bottom w:val="none" w:sz="0" w:space="0" w:color="auto"/>
            <w:right w:val="none" w:sz="0" w:space="0" w:color="auto"/>
          </w:divBdr>
        </w:div>
        <w:div w:id="493567942">
          <w:marLeft w:val="640"/>
          <w:marRight w:val="0"/>
          <w:marTop w:val="0"/>
          <w:marBottom w:val="0"/>
          <w:divBdr>
            <w:top w:val="none" w:sz="0" w:space="0" w:color="auto"/>
            <w:left w:val="none" w:sz="0" w:space="0" w:color="auto"/>
            <w:bottom w:val="none" w:sz="0" w:space="0" w:color="auto"/>
            <w:right w:val="none" w:sz="0" w:space="0" w:color="auto"/>
          </w:divBdr>
        </w:div>
        <w:div w:id="683214855">
          <w:marLeft w:val="640"/>
          <w:marRight w:val="0"/>
          <w:marTop w:val="0"/>
          <w:marBottom w:val="0"/>
          <w:divBdr>
            <w:top w:val="none" w:sz="0" w:space="0" w:color="auto"/>
            <w:left w:val="none" w:sz="0" w:space="0" w:color="auto"/>
            <w:bottom w:val="none" w:sz="0" w:space="0" w:color="auto"/>
            <w:right w:val="none" w:sz="0" w:space="0" w:color="auto"/>
          </w:divBdr>
        </w:div>
        <w:div w:id="45491787">
          <w:marLeft w:val="640"/>
          <w:marRight w:val="0"/>
          <w:marTop w:val="0"/>
          <w:marBottom w:val="0"/>
          <w:divBdr>
            <w:top w:val="none" w:sz="0" w:space="0" w:color="auto"/>
            <w:left w:val="none" w:sz="0" w:space="0" w:color="auto"/>
            <w:bottom w:val="none" w:sz="0" w:space="0" w:color="auto"/>
            <w:right w:val="none" w:sz="0" w:space="0" w:color="auto"/>
          </w:divBdr>
        </w:div>
        <w:div w:id="285279217">
          <w:marLeft w:val="640"/>
          <w:marRight w:val="0"/>
          <w:marTop w:val="0"/>
          <w:marBottom w:val="0"/>
          <w:divBdr>
            <w:top w:val="none" w:sz="0" w:space="0" w:color="auto"/>
            <w:left w:val="none" w:sz="0" w:space="0" w:color="auto"/>
            <w:bottom w:val="none" w:sz="0" w:space="0" w:color="auto"/>
            <w:right w:val="none" w:sz="0" w:space="0" w:color="auto"/>
          </w:divBdr>
        </w:div>
        <w:div w:id="1261254930">
          <w:marLeft w:val="640"/>
          <w:marRight w:val="0"/>
          <w:marTop w:val="0"/>
          <w:marBottom w:val="0"/>
          <w:divBdr>
            <w:top w:val="none" w:sz="0" w:space="0" w:color="auto"/>
            <w:left w:val="none" w:sz="0" w:space="0" w:color="auto"/>
            <w:bottom w:val="none" w:sz="0" w:space="0" w:color="auto"/>
            <w:right w:val="none" w:sz="0" w:space="0" w:color="auto"/>
          </w:divBdr>
        </w:div>
        <w:div w:id="249777138">
          <w:marLeft w:val="640"/>
          <w:marRight w:val="0"/>
          <w:marTop w:val="0"/>
          <w:marBottom w:val="0"/>
          <w:divBdr>
            <w:top w:val="none" w:sz="0" w:space="0" w:color="auto"/>
            <w:left w:val="none" w:sz="0" w:space="0" w:color="auto"/>
            <w:bottom w:val="none" w:sz="0" w:space="0" w:color="auto"/>
            <w:right w:val="none" w:sz="0" w:space="0" w:color="auto"/>
          </w:divBdr>
        </w:div>
        <w:div w:id="853761265">
          <w:marLeft w:val="640"/>
          <w:marRight w:val="0"/>
          <w:marTop w:val="0"/>
          <w:marBottom w:val="0"/>
          <w:divBdr>
            <w:top w:val="none" w:sz="0" w:space="0" w:color="auto"/>
            <w:left w:val="none" w:sz="0" w:space="0" w:color="auto"/>
            <w:bottom w:val="none" w:sz="0" w:space="0" w:color="auto"/>
            <w:right w:val="none" w:sz="0" w:space="0" w:color="auto"/>
          </w:divBdr>
        </w:div>
        <w:div w:id="892692923">
          <w:marLeft w:val="640"/>
          <w:marRight w:val="0"/>
          <w:marTop w:val="0"/>
          <w:marBottom w:val="0"/>
          <w:divBdr>
            <w:top w:val="none" w:sz="0" w:space="0" w:color="auto"/>
            <w:left w:val="none" w:sz="0" w:space="0" w:color="auto"/>
            <w:bottom w:val="none" w:sz="0" w:space="0" w:color="auto"/>
            <w:right w:val="none" w:sz="0" w:space="0" w:color="auto"/>
          </w:divBdr>
        </w:div>
        <w:div w:id="1175926396">
          <w:marLeft w:val="640"/>
          <w:marRight w:val="0"/>
          <w:marTop w:val="0"/>
          <w:marBottom w:val="0"/>
          <w:divBdr>
            <w:top w:val="none" w:sz="0" w:space="0" w:color="auto"/>
            <w:left w:val="none" w:sz="0" w:space="0" w:color="auto"/>
            <w:bottom w:val="none" w:sz="0" w:space="0" w:color="auto"/>
            <w:right w:val="none" w:sz="0" w:space="0" w:color="auto"/>
          </w:divBdr>
        </w:div>
        <w:div w:id="1296065238">
          <w:marLeft w:val="640"/>
          <w:marRight w:val="0"/>
          <w:marTop w:val="0"/>
          <w:marBottom w:val="0"/>
          <w:divBdr>
            <w:top w:val="none" w:sz="0" w:space="0" w:color="auto"/>
            <w:left w:val="none" w:sz="0" w:space="0" w:color="auto"/>
            <w:bottom w:val="none" w:sz="0" w:space="0" w:color="auto"/>
            <w:right w:val="none" w:sz="0" w:space="0" w:color="auto"/>
          </w:divBdr>
        </w:div>
        <w:div w:id="1207176485">
          <w:marLeft w:val="640"/>
          <w:marRight w:val="0"/>
          <w:marTop w:val="0"/>
          <w:marBottom w:val="0"/>
          <w:divBdr>
            <w:top w:val="none" w:sz="0" w:space="0" w:color="auto"/>
            <w:left w:val="none" w:sz="0" w:space="0" w:color="auto"/>
            <w:bottom w:val="none" w:sz="0" w:space="0" w:color="auto"/>
            <w:right w:val="none" w:sz="0" w:space="0" w:color="auto"/>
          </w:divBdr>
        </w:div>
        <w:div w:id="1027415362">
          <w:marLeft w:val="640"/>
          <w:marRight w:val="0"/>
          <w:marTop w:val="0"/>
          <w:marBottom w:val="0"/>
          <w:divBdr>
            <w:top w:val="none" w:sz="0" w:space="0" w:color="auto"/>
            <w:left w:val="none" w:sz="0" w:space="0" w:color="auto"/>
            <w:bottom w:val="none" w:sz="0" w:space="0" w:color="auto"/>
            <w:right w:val="none" w:sz="0" w:space="0" w:color="auto"/>
          </w:divBdr>
        </w:div>
      </w:divsChild>
    </w:div>
    <w:div w:id="1904947155">
      <w:bodyDiv w:val="1"/>
      <w:marLeft w:val="0"/>
      <w:marRight w:val="0"/>
      <w:marTop w:val="0"/>
      <w:marBottom w:val="0"/>
      <w:divBdr>
        <w:top w:val="none" w:sz="0" w:space="0" w:color="auto"/>
        <w:left w:val="none" w:sz="0" w:space="0" w:color="auto"/>
        <w:bottom w:val="none" w:sz="0" w:space="0" w:color="auto"/>
        <w:right w:val="none" w:sz="0" w:space="0" w:color="auto"/>
      </w:divBdr>
      <w:divsChild>
        <w:div w:id="1816410717">
          <w:marLeft w:val="640"/>
          <w:marRight w:val="0"/>
          <w:marTop w:val="0"/>
          <w:marBottom w:val="0"/>
          <w:divBdr>
            <w:top w:val="none" w:sz="0" w:space="0" w:color="auto"/>
            <w:left w:val="none" w:sz="0" w:space="0" w:color="auto"/>
            <w:bottom w:val="none" w:sz="0" w:space="0" w:color="auto"/>
            <w:right w:val="none" w:sz="0" w:space="0" w:color="auto"/>
          </w:divBdr>
        </w:div>
        <w:div w:id="498928859">
          <w:marLeft w:val="640"/>
          <w:marRight w:val="0"/>
          <w:marTop w:val="0"/>
          <w:marBottom w:val="0"/>
          <w:divBdr>
            <w:top w:val="none" w:sz="0" w:space="0" w:color="auto"/>
            <w:left w:val="none" w:sz="0" w:space="0" w:color="auto"/>
            <w:bottom w:val="none" w:sz="0" w:space="0" w:color="auto"/>
            <w:right w:val="none" w:sz="0" w:space="0" w:color="auto"/>
          </w:divBdr>
        </w:div>
        <w:div w:id="839544405">
          <w:marLeft w:val="640"/>
          <w:marRight w:val="0"/>
          <w:marTop w:val="0"/>
          <w:marBottom w:val="0"/>
          <w:divBdr>
            <w:top w:val="none" w:sz="0" w:space="0" w:color="auto"/>
            <w:left w:val="none" w:sz="0" w:space="0" w:color="auto"/>
            <w:bottom w:val="none" w:sz="0" w:space="0" w:color="auto"/>
            <w:right w:val="none" w:sz="0" w:space="0" w:color="auto"/>
          </w:divBdr>
        </w:div>
        <w:div w:id="1815757840">
          <w:marLeft w:val="640"/>
          <w:marRight w:val="0"/>
          <w:marTop w:val="0"/>
          <w:marBottom w:val="0"/>
          <w:divBdr>
            <w:top w:val="none" w:sz="0" w:space="0" w:color="auto"/>
            <w:left w:val="none" w:sz="0" w:space="0" w:color="auto"/>
            <w:bottom w:val="none" w:sz="0" w:space="0" w:color="auto"/>
            <w:right w:val="none" w:sz="0" w:space="0" w:color="auto"/>
          </w:divBdr>
        </w:div>
        <w:div w:id="949119262">
          <w:marLeft w:val="640"/>
          <w:marRight w:val="0"/>
          <w:marTop w:val="0"/>
          <w:marBottom w:val="0"/>
          <w:divBdr>
            <w:top w:val="none" w:sz="0" w:space="0" w:color="auto"/>
            <w:left w:val="none" w:sz="0" w:space="0" w:color="auto"/>
            <w:bottom w:val="none" w:sz="0" w:space="0" w:color="auto"/>
            <w:right w:val="none" w:sz="0" w:space="0" w:color="auto"/>
          </w:divBdr>
        </w:div>
        <w:div w:id="1504779465">
          <w:marLeft w:val="640"/>
          <w:marRight w:val="0"/>
          <w:marTop w:val="0"/>
          <w:marBottom w:val="0"/>
          <w:divBdr>
            <w:top w:val="none" w:sz="0" w:space="0" w:color="auto"/>
            <w:left w:val="none" w:sz="0" w:space="0" w:color="auto"/>
            <w:bottom w:val="none" w:sz="0" w:space="0" w:color="auto"/>
            <w:right w:val="none" w:sz="0" w:space="0" w:color="auto"/>
          </w:divBdr>
        </w:div>
        <w:div w:id="1371221508">
          <w:marLeft w:val="640"/>
          <w:marRight w:val="0"/>
          <w:marTop w:val="0"/>
          <w:marBottom w:val="0"/>
          <w:divBdr>
            <w:top w:val="none" w:sz="0" w:space="0" w:color="auto"/>
            <w:left w:val="none" w:sz="0" w:space="0" w:color="auto"/>
            <w:bottom w:val="none" w:sz="0" w:space="0" w:color="auto"/>
            <w:right w:val="none" w:sz="0" w:space="0" w:color="auto"/>
          </w:divBdr>
        </w:div>
        <w:div w:id="1741294741">
          <w:marLeft w:val="640"/>
          <w:marRight w:val="0"/>
          <w:marTop w:val="0"/>
          <w:marBottom w:val="0"/>
          <w:divBdr>
            <w:top w:val="none" w:sz="0" w:space="0" w:color="auto"/>
            <w:left w:val="none" w:sz="0" w:space="0" w:color="auto"/>
            <w:bottom w:val="none" w:sz="0" w:space="0" w:color="auto"/>
            <w:right w:val="none" w:sz="0" w:space="0" w:color="auto"/>
          </w:divBdr>
        </w:div>
        <w:div w:id="938566084">
          <w:marLeft w:val="640"/>
          <w:marRight w:val="0"/>
          <w:marTop w:val="0"/>
          <w:marBottom w:val="0"/>
          <w:divBdr>
            <w:top w:val="none" w:sz="0" w:space="0" w:color="auto"/>
            <w:left w:val="none" w:sz="0" w:space="0" w:color="auto"/>
            <w:bottom w:val="none" w:sz="0" w:space="0" w:color="auto"/>
            <w:right w:val="none" w:sz="0" w:space="0" w:color="auto"/>
          </w:divBdr>
        </w:div>
        <w:div w:id="967398902">
          <w:marLeft w:val="640"/>
          <w:marRight w:val="0"/>
          <w:marTop w:val="0"/>
          <w:marBottom w:val="0"/>
          <w:divBdr>
            <w:top w:val="none" w:sz="0" w:space="0" w:color="auto"/>
            <w:left w:val="none" w:sz="0" w:space="0" w:color="auto"/>
            <w:bottom w:val="none" w:sz="0" w:space="0" w:color="auto"/>
            <w:right w:val="none" w:sz="0" w:space="0" w:color="auto"/>
          </w:divBdr>
        </w:div>
        <w:div w:id="1420954162">
          <w:marLeft w:val="640"/>
          <w:marRight w:val="0"/>
          <w:marTop w:val="0"/>
          <w:marBottom w:val="0"/>
          <w:divBdr>
            <w:top w:val="none" w:sz="0" w:space="0" w:color="auto"/>
            <w:left w:val="none" w:sz="0" w:space="0" w:color="auto"/>
            <w:bottom w:val="none" w:sz="0" w:space="0" w:color="auto"/>
            <w:right w:val="none" w:sz="0" w:space="0" w:color="auto"/>
          </w:divBdr>
        </w:div>
        <w:div w:id="1012806285">
          <w:marLeft w:val="640"/>
          <w:marRight w:val="0"/>
          <w:marTop w:val="0"/>
          <w:marBottom w:val="0"/>
          <w:divBdr>
            <w:top w:val="none" w:sz="0" w:space="0" w:color="auto"/>
            <w:left w:val="none" w:sz="0" w:space="0" w:color="auto"/>
            <w:bottom w:val="none" w:sz="0" w:space="0" w:color="auto"/>
            <w:right w:val="none" w:sz="0" w:space="0" w:color="auto"/>
          </w:divBdr>
        </w:div>
      </w:divsChild>
    </w:div>
    <w:div w:id="2034187425">
      <w:bodyDiv w:val="1"/>
      <w:marLeft w:val="0"/>
      <w:marRight w:val="0"/>
      <w:marTop w:val="0"/>
      <w:marBottom w:val="0"/>
      <w:divBdr>
        <w:top w:val="none" w:sz="0" w:space="0" w:color="auto"/>
        <w:left w:val="none" w:sz="0" w:space="0" w:color="auto"/>
        <w:bottom w:val="none" w:sz="0" w:space="0" w:color="auto"/>
        <w:right w:val="none" w:sz="0" w:space="0" w:color="auto"/>
      </w:divBdr>
      <w:divsChild>
        <w:div w:id="343746131">
          <w:marLeft w:val="640"/>
          <w:marRight w:val="0"/>
          <w:marTop w:val="0"/>
          <w:marBottom w:val="0"/>
          <w:divBdr>
            <w:top w:val="none" w:sz="0" w:space="0" w:color="auto"/>
            <w:left w:val="none" w:sz="0" w:space="0" w:color="auto"/>
            <w:bottom w:val="none" w:sz="0" w:space="0" w:color="auto"/>
            <w:right w:val="none" w:sz="0" w:space="0" w:color="auto"/>
          </w:divBdr>
        </w:div>
        <w:div w:id="1389958910">
          <w:marLeft w:val="640"/>
          <w:marRight w:val="0"/>
          <w:marTop w:val="0"/>
          <w:marBottom w:val="0"/>
          <w:divBdr>
            <w:top w:val="none" w:sz="0" w:space="0" w:color="auto"/>
            <w:left w:val="none" w:sz="0" w:space="0" w:color="auto"/>
            <w:bottom w:val="none" w:sz="0" w:space="0" w:color="auto"/>
            <w:right w:val="none" w:sz="0" w:space="0" w:color="auto"/>
          </w:divBdr>
        </w:div>
        <w:div w:id="711150541">
          <w:marLeft w:val="640"/>
          <w:marRight w:val="0"/>
          <w:marTop w:val="0"/>
          <w:marBottom w:val="0"/>
          <w:divBdr>
            <w:top w:val="none" w:sz="0" w:space="0" w:color="auto"/>
            <w:left w:val="none" w:sz="0" w:space="0" w:color="auto"/>
            <w:bottom w:val="none" w:sz="0" w:space="0" w:color="auto"/>
            <w:right w:val="none" w:sz="0" w:space="0" w:color="auto"/>
          </w:divBdr>
        </w:div>
        <w:div w:id="328142031">
          <w:marLeft w:val="640"/>
          <w:marRight w:val="0"/>
          <w:marTop w:val="0"/>
          <w:marBottom w:val="0"/>
          <w:divBdr>
            <w:top w:val="none" w:sz="0" w:space="0" w:color="auto"/>
            <w:left w:val="none" w:sz="0" w:space="0" w:color="auto"/>
            <w:bottom w:val="none" w:sz="0" w:space="0" w:color="auto"/>
            <w:right w:val="none" w:sz="0" w:space="0" w:color="auto"/>
          </w:divBdr>
        </w:div>
        <w:div w:id="1877307953">
          <w:marLeft w:val="640"/>
          <w:marRight w:val="0"/>
          <w:marTop w:val="0"/>
          <w:marBottom w:val="0"/>
          <w:divBdr>
            <w:top w:val="none" w:sz="0" w:space="0" w:color="auto"/>
            <w:left w:val="none" w:sz="0" w:space="0" w:color="auto"/>
            <w:bottom w:val="none" w:sz="0" w:space="0" w:color="auto"/>
            <w:right w:val="none" w:sz="0" w:space="0" w:color="auto"/>
          </w:divBdr>
        </w:div>
        <w:div w:id="1650284541">
          <w:marLeft w:val="640"/>
          <w:marRight w:val="0"/>
          <w:marTop w:val="0"/>
          <w:marBottom w:val="0"/>
          <w:divBdr>
            <w:top w:val="none" w:sz="0" w:space="0" w:color="auto"/>
            <w:left w:val="none" w:sz="0" w:space="0" w:color="auto"/>
            <w:bottom w:val="none" w:sz="0" w:space="0" w:color="auto"/>
            <w:right w:val="none" w:sz="0" w:space="0" w:color="auto"/>
          </w:divBdr>
        </w:div>
        <w:div w:id="492717698">
          <w:marLeft w:val="640"/>
          <w:marRight w:val="0"/>
          <w:marTop w:val="0"/>
          <w:marBottom w:val="0"/>
          <w:divBdr>
            <w:top w:val="none" w:sz="0" w:space="0" w:color="auto"/>
            <w:left w:val="none" w:sz="0" w:space="0" w:color="auto"/>
            <w:bottom w:val="none" w:sz="0" w:space="0" w:color="auto"/>
            <w:right w:val="none" w:sz="0" w:space="0" w:color="auto"/>
          </w:divBdr>
        </w:div>
        <w:div w:id="229390933">
          <w:marLeft w:val="640"/>
          <w:marRight w:val="0"/>
          <w:marTop w:val="0"/>
          <w:marBottom w:val="0"/>
          <w:divBdr>
            <w:top w:val="none" w:sz="0" w:space="0" w:color="auto"/>
            <w:left w:val="none" w:sz="0" w:space="0" w:color="auto"/>
            <w:bottom w:val="none" w:sz="0" w:space="0" w:color="auto"/>
            <w:right w:val="none" w:sz="0" w:space="0" w:color="auto"/>
          </w:divBdr>
        </w:div>
        <w:div w:id="1801991184">
          <w:marLeft w:val="640"/>
          <w:marRight w:val="0"/>
          <w:marTop w:val="0"/>
          <w:marBottom w:val="0"/>
          <w:divBdr>
            <w:top w:val="none" w:sz="0" w:space="0" w:color="auto"/>
            <w:left w:val="none" w:sz="0" w:space="0" w:color="auto"/>
            <w:bottom w:val="none" w:sz="0" w:space="0" w:color="auto"/>
            <w:right w:val="none" w:sz="0" w:space="0" w:color="auto"/>
          </w:divBdr>
        </w:div>
        <w:div w:id="1809010706">
          <w:marLeft w:val="640"/>
          <w:marRight w:val="0"/>
          <w:marTop w:val="0"/>
          <w:marBottom w:val="0"/>
          <w:divBdr>
            <w:top w:val="none" w:sz="0" w:space="0" w:color="auto"/>
            <w:left w:val="none" w:sz="0" w:space="0" w:color="auto"/>
            <w:bottom w:val="none" w:sz="0" w:space="0" w:color="auto"/>
            <w:right w:val="none" w:sz="0" w:space="0" w:color="auto"/>
          </w:divBdr>
        </w:div>
        <w:div w:id="1343775716">
          <w:marLeft w:val="640"/>
          <w:marRight w:val="0"/>
          <w:marTop w:val="0"/>
          <w:marBottom w:val="0"/>
          <w:divBdr>
            <w:top w:val="none" w:sz="0" w:space="0" w:color="auto"/>
            <w:left w:val="none" w:sz="0" w:space="0" w:color="auto"/>
            <w:bottom w:val="none" w:sz="0" w:space="0" w:color="auto"/>
            <w:right w:val="none" w:sz="0" w:space="0" w:color="auto"/>
          </w:divBdr>
        </w:div>
        <w:div w:id="1331181922">
          <w:marLeft w:val="640"/>
          <w:marRight w:val="0"/>
          <w:marTop w:val="0"/>
          <w:marBottom w:val="0"/>
          <w:divBdr>
            <w:top w:val="none" w:sz="0" w:space="0" w:color="auto"/>
            <w:left w:val="none" w:sz="0" w:space="0" w:color="auto"/>
            <w:bottom w:val="none" w:sz="0" w:space="0" w:color="auto"/>
            <w:right w:val="none" w:sz="0" w:space="0" w:color="auto"/>
          </w:divBdr>
        </w:div>
        <w:div w:id="2085101262">
          <w:marLeft w:val="640"/>
          <w:marRight w:val="0"/>
          <w:marTop w:val="0"/>
          <w:marBottom w:val="0"/>
          <w:divBdr>
            <w:top w:val="none" w:sz="0" w:space="0" w:color="auto"/>
            <w:left w:val="none" w:sz="0" w:space="0" w:color="auto"/>
            <w:bottom w:val="none" w:sz="0" w:space="0" w:color="auto"/>
            <w:right w:val="none" w:sz="0" w:space="0" w:color="auto"/>
          </w:divBdr>
        </w:div>
        <w:div w:id="1348287772">
          <w:marLeft w:val="640"/>
          <w:marRight w:val="0"/>
          <w:marTop w:val="0"/>
          <w:marBottom w:val="0"/>
          <w:divBdr>
            <w:top w:val="none" w:sz="0" w:space="0" w:color="auto"/>
            <w:left w:val="none" w:sz="0" w:space="0" w:color="auto"/>
            <w:bottom w:val="none" w:sz="0" w:space="0" w:color="auto"/>
            <w:right w:val="none" w:sz="0" w:space="0" w:color="auto"/>
          </w:divBdr>
        </w:div>
        <w:div w:id="2096852107">
          <w:marLeft w:val="640"/>
          <w:marRight w:val="0"/>
          <w:marTop w:val="0"/>
          <w:marBottom w:val="0"/>
          <w:divBdr>
            <w:top w:val="none" w:sz="0" w:space="0" w:color="auto"/>
            <w:left w:val="none" w:sz="0" w:space="0" w:color="auto"/>
            <w:bottom w:val="none" w:sz="0" w:space="0" w:color="auto"/>
            <w:right w:val="none" w:sz="0" w:space="0" w:color="auto"/>
          </w:divBdr>
        </w:div>
        <w:div w:id="1102149072">
          <w:marLeft w:val="640"/>
          <w:marRight w:val="0"/>
          <w:marTop w:val="0"/>
          <w:marBottom w:val="0"/>
          <w:divBdr>
            <w:top w:val="none" w:sz="0" w:space="0" w:color="auto"/>
            <w:left w:val="none" w:sz="0" w:space="0" w:color="auto"/>
            <w:bottom w:val="none" w:sz="0" w:space="0" w:color="auto"/>
            <w:right w:val="none" w:sz="0" w:space="0" w:color="auto"/>
          </w:divBdr>
        </w:div>
        <w:div w:id="1169561901">
          <w:marLeft w:val="640"/>
          <w:marRight w:val="0"/>
          <w:marTop w:val="0"/>
          <w:marBottom w:val="0"/>
          <w:divBdr>
            <w:top w:val="none" w:sz="0" w:space="0" w:color="auto"/>
            <w:left w:val="none" w:sz="0" w:space="0" w:color="auto"/>
            <w:bottom w:val="none" w:sz="0" w:space="0" w:color="auto"/>
            <w:right w:val="none" w:sz="0" w:space="0" w:color="auto"/>
          </w:divBdr>
        </w:div>
        <w:div w:id="1879928241">
          <w:marLeft w:val="640"/>
          <w:marRight w:val="0"/>
          <w:marTop w:val="0"/>
          <w:marBottom w:val="0"/>
          <w:divBdr>
            <w:top w:val="none" w:sz="0" w:space="0" w:color="auto"/>
            <w:left w:val="none" w:sz="0" w:space="0" w:color="auto"/>
            <w:bottom w:val="none" w:sz="0" w:space="0" w:color="auto"/>
            <w:right w:val="none" w:sz="0" w:space="0" w:color="auto"/>
          </w:divBdr>
        </w:div>
        <w:div w:id="1291669639">
          <w:marLeft w:val="640"/>
          <w:marRight w:val="0"/>
          <w:marTop w:val="0"/>
          <w:marBottom w:val="0"/>
          <w:divBdr>
            <w:top w:val="none" w:sz="0" w:space="0" w:color="auto"/>
            <w:left w:val="none" w:sz="0" w:space="0" w:color="auto"/>
            <w:bottom w:val="none" w:sz="0" w:space="0" w:color="auto"/>
            <w:right w:val="none" w:sz="0" w:space="0" w:color="auto"/>
          </w:divBdr>
        </w:div>
      </w:divsChild>
    </w:div>
    <w:div w:id="2067297169">
      <w:bodyDiv w:val="1"/>
      <w:marLeft w:val="0"/>
      <w:marRight w:val="0"/>
      <w:marTop w:val="0"/>
      <w:marBottom w:val="0"/>
      <w:divBdr>
        <w:top w:val="none" w:sz="0" w:space="0" w:color="auto"/>
        <w:left w:val="none" w:sz="0" w:space="0" w:color="auto"/>
        <w:bottom w:val="none" w:sz="0" w:space="0" w:color="auto"/>
        <w:right w:val="none" w:sz="0" w:space="0" w:color="auto"/>
      </w:divBdr>
      <w:divsChild>
        <w:div w:id="230700795">
          <w:marLeft w:val="640"/>
          <w:marRight w:val="0"/>
          <w:marTop w:val="0"/>
          <w:marBottom w:val="0"/>
          <w:divBdr>
            <w:top w:val="none" w:sz="0" w:space="0" w:color="auto"/>
            <w:left w:val="none" w:sz="0" w:space="0" w:color="auto"/>
            <w:bottom w:val="none" w:sz="0" w:space="0" w:color="auto"/>
            <w:right w:val="none" w:sz="0" w:space="0" w:color="auto"/>
          </w:divBdr>
        </w:div>
        <w:div w:id="1679191318">
          <w:marLeft w:val="640"/>
          <w:marRight w:val="0"/>
          <w:marTop w:val="0"/>
          <w:marBottom w:val="0"/>
          <w:divBdr>
            <w:top w:val="none" w:sz="0" w:space="0" w:color="auto"/>
            <w:left w:val="none" w:sz="0" w:space="0" w:color="auto"/>
            <w:bottom w:val="none" w:sz="0" w:space="0" w:color="auto"/>
            <w:right w:val="none" w:sz="0" w:space="0" w:color="auto"/>
          </w:divBdr>
        </w:div>
        <w:div w:id="69549830">
          <w:marLeft w:val="640"/>
          <w:marRight w:val="0"/>
          <w:marTop w:val="0"/>
          <w:marBottom w:val="0"/>
          <w:divBdr>
            <w:top w:val="none" w:sz="0" w:space="0" w:color="auto"/>
            <w:left w:val="none" w:sz="0" w:space="0" w:color="auto"/>
            <w:bottom w:val="none" w:sz="0" w:space="0" w:color="auto"/>
            <w:right w:val="none" w:sz="0" w:space="0" w:color="auto"/>
          </w:divBdr>
        </w:div>
        <w:div w:id="1391492632">
          <w:marLeft w:val="640"/>
          <w:marRight w:val="0"/>
          <w:marTop w:val="0"/>
          <w:marBottom w:val="0"/>
          <w:divBdr>
            <w:top w:val="none" w:sz="0" w:space="0" w:color="auto"/>
            <w:left w:val="none" w:sz="0" w:space="0" w:color="auto"/>
            <w:bottom w:val="none" w:sz="0" w:space="0" w:color="auto"/>
            <w:right w:val="none" w:sz="0" w:space="0" w:color="auto"/>
          </w:divBdr>
        </w:div>
        <w:div w:id="343290564">
          <w:marLeft w:val="640"/>
          <w:marRight w:val="0"/>
          <w:marTop w:val="0"/>
          <w:marBottom w:val="0"/>
          <w:divBdr>
            <w:top w:val="none" w:sz="0" w:space="0" w:color="auto"/>
            <w:left w:val="none" w:sz="0" w:space="0" w:color="auto"/>
            <w:bottom w:val="none" w:sz="0" w:space="0" w:color="auto"/>
            <w:right w:val="none" w:sz="0" w:space="0" w:color="auto"/>
          </w:divBdr>
        </w:div>
        <w:div w:id="353458874">
          <w:marLeft w:val="640"/>
          <w:marRight w:val="0"/>
          <w:marTop w:val="0"/>
          <w:marBottom w:val="0"/>
          <w:divBdr>
            <w:top w:val="none" w:sz="0" w:space="0" w:color="auto"/>
            <w:left w:val="none" w:sz="0" w:space="0" w:color="auto"/>
            <w:bottom w:val="none" w:sz="0" w:space="0" w:color="auto"/>
            <w:right w:val="none" w:sz="0" w:space="0" w:color="auto"/>
          </w:divBdr>
        </w:div>
        <w:div w:id="1118833236">
          <w:marLeft w:val="640"/>
          <w:marRight w:val="0"/>
          <w:marTop w:val="0"/>
          <w:marBottom w:val="0"/>
          <w:divBdr>
            <w:top w:val="none" w:sz="0" w:space="0" w:color="auto"/>
            <w:left w:val="none" w:sz="0" w:space="0" w:color="auto"/>
            <w:bottom w:val="none" w:sz="0" w:space="0" w:color="auto"/>
            <w:right w:val="none" w:sz="0" w:space="0" w:color="auto"/>
          </w:divBdr>
        </w:div>
        <w:div w:id="1003162538">
          <w:marLeft w:val="640"/>
          <w:marRight w:val="0"/>
          <w:marTop w:val="0"/>
          <w:marBottom w:val="0"/>
          <w:divBdr>
            <w:top w:val="none" w:sz="0" w:space="0" w:color="auto"/>
            <w:left w:val="none" w:sz="0" w:space="0" w:color="auto"/>
            <w:bottom w:val="none" w:sz="0" w:space="0" w:color="auto"/>
            <w:right w:val="none" w:sz="0" w:space="0" w:color="auto"/>
          </w:divBdr>
        </w:div>
        <w:div w:id="114493276">
          <w:marLeft w:val="640"/>
          <w:marRight w:val="0"/>
          <w:marTop w:val="0"/>
          <w:marBottom w:val="0"/>
          <w:divBdr>
            <w:top w:val="none" w:sz="0" w:space="0" w:color="auto"/>
            <w:left w:val="none" w:sz="0" w:space="0" w:color="auto"/>
            <w:bottom w:val="none" w:sz="0" w:space="0" w:color="auto"/>
            <w:right w:val="none" w:sz="0" w:space="0" w:color="auto"/>
          </w:divBdr>
        </w:div>
        <w:div w:id="1723478151">
          <w:marLeft w:val="640"/>
          <w:marRight w:val="0"/>
          <w:marTop w:val="0"/>
          <w:marBottom w:val="0"/>
          <w:divBdr>
            <w:top w:val="none" w:sz="0" w:space="0" w:color="auto"/>
            <w:left w:val="none" w:sz="0" w:space="0" w:color="auto"/>
            <w:bottom w:val="none" w:sz="0" w:space="0" w:color="auto"/>
            <w:right w:val="none" w:sz="0" w:space="0" w:color="auto"/>
          </w:divBdr>
        </w:div>
        <w:div w:id="819424119">
          <w:marLeft w:val="640"/>
          <w:marRight w:val="0"/>
          <w:marTop w:val="0"/>
          <w:marBottom w:val="0"/>
          <w:divBdr>
            <w:top w:val="none" w:sz="0" w:space="0" w:color="auto"/>
            <w:left w:val="none" w:sz="0" w:space="0" w:color="auto"/>
            <w:bottom w:val="none" w:sz="0" w:space="0" w:color="auto"/>
            <w:right w:val="none" w:sz="0" w:space="0" w:color="auto"/>
          </w:divBdr>
        </w:div>
        <w:div w:id="1854419502">
          <w:marLeft w:val="640"/>
          <w:marRight w:val="0"/>
          <w:marTop w:val="0"/>
          <w:marBottom w:val="0"/>
          <w:divBdr>
            <w:top w:val="none" w:sz="0" w:space="0" w:color="auto"/>
            <w:left w:val="none" w:sz="0" w:space="0" w:color="auto"/>
            <w:bottom w:val="none" w:sz="0" w:space="0" w:color="auto"/>
            <w:right w:val="none" w:sz="0" w:space="0" w:color="auto"/>
          </w:divBdr>
        </w:div>
        <w:div w:id="320281005">
          <w:marLeft w:val="640"/>
          <w:marRight w:val="0"/>
          <w:marTop w:val="0"/>
          <w:marBottom w:val="0"/>
          <w:divBdr>
            <w:top w:val="none" w:sz="0" w:space="0" w:color="auto"/>
            <w:left w:val="none" w:sz="0" w:space="0" w:color="auto"/>
            <w:bottom w:val="none" w:sz="0" w:space="0" w:color="auto"/>
            <w:right w:val="none" w:sz="0" w:space="0" w:color="auto"/>
          </w:divBdr>
        </w:div>
        <w:div w:id="235743963">
          <w:marLeft w:val="640"/>
          <w:marRight w:val="0"/>
          <w:marTop w:val="0"/>
          <w:marBottom w:val="0"/>
          <w:divBdr>
            <w:top w:val="none" w:sz="0" w:space="0" w:color="auto"/>
            <w:left w:val="none" w:sz="0" w:space="0" w:color="auto"/>
            <w:bottom w:val="none" w:sz="0" w:space="0" w:color="auto"/>
            <w:right w:val="none" w:sz="0" w:space="0" w:color="auto"/>
          </w:divBdr>
        </w:div>
        <w:div w:id="493954934">
          <w:marLeft w:val="640"/>
          <w:marRight w:val="0"/>
          <w:marTop w:val="0"/>
          <w:marBottom w:val="0"/>
          <w:divBdr>
            <w:top w:val="none" w:sz="0" w:space="0" w:color="auto"/>
            <w:left w:val="none" w:sz="0" w:space="0" w:color="auto"/>
            <w:bottom w:val="none" w:sz="0" w:space="0" w:color="auto"/>
            <w:right w:val="none" w:sz="0" w:space="0" w:color="auto"/>
          </w:divBdr>
        </w:div>
        <w:div w:id="1926986440">
          <w:marLeft w:val="640"/>
          <w:marRight w:val="0"/>
          <w:marTop w:val="0"/>
          <w:marBottom w:val="0"/>
          <w:divBdr>
            <w:top w:val="none" w:sz="0" w:space="0" w:color="auto"/>
            <w:left w:val="none" w:sz="0" w:space="0" w:color="auto"/>
            <w:bottom w:val="none" w:sz="0" w:space="0" w:color="auto"/>
            <w:right w:val="none" w:sz="0" w:space="0" w:color="auto"/>
          </w:divBdr>
        </w:div>
      </w:divsChild>
    </w:div>
    <w:div w:id="2085106809">
      <w:bodyDiv w:val="1"/>
      <w:marLeft w:val="0"/>
      <w:marRight w:val="0"/>
      <w:marTop w:val="0"/>
      <w:marBottom w:val="0"/>
      <w:divBdr>
        <w:top w:val="none" w:sz="0" w:space="0" w:color="auto"/>
        <w:left w:val="none" w:sz="0" w:space="0" w:color="auto"/>
        <w:bottom w:val="none" w:sz="0" w:space="0" w:color="auto"/>
        <w:right w:val="none" w:sz="0" w:space="0" w:color="auto"/>
      </w:divBdr>
      <w:divsChild>
        <w:div w:id="2095542525">
          <w:marLeft w:val="640"/>
          <w:marRight w:val="0"/>
          <w:marTop w:val="0"/>
          <w:marBottom w:val="0"/>
          <w:divBdr>
            <w:top w:val="none" w:sz="0" w:space="0" w:color="auto"/>
            <w:left w:val="none" w:sz="0" w:space="0" w:color="auto"/>
            <w:bottom w:val="none" w:sz="0" w:space="0" w:color="auto"/>
            <w:right w:val="none" w:sz="0" w:space="0" w:color="auto"/>
          </w:divBdr>
        </w:div>
        <w:div w:id="952708946">
          <w:marLeft w:val="640"/>
          <w:marRight w:val="0"/>
          <w:marTop w:val="0"/>
          <w:marBottom w:val="0"/>
          <w:divBdr>
            <w:top w:val="none" w:sz="0" w:space="0" w:color="auto"/>
            <w:left w:val="none" w:sz="0" w:space="0" w:color="auto"/>
            <w:bottom w:val="none" w:sz="0" w:space="0" w:color="auto"/>
            <w:right w:val="none" w:sz="0" w:space="0" w:color="auto"/>
          </w:divBdr>
        </w:div>
        <w:div w:id="1880359498">
          <w:marLeft w:val="640"/>
          <w:marRight w:val="0"/>
          <w:marTop w:val="0"/>
          <w:marBottom w:val="0"/>
          <w:divBdr>
            <w:top w:val="none" w:sz="0" w:space="0" w:color="auto"/>
            <w:left w:val="none" w:sz="0" w:space="0" w:color="auto"/>
            <w:bottom w:val="none" w:sz="0" w:space="0" w:color="auto"/>
            <w:right w:val="none" w:sz="0" w:space="0" w:color="auto"/>
          </w:divBdr>
        </w:div>
        <w:div w:id="1181625316">
          <w:marLeft w:val="640"/>
          <w:marRight w:val="0"/>
          <w:marTop w:val="0"/>
          <w:marBottom w:val="0"/>
          <w:divBdr>
            <w:top w:val="none" w:sz="0" w:space="0" w:color="auto"/>
            <w:left w:val="none" w:sz="0" w:space="0" w:color="auto"/>
            <w:bottom w:val="none" w:sz="0" w:space="0" w:color="auto"/>
            <w:right w:val="none" w:sz="0" w:space="0" w:color="auto"/>
          </w:divBdr>
        </w:div>
        <w:div w:id="1785537145">
          <w:marLeft w:val="640"/>
          <w:marRight w:val="0"/>
          <w:marTop w:val="0"/>
          <w:marBottom w:val="0"/>
          <w:divBdr>
            <w:top w:val="none" w:sz="0" w:space="0" w:color="auto"/>
            <w:left w:val="none" w:sz="0" w:space="0" w:color="auto"/>
            <w:bottom w:val="none" w:sz="0" w:space="0" w:color="auto"/>
            <w:right w:val="none" w:sz="0" w:space="0" w:color="auto"/>
          </w:divBdr>
        </w:div>
        <w:div w:id="336350559">
          <w:marLeft w:val="640"/>
          <w:marRight w:val="0"/>
          <w:marTop w:val="0"/>
          <w:marBottom w:val="0"/>
          <w:divBdr>
            <w:top w:val="none" w:sz="0" w:space="0" w:color="auto"/>
            <w:left w:val="none" w:sz="0" w:space="0" w:color="auto"/>
            <w:bottom w:val="none" w:sz="0" w:space="0" w:color="auto"/>
            <w:right w:val="none" w:sz="0" w:space="0" w:color="auto"/>
          </w:divBdr>
        </w:div>
        <w:div w:id="1682584292">
          <w:marLeft w:val="640"/>
          <w:marRight w:val="0"/>
          <w:marTop w:val="0"/>
          <w:marBottom w:val="0"/>
          <w:divBdr>
            <w:top w:val="none" w:sz="0" w:space="0" w:color="auto"/>
            <w:left w:val="none" w:sz="0" w:space="0" w:color="auto"/>
            <w:bottom w:val="none" w:sz="0" w:space="0" w:color="auto"/>
            <w:right w:val="none" w:sz="0" w:space="0" w:color="auto"/>
          </w:divBdr>
        </w:div>
        <w:div w:id="1998461508">
          <w:marLeft w:val="640"/>
          <w:marRight w:val="0"/>
          <w:marTop w:val="0"/>
          <w:marBottom w:val="0"/>
          <w:divBdr>
            <w:top w:val="none" w:sz="0" w:space="0" w:color="auto"/>
            <w:left w:val="none" w:sz="0" w:space="0" w:color="auto"/>
            <w:bottom w:val="none" w:sz="0" w:space="0" w:color="auto"/>
            <w:right w:val="none" w:sz="0" w:space="0" w:color="auto"/>
          </w:divBdr>
        </w:div>
        <w:div w:id="939486394">
          <w:marLeft w:val="640"/>
          <w:marRight w:val="0"/>
          <w:marTop w:val="0"/>
          <w:marBottom w:val="0"/>
          <w:divBdr>
            <w:top w:val="none" w:sz="0" w:space="0" w:color="auto"/>
            <w:left w:val="none" w:sz="0" w:space="0" w:color="auto"/>
            <w:bottom w:val="none" w:sz="0" w:space="0" w:color="auto"/>
            <w:right w:val="none" w:sz="0" w:space="0" w:color="auto"/>
          </w:divBdr>
        </w:div>
        <w:div w:id="1262910395">
          <w:marLeft w:val="640"/>
          <w:marRight w:val="0"/>
          <w:marTop w:val="0"/>
          <w:marBottom w:val="0"/>
          <w:divBdr>
            <w:top w:val="none" w:sz="0" w:space="0" w:color="auto"/>
            <w:left w:val="none" w:sz="0" w:space="0" w:color="auto"/>
            <w:bottom w:val="none" w:sz="0" w:space="0" w:color="auto"/>
            <w:right w:val="none" w:sz="0" w:space="0" w:color="auto"/>
          </w:divBdr>
        </w:div>
        <w:div w:id="1756903818">
          <w:marLeft w:val="640"/>
          <w:marRight w:val="0"/>
          <w:marTop w:val="0"/>
          <w:marBottom w:val="0"/>
          <w:divBdr>
            <w:top w:val="none" w:sz="0" w:space="0" w:color="auto"/>
            <w:left w:val="none" w:sz="0" w:space="0" w:color="auto"/>
            <w:bottom w:val="none" w:sz="0" w:space="0" w:color="auto"/>
            <w:right w:val="none" w:sz="0" w:space="0" w:color="auto"/>
          </w:divBdr>
        </w:div>
        <w:div w:id="1919242562">
          <w:marLeft w:val="640"/>
          <w:marRight w:val="0"/>
          <w:marTop w:val="0"/>
          <w:marBottom w:val="0"/>
          <w:divBdr>
            <w:top w:val="none" w:sz="0" w:space="0" w:color="auto"/>
            <w:left w:val="none" w:sz="0" w:space="0" w:color="auto"/>
            <w:bottom w:val="none" w:sz="0" w:space="0" w:color="auto"/>
            <w:right w:val="none" w:sz="0" w:space="0" w:color="auto"/>
          </w:divBdr>
        </w:div>
      </w:divsChild>
    </w:div>
    <w:div w:id="21211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arinanty@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marinanty@gmail.com"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B7891D-E161-B04C-8308-295EA171AD72}"/>
      </w:docPartPr>
      <w:docPartBody>
        <w:p w:rsidR="00E15F34" w:rsidRDefault="00624879">
          <w:r w:rsidRPr="00045D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79"/>
    <w:rsid w:val="000D4939"/>
    <w:rsid w:val="001838B7"/>
    <w:rsid w:val="00244E9F"/>
    <w:rsid w:val="002530AA"/>
    <w:rsid w:val="00406006"/>
    <w:rsid w:val="00624879"/>
    <w:rsid w:val="00A57E0F"/>
    <w:rsid w:val="00E15F34"/>
    <w:rsid w:val="00F179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F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7248C7-E27D-0649-B0A1-A6F62782E93B}">
  <we:reference id="wa104382081" version="1.35.0.0" store="en-CA" storeType="OMEX"/>
  <we:alternateReferences>
    <we:reference id="wa104382081" version="1.35.0.0" store="en-CA" storeType="OMEX"/>
  </we:alternateReferences>
  <we:properties>
    <we:property name="MENDELEY_CITATIONS" value="[{&quot;citationID&quot;:&quot;MENDELEY_CITATION_65055d95-6e5d-4ce2-b259-1e6537452c4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&quot;,&quot;citationItems&quot;:[{&quot;id&quot;:&quot;48679a3b-017c-3ba2-af61-7a5ee1855440&quot;,&quot;itemData&quot;:{&quot;type&quot;:&quot;article-journal&quot;,&quot;id&quot;:&quot;48679a3b-017c-3ba2-af61-7a5ee1855440&quot;,&quot;title&quot;:&quot;Guidelines for the use of fresh-frozen plasma, cryoprecipitate and cryosupernatant&quot;,&quot;author&quot;:[{&quot;family&quot;:&quot;Duguid&quot;,&quot;given&quot;:&quot;J.&quot;,&quot;parse-names&quot;:false,&quot;dropping-particle&quot;:&quot;&quot;,&quot;non-dropping-particle&quot;:&quot;&quot;},{&quot;family&quot;:&quot;O'Shaughnessy&quot;,&quot;given&quot;:&quot;D. F.&quot;,&quot;parse-names&quot;:false,&quot;dropping-particle&quot;:&quot;&quot;,&quot;non-dropping-particle&quot;:&quot;&quot;},{&quot;family&quot;:&quot;Atterbury&quot;,&quot;given&quot;:&quot;C.&quot;,&quot;parse-names&quot;:false,&quot;dropping-particle&quot;:&quot;&quot;,&quot;non-dropping-particle&quot;:&quot;&quot;},{&quot;family&quot;:&quot;Maggs&quot;,&quot;given&quot;:&quot;P. Bolton&quot;,&quot;parse-names&quot;:false,&quot;dropping-particle&quot;:&quot;&quot;,&quot;non-dropping-particle&quot;:&quot;&quot;},{&quot;family&quot;:&quot;Murphy&quot;,&quot;given&quot;:&quot;M.&quot;,&quot;parse-names&quot;:false,&quot;dropping-particle&quot;:&quot;&quot;,&quot;non-dropping-particle&quot;:&quot;&quot;},{&quot;family&quot;:&quot;Thomas&quot;,&quot;given&quot;:&quot;D.&quot;,&quot;parse-names&quot;:false,&quot;dropping-particle&quot;:&quot;&quot;,&quot;non-dropping-particle&quot;:&quot;&quot;},{&quot;family&quot;:&quot;Yates&quot;,&quot;given&quot;:&quot;S.&quot;,&quot;parse-names&quot;:false,&quot;dropping-particle&quot;:&quot;&quot;,&quot;non-dropping-particle&quot;:&quot;&quot;},{&quot;family&quot;:&quot;Williamson&quot;,&quot;given&quot;:&quot;L. M.&quot;,&quot;parse-names&quot;:false,&quot;dropping-particle&quot;:&quot;&quot;,&quot;non-dropping-particle&quot;:&quot;&quot;}],&quot;container-title&quot;:&quot;British Journal of Haematology&quot;,&quot;accessed&quot;:{&quot;date-parts&quot;:[[2022,4,11]]},&quot;DOI&quot;:&quot;10.1111/J.1365-2141.2004.04972.X&quot;,&quot;ISSN&quot;:&quot;1365-2141&quot;,&quot;PMID&quot;:&quot;15198728&quot;,&quot;URL&quot;:&quot;https://onlinelibrary.wiley.com/doi/full/10.1111/j.1365-2141.2004.04972.x&quot;,&quot;issued&quot;:{&quot;date-parts&quot;:[[2004,7,1]]},&quot;page&quot;:&quot;11-28&quot;,&quot;abstract&quot;:&quot;The indications for transfusing fresh-frozen plasma (FFP), cryoprecipitate and cryosupernatant plasma are very limited. When transfused they can have unpredictable adverse effects. The risks of transmitting infection are similar to those of other blood components unless a pathogen-reduced plasma (PRP) is used. Of particular concern are allergic reactions and anaphylaxis, transfusion-related acute lung injury, and haemolysis from transfused antibodies to blood group antigens, especially A and B. FFP is not indicated in disseminated intravascular coagulation without bleeding, is only recommended as a plasma exchange medium for thrombotic thrombocytopenic purpura (for which cryosupernatant is a possible alternative), should never be used to reverse warfarin anticoagulation in the absence of severe bleeding, and has only a very limited place in prophylaxis prior to liver biopsy. When used for surgical or traumatic bleeding, FFP and cryoprecipitate doses should be guided by coagulation studies, which may include near-patient testing. FFP is not indicated to reverse vitamin K deficiency for neonates or patients in intensive care units. PRP may be used as an alternative to FFP. In the UK, PRP from countries with a low bovine spongiform encephalopathy incidence is recommended by the Departments of Health for children born after 1 January 1996. Arrangements for limited supplies of single donor PRP of non-UK origin are expected to be completed in 2004. Batched pooled commercially prepared PRP from donors in the USA (Octaplas) is licensed and available in the UK. FFP must be thawed using a technique that avoids risk of bacterial contamination. Plastic packs containing any of these plasma products are brittle in the frozen state and must be handled with care.&quot;,&quot;publisher&quot;:&quot;John Wiley &amp; Sons, Ltd&quot;,&quot;issue&quot;:&quot;1&quot;,&quot;volume&quot;:&quot;126&quot;,&quot;container-title-short&quot;:&quot;&quot;},&quot;isTemporary&quot;:false}]},{&quot;citationID&quot;:&quot;MENDELEY_CITATION_2a793fe0-8ae5-4ad0-85ae-5b3c325670b4&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&quot;,&quot;citationItems&quot;:[{&quot;id&quot;:&quot;1fd11c53-b57a-352e-acc4-33faee491f1a&quot;,&quot;itemData&quot;:{&quot;type&quot;:&quot;article-journal&quot;,&quot;id&quot;:&quot;1fd11c53-b57a-352e-acc4-33faee491f1a&quot;,&quot;title&quot;:&quot;Fresh Frozen Plasma (FFP)&quot;,&quot;author&quot;:[{&quot;family&quot;:&quot;Khawar&quot;,&quot;given&quot;:&quot;Hina&quot;,&quot;parse-names&quot;:false,&quot;dropping-particle&quot;:&quot;&quot;,&quot;non-dropping-particle&quot;:&quot;&quot;},{&quot;family&quot;:&quot;Kelley&quot;,&quot;given&quot;:&quot;Walt&quot;,&quot;parse-names&quot;:false,&quot;dropping-particle&quot;:&quot;&quot;,&quot;non-dropping-particle&quot;:&quot;&quot;},{&quot;family&quot;:&quot;Stevens&quot;,&quot;given&quot;:&quot;Joshua B.&quot;,&quot;parse-names&quot;:false,&quot;dropping-particle&quot;:&quot;&quot;,&quot;non-dropping-particle&quot;:&quot;&quot;},{&quot;family&quot;:&quot;Guzman&quot;,&quot;given&quot;:&quot;Nilmarie&quot;,&quot;parse-names&quot;:false,&quot;dropping-particle&quot;:&quot;&quot;,&quot;non-dropping-particle&quot;:&quot;&quot;}],&quot;container-title&quot;:&quot;StatPearls&quot;,&quot;accessed&quot;:{&quot;date-parts&quot;:[[2022,4,11]]},&quot;PMID&quot;:&quot;30020719&quot;,&quot;URL&quot;:&quot;https://www.ncbi.nlm.nih.gov/books/NBK513347/&quot;,&quot;issued&quot;:{&quot;date-parts&quot;:[[2021,9,24]]},&quot;abstract&quot;:&quot;Fresh frozen plasma is indicated for the deficiency of coagulation factors with abnormal coagulation tests in the presence of active bleeding. FFP is also indicated for a planned surgery or invasive procedure in the presence of abnormal coagulation tests, reversal of warfarin in the presence of active bleeding or planned procedure when vitamin K is inadequate to reverse the warfarin effect, thrombotic thrombocytopenic purpura, and congenital or acquired factor deficiency with no alternative therapy. Other more specific recommendations for FFP based on systematic review include trauma patients requiring massive transfusion and warfarin-related intracranial hemorrhage. Other situations where the administration of FFP cannot be recommended for or against based on systematic review include FFP transfusion at a plasma-to-RBC ratio of 1:3 or more in trauma patients with massive transfusion. Conditions that cause the deficiency of multiple coagulation factors and may require the administration of FFP include liver disease and disseminated intravascular coagulation. FFP transfusion may not be tolerated in patients with liver disease as patients may not be able to tolerate the infusion volumes necessary to achieve adequate hemostatic levels of coagulation factors.&quot;,&quot;publisher&quot;:&quot;StatPearls Publishing&quot;,&quot;container-title-short&quot;:&quot;&quot;},&quot;isTemporary&quot;:false}]},{&quot;citationID&quot;:&quot;MENDELEY_CITATION_84750807-c572-44fd-94c0-25b9e34a907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&quot;,&quot;citationItems&quot;:[{&quot;id&quot;:&quot;48679a3b-017c-3ba2-af61-7a5ee1855440&quot;,&quot;itemData&quot;:{&quot;type&quot;:&quot;article-journal&quot;,&quot;id&quot;:&quot;48679a3b-017c-3ba2-af61-7a5ee1855440&quot;,&quot;title&quot;:&quot;Guidelines for the use of fresh-frozen plasma, cryoprecipitate and cryosupernatant&quot;,&quot;author&quot;:[{&quot;family&quot;:&quot;Duguid&quot;,&quot;given&quot;:&quot;J.&quot;,&quot;parse-names&quot;:false,&quot;dropping-particle&quot;:&quot;&quot;,&quot;non-dropping-particle&quot;:&quot;&quot;},{&quot;family&quot;:&quot;O'Shaughnessy&quot;,&quot;given&quot;:&quot;D. F.&quot;,&quot;parse-names&quot;:false,&quot;dropping-particle&quot;:&quot;&quot;,&quot;non-dropping-particle&quot;:&quot;&quot;},{&quot;family&quot;:&quot;Atterbury&quot;,&quot;given&quot;:&quot;C.&quot;,&quot;parse-names&quot;:false,&quot;dropping-particle&quot;:&quot;&quot;,&quot;non-dropping-particle&quot;:&quot;&quot;},{&quot;family&quot;:&quot;Maggs&quot;,&quot;given&quot;:&quot;P. Bolton&quot;,&quot;parse-names&quot;:false,&quot;dropping-particle&quot;:&quot;&quot;,&quot;non-dropping-particle&quot;:&quot;&quot;},{&quot;family&quot;:&quot;Murphy&quot;,&quot;given&quot;:&quot;M.&quot;,&quot;parse-names&quot;:false,&quot;dropping-particle&quot;:&quot;&quot;,&quot;non-dropping-particle&quot;:&quot;&quot;},{&quot;family&quot;:&quot;Thomas&quot;,&quot;given&quot;:&quot;D.&quot;,&quot;parse-names&quot;:false,&quot;dropping-particle&quot;:&quot;&quot;,&quot;non-dropping-particle&quot;:&quot;&quot;},{&quot;family&quot;:&quot;Yates&quot;,&quot;given&quot;:&quot;S.&quot;,&quot;parse-names&quot;:false,&quot;dropping-particle&quot;:&quot;&quot;,&quot;non-dropping-particle&quot;:&quot;&quot;},{&quot;family&quot;:&quot;Williamson&quot;,&quot;given&quot;:&quot;L. M.&quot;,&quot;parse-names&quot;:false,&quot;dropping-particle&quot;:&quot;&quot;,&quot;non-dropping-particle&quot;:&quot;&quot;}],&quot;container-title&quot;:&quot;British Journal of Haematology&quot;,&quot;accessed&quot;:{&quot;date-parts&quot;:[[2022,4,11]]},&quot;DOI&quot;:&quot;10.1111/J.1365-2141.2004.04972.X&quot;,&quot;ISSN&quot;:&quot;1365-2141&quot;,&quot;PMID&quot;:&quot;15198728&quot;,&quot;URL&quot;:&quot;https://onlinelibrary.wiley.com/doi/full/10.1111/j.1365-2141.2004.04972.x&quot;,&quot;issued&quot;:{&quot;date-parts&quot;:[[2004,7,1]]},&quot;page&quot;:&quot;11-28&quot;,&quot;abstract&quot;:&quot;The indications for transfusing fresh-frozen plasma (FFP), cryoprecipitate and cryosupernatant plasma are very limited. When transfused they can have unpredictable adverse effects. The risks of transmitting infection are similar to those of other blood components unless a pathogen-reduced plasma (PRP) is used. Of particular concern are allergic reactions and anaphylaxis, transfusion-related acute lung injury, and haemolysis from transfused antibodies to blood group antigens, especially A and B. FFP is not indicated in disseminated intravascular coagulation without bleeding, is only recommended as a plasma exchange medium for thrombotic thrombocytopenic purpura (for which cryosupernatant is a possible alternative), should never be used to reverse warfarin anticoagulation in the absence of severe bleeding, and has only a very limited place in prophylaxis prior to liver biopsy. When used for surgical or traumatic bleeding, FFP and cryoprecipitate doses should be guided by coagulation studies, which may include near-patient testing. FFP is not indicated to reverse vitamin K deficiency for neonates or patients in intensive care units. PRP may be used as an alternative to FFP. In the UK, PRP from countries with a low bovine spongiform encephalopathy incidence is recommended by the Departments of Health for children born after 1 January 1996. Arrangements for limited supplies of single donor PRP of non-UK origin are expected to be completed in 2004. Batched pooled commercially prepared PRP from donors in the USA (Octaplas) is licensed and available in the UK. FFP must be thawed using a technique that avoids risk of bacterial contamination. Plastic packs containing any of these plasma products are brittle in the frozen state and must be handled with care.&quot;,&quot;publisher&quot;:&quot;John Wiley &amp; Sons, Ltd&quot;,&quot;issue&quot;:&quot;1&quot;,&quot;volume&quot;:&quot;126&quot;,&quot;container-title-short&quot;:&quot;&quot;},&quot;isTemporary&quot;:false},{&quot;id&quot;:&quot;317f791e-0e46-3622-8da8-342da4a54b7d&quot;,&quot;itemData&quot;:{&quot;type&quot;:&quot;article-journal&quot;,&quot;id&quot;:&quot;317f791e-0e46-3622-8da8-342da4a54b7d&quot;,&quot;title&quot;:&quot;Fresh Frozen Plasma (FFP) Usage and Appropriateness in Adult Medical in-Patients: A Retrospective Audit&quot;,&quot;author&quot;:[{&quot;family&quot;:&quot;Veera&quot;,&quot;given&quot;:&quot;Raghava Reddy Levaka&quot;,&quot;parse-names&quot;:false,&quot;dropping-particle&quot;:&quot;&quot;,&quot;non-dropping-particle&quot;:&quot;&quot;},{&quot;family&quot;:&quot;Schneider&quot;,&quot;given&quot;:&quot;Doron&quot;,&quot;parse-names&quot;:false,&quot;dropping-particle&quot;:&quot;&quot;,&quot;non-dropping-particle&quot;:&quot;&quot;},{&quot;family&quot;:&quot;Pickens&quot;,&quot;given&quot;:&quot;Peter&quot;,&quot;parse-names&quot;:false,&quot;dropping-particle&quot;:&quot;v.&quot;,&quot;non-dropping-particle&quot;:&quot;&quot;}],&quot;container-title&quot;:&quot;Blood&quot;,&quot;container-title-short&quot;:&quot;Blood&quot;,&quot;accessed&quot;:{&quot;date-parts&quot;:[[2022,4,11]]},&quot;DOI&quot;:&quot;10.1182/BLOOD.V120.21.4375.4375&quot;,&quot;ISSN&quot;:&quot;0006-4971&quot;,&quot;URL&quot;:&quot;https://ashpublications.org/blood/article/120/21/4375/86602/Fresh-Frozen-Plasma-FFP-Usage-and-Appropriateness&quot;,&quot;issued&quot;:{&quot;date-parts&quot;:[[2012,11,16]]},&quot;page&quot;:&quot;4375-4375&quot;,&quot;abstract&quot;:&quot;Abstract 4375&quot;,&quot;publisher&quot;:&quot;American Society of Hematology&quot;,&quot;issue&quot;:&quot;21&quot;,&quot;volume&quot;:&quot;120&quot;},&quot;isTemporary&quot;:false}]},{&quot;citationID&quot;:&quot;MENDELEY_CITATION_805aa797-9345-40b4-bca9-f106073f33c1&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&quot;,&quot;citationItems&quot;:[{&quot;id&quot;:&quot;d03fa35a-ae04-32cf-b3e8-3181b1c94f32&quot;,&quot;itemData&quot;:{&quot;type&quot;:&quot;article-journal&quot;,&quot;id&quot;:&quot;d03fa35a-ae04-32cf-b3e8-3181b1c94f32&quot;,&quot;title&quot;:&quot;Thawed and liquid plasma – what do we know?&quot;,&quot;author&quot;:[{&quot;family&quot;:&quot;Cardigan&quot;,&quot;given&quot;:&quot;R.&quot;,&quot;parse-names&quot;:false,&quot;dropping-particle&quot;:&quot;&quot;,&quot;non-dropping-particle&quot;:&quot;&quot;},{&quot;family&quot;:&quot;Green&quot;,&quot;given&quot;:&quot;L.&quot;,&quot;parse-names&quot;:false,&quot;dropping-particle&quot;:&quot;&quot;,&quot;non-dropping-particle&quot;:&quot;&quot;}],&quot;container-title&quot;:&quot;Vox Sanguinis&quot;,&quot;accessed&quot;:{&quot;date-parts&quot;:[[2022,5,1]]},&quot;DOI&quot;:&quot;10.1111/VOX.12251&quot;,&quot;ISSN&quot;:&quot;1423-0410&quot;,&quot;PMID&quot;:&quot;25833464&quot;,&quot;URL&quot;:&quot;https://onlinelibrary.wiley.com/doi/full/10.1111/vox.12251&quot;,&quot;issued&quot;:{&quot;date-parts&quot;:[[2015,7,1]]},&quot;page&quot;:&quot;1-10&quot;,&quot;abstract&quot;:&quot;There is increasing interest in the use of liquid or frozen plasma thawed and stored for extended periods (&gt;24 h) to reduce wastage and to improve rapid availability of plasma in massive transfusion protocols advocating the early use of plasma in trauma by some centres. There is now a body of studies that have assessed individual coagulation factors during storage of thawed plasma. These show that factor VIII (FVIII) is the worst affected factor and that its activity is mainly lost during the first 24 h following thawing. However, for most factors studied, there is a continual decline during further storage. The few studies that have assessed thrombin generation in thawed plasma have shown variable results. Extended storage of plasma is associated with an increase in levels of DEHP in the component and could theoretically increase the risk of bacterial contamination, although the latter does not appear to have been an issue in countries that have adopted the use of thawed plasma. There are no clinical studies relating to the efficacy of extended-thawed plasma, and therefore, the potential reduction in its efficacy must be balanced with the clinical need for the component.&quot;,&quot;publisher&quot;:&quot;John Wiley &amp; Sons, Ltd&quot;,&quot;issue&quot;:&quot;1&quot;,&quot;volume&quot;:&quot;109&quot;,&quot;container-title-short&quot;:&quot;&quot;},&quot;isTemporary&quot;:false}]},{&quot;citationID&quot;:&quot;MENDELEY_CITATION_59c3d5ba-9f94-4e0d-b2ea-82229ebad7d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&quot;,&quot;citationItems&quot;:[{&quot;id&quot;:&quot;47bacb3b-22bb-33ee-a252-0ff04e617577&quot;,&quot;itemData&quot;:{&quot;type&quot;:&quot;article-journal&quot;,&quot;id&quot;:&quot;47bacb3b-22bb-33ee-a252-0ff04e617577&quot;,&quot;title&quot;:&quot;Field-expedient thawing of fresh-frozen plasma&quot;,&quot;author&quot;:[{&quot;family&quot;:&quot;Meledeo&quot;,&quot;given&quot;:&quot;Michael Adam&quot;,&quot;parse-names&quot;:false,&quot;dropping-particle&quot;:&quot;&quot;,&quot;non-dropping-particle&quot;:&quot;&quot;},{&quot;family&quot;:&quot;Peltier&quot;,&quot;given&quot;:&quot;Grantham C.&quot;,&quot;parse-names&quot;:false,&quot;dropping-particle&quot;:&quot;&quot;,&quot;non-dropping-particle&quot;:&quot;&quot;},{&quot;family&quot;:&quot;McIntosh&quot;,&quot;given&quot;:&quot;Colby S.&quot;,&quot;parse-names&quot;:false,&quot;dropping-particle&quot;:&quot;&quot;,&quot;non-dropping-particle&quot;:&quot;&quot;},{&quot;family&quot;:&quot;Corley&quot;,&quot;given&quot;:&quot;Jason B.&quot;,&quot;parse-names&quot;:false,&quot;dropping-particle&quot;:&quot;&quot;,&quot;non-dropping-particle&quot;:&quot;&quot;},{&quot;family&quot;:&quot;Bynum&quot;,&quot;given&quot;:&quot;James A.&quot;,&quot;parse-names&quot;:false,&quot;dropping-particle&quot;:&quot;&quot;,&quot;non-dropping-particle&quot;:&quot;&quot;},{&quot;family&quot;:&quot;Cap&quot;,&quot;given&quot;:&quot;Andrew P.&quot;,&quot;parse-names&quot;:false,&quot;dropping-particle&quot;:&quot;&quot;,&quot;non-dropping-particle&quot;:&quot;&quot;}],&quot;container-title&quot;:&quot;Transfusion&quot;,&quot;container-title-short&quot;:&quot;Transfusion (Paris)&quot;,&quot;accessed&quot;:{&quot;date-parts&quot;:[[2022,5,1]]},&quot;DOI&quot;:&quot;10.1111/TRF.15652&quot;,&quot;ISSN&quot;:&quot;1537-2995&quot;,&quot;PMID&quot;:&quot;32478890&quot;,&quot;URL&quot;:&quot;https://onlinelibrary.wiley.com/doi/full/10.1111/trf.15652&quot;,&quot;issued&quot;:{&quot;date-parts&quot;:[[2020,6,1]]},&quot;page&quot;:&quot;S87-S95&quot;,&quot;abstract&quot;:&quot;INTRODUCTION: Frozen plasma is superior to crystalloids for hemorrhage resuscitation but remains logistically challenging in austere environments because of specialized clinical equipment for on-demand thawing. This research examines some ad hoc thawing techniques that have been implemented by military medical personnel. METHODS: Fresh-frozen plasma (FFP) units were thawed accordingly: using a slow cooker (three temperature settings) with preheated or room temperature water; affixing flameless ration heaters from meals ready-to-eat (MREs) to FFP and submerging in water; exposing FFP to electric kettle-boiled water; incubating with a sous vide immersion circulator; or using a clinical thawer (control). Hemostatic function, thrombin generation, factor activities, and essential chemistry were measured after thawing. RESULTS: Even at the highest temperatures, without preheated water the slow cooker doubled thawing time (62.5 min vs. control, 32.5 min; p &lt; 0.0001), and the final temperature was 13.5°C versus 28.8°C in control (p &lt; 0.01). When preheated, the slow cooker thawed in 31.3 minutes (p &lt; 0.05), with a final temperature of 22.4°C. Kettle-boiled water thawed in 23.0 minutes with a final temperature of 25.1°C. The sous vide thawed in 28.1 minutes, with a final temperature of 20.2°C. MRE heaters were insufficient. Functional measures were similar in all conditions. DISCUSSION: In emergencies, protracted plasma thawing is unacceptable, and slower thawing methods also produced cryoprecipitate. Although no functional changes were observed with boiled water thawing, potential negative physiological impacts must be examined. Safe, controlled thawing can be obtained with the sous vide, although optimization requires further testing.&quot;,&quot;publisher&quot;:&quot;John Wiley &amp; Sons, Ltd&quot;,&quot;issue&quot;:&quot;S3&quot;,&quot;volume&quot;:&quot;60&quot;},&quot;isTemporary&quot;:false}]},{&quot;citationID&quot;:&quot;MENDELEY_CITATION_1f5a2314-3c35-4b8f-a2aa-21e516b08d97&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&quot;,&quot;citationItems&quot;:[{&quot;id&quot;:&quot;dee68919-ce93-3cb1-a3db-aab9dc3b7b99&quot;,&quot;itemData&quot;:{&quot;type&quot;:&quot;article-journal&quot;,&quot;id&quot;:&quot;dee68919-ce93-3cb1-a3db-aab9dc3b7b99&quot;,&quot;title&quot;:&quot;Thawing fresh frozen plasma in a microwave oven. A comparison with thawing in a 37 °C waterbath&quot;,&quot;author&quot;:[{&quot;family&quot;:&quot;Churchill&quot;,&quot;given&quot;:&quot;W. H.&quot;,&quot;parse-names&quot;:false,&quot;dropping-particle&quot;:&quot;&quot;,&quot;non-dropping-particle&quot;:&quot;&quot;},{&quot;family&quot;:&quot;Schmidt&quot;,&quot;given&quot;:&quot;B.&quot;,&quot;parse-names&quot;:false,&quot;dropping-particle&quot;:&quot;&quot;,&quot;non-dropping-particle&quot;:&quot;&quot;},{&quot;family&quot;:&quot;Lindsey&quot;,&quot;given&quot;:&quot;J.&quot;,&quot;parse-names&quot;:false,&quot;dropping-particle&quot;:&quot;&quot;,&quot;non-dropping-particle&quot;:&quot;&quot;},{&quot;family&quot;:&quot;Greenberg&quot;,&quot;given&quot;:&quot;M.&quot;,&quot;parse-names&quot;:false,&quot;dropping-particle&quot;:&quot;&quot;,&quot;non-dropping-particle&quot;:&quot;&quot;},{&quot;family&quot;:&quot;Boudrow&quot;,&quot;given&quot;:&quot;S.&quot;,&quot;parse-names&quot;:false,&quot;dropping-particle&quot;:&quot;&quot;,&quot;non-dropping-particle&quot;:&quot;&quot;},{&quot;family&quot;:&quot;Brugnara&quot;,&quot;given&quot;:&quot;C.&quot;,&quot;parse-names&quot;:false,&quot;dropping-particle&quot;:&quot;&quot;,&quot;non-dropping-particle&quot;:&quot;&quot;}],&quot;container-title&quot;:&quot;American Journal of Clinical Pathology&quot;,&quot;accessed&quot;:{&quot;date-parts&quot;:[[2022,4,11]]},&quot;DOI&quot;:&quot;10.1093/AJCP/97.2.227&quot;,&quot;ISSN&quot;:&quot;00029173&quot;,&quot;PMID&quot;:&quot;1546692&quot;,&quot;issued&quot;:{&quot;date-parts&quot;:[[1992]]},&quot;page&quot;:&quot;227-232&quot;,&quot;abstract&quot;:&quot;We show in this report that fresh frozen plasma (FFP) can be thawed faster using a specifically designed microwave oven (MWO) (WesLabs Plasma Defroster, Westmorland Laboratories, Inc., New Brunswick, Canada) than using 37 °C water bath (WB) and that the thawed product was equivalent to FFP thawed by WB. Paired plasma bags (200 mL/bag) from plasma pools were frozen, stored at -35 °C, and thawed in parallel, one bag in MWO, the other in WB. Mean thaw time (mean + SD) by MWO was 6.99 + 1.3 minutes; by WB the time was 17.6 + 1.7 minutes (n = 24; P &lt; 0.005). Rapid calorimetry of thawed plasma showed that MWO-thawed FFP temperature was 20.4 + 2.5° C, whereas WB-thawed FFP was 15.4 + 3.3 °C (n = 24; P &lt; 0.005). Except for thrombin time (MWO = 20.1 seconds; WB = 19.8 seconds; n = 24; P = 0.023), no significant differences were observed in the 23 other coagulation parameters and plasma proteins studied. Faster thawing and freedom from risk of contamination may make MWO the method of choice for emergency thawing of FFP.&quot;,&quot;issue&quot;:&quot;2&quot;,&quot;volume&quot;:&quot;97&quot;,&quot;container-title-short&quot;:&quot;&quot;},&quot;isTemporary&quot;:false}]},{&quot;citationID&quot;:&quot;MENDELEY_CITATION_9a3169a4-d4f5-44a2-a60a-56867ea9d14d&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&quot;,&quot;citationItems&quot;:[{&quot;id&quot;:&quot;7476fd19-c219-3f03-8508-12663fe94c74&quot;,&quot;itemData&quot;:{&quot;type&quot;:&quot;article-journal&quot;,&quot;id&quot;:&quot;7476fd19-c219-3f03-8508-12663fe94c74&quot;,&quot;title&quot;:&quot;Rapid dry plasma thawing system: An alternative to conventional thawing baths&quot;,&quot;author&quot;:[{&quot;family&quot;:&quot;Pinki&quot;,&quot;given&quot;:&quot;S.&quot;,&quot;parse-names&quot;:false,&quot;dropping-particle&quot;:&quot;&quot;,&quot;non-dropping-particle&quot;:&quot;&quot;},{&quot;family&quot;:&quot;Mohan&quot;,&quot;given&quot;:&quot;Ganesh&quot;,&quot;parse-names&quot;:false,&quot;dropping-particle&quot;:&quot;&quot;,&quot;non-dropping-particle&quot;:&quot;&quot;},{&quot;family&quot;:&quot;Rafi&quot;,&quot;given&quot;:&quot;Aboobacker&quot;,&quot;parse-names&quot;:false,&quot;dropping-particle&quot;:&quot;&quot;,&quot;non-dropping-particle&quot;:&quot;&quot;},{&quot;family&quot;:&quot;Innah&quot;,&quot;given&quot;:&quot;Susheela&quot;,&quot;parse-names&quot;:false,&quot;dropping-particle&quot;:&quot;&quot;,&quot;non-dropping-particle&quot;:&quot;&quot;},{&quot;family&quot;:&quot;Thomas&quot;,&quot;given&quot;:&quot;Tom&quot;,&quot;parse-names&quot;:false,&quot;dropping-particle&quot;:&quot;&quot;,&quot;non-dropping-particle&quot;:&quot;&quot;}],&quot;container-title&quot;:&quot;Asian Journal of Transfusion Science&quot;,&quot;accessed&quot;:{&quot;date-parts&quot;:[[2022,4,11]]},&quot;DOI&quot;:&quot;10.4103/0973-6247.214356&quot;,&quot;ISSN&quot;:&quot;0973-6247&quot;,&quot;PMID&quot;:&quot;28970683&quot;,&quot;URL&quot;:&quot;https://www.ajts.org/article.asp?issn=0973-6247;year=2017;volume=11;issue=2;spage=147;epage=150;aulast=Pinki&quot;,&quot;issued&quot;:{&quot;date-parts&quot;:[[2017,7,1]]},&quot;page&quot;:&quot;147&quot;,&quot;abstract&quot;:&quot;&lt;b&gt;Background:&lt;/b&gt; Fresh frozen plasma (FFP) should be thawed before transfusing to the patient. Prolonged or uncontrolled thawing can denature plasma proteins. The potential risk of contamination by wet thawing had always been a point of concern.&lt;br&gt;&lt;b&gt;Aims:&lt;/b&gt; Here, we compared and evaluated the effect of thawing on clotting factor activities by two different methods (wet and dry) and other factors such as risk of bacterial contamination, throughput, turnaround time, and efficacy of thawing.&lt;br&gt;&lt;b&gt;Subjects and Methods:&lt;/b&gt; All FFPs were prepared from Group O donors and stored at −40°C. Twenty-one FFPs were thawed in Plasmatherm II at 45°C for 15 min and another 21 were thawed in thawing bath at 37°C for 20–30 min randomly. Analysis of prothrombin time, activated partial thromboplastin time, fibrinogen, and factor VIII was done in ACL TOP 300 (IL) at the time of preparation and immediately after thawing of FFPs. Volume, duration of thawing, ease of use, accessibility, and equipment maintenance were also compared.&lt;br&gt;&lt;b&gt;Results:&lt;/b&gt; There was a statistically significant difference in coagulation parameters after thawing in both methods compared to the time of preparation (&lt;i&gt;P&lt;/i&gt; &lt; 0.05), but all values were within normal limits. There was no significant difference in coagulation parameters between the two methods (&lt;i&gt;P&lt;/i&gt; &gt; 0.05). Mixed bacterial growth was observed from swabs taken from the water bath.&lt;br&gt;&lt;b&gt;Conclusion:&lt;/b&gt; Plasmatherm II can be a good alternative to water bath to rapidly thaw FFPs by preserving coagulation factors and eliminating the risk of bacterial contamination.&quot;,&quot;publisher&quot;:&quot;Medknow Publications and Media Pvt. Ltd.&quot;,&quot;issue&quot;:&quot;2&quot;,&quot;volume&quot;:&quot;11&quot;,&quot;container-title-short&quot;:&quot;&quot;},&quot;isTemporary&quot;:false},{&quot;id&quot;:&quot;5038df78-52b1-3087-b53d-caedaad65651&quot;,&quot;itemData&quot;:{&quot;type&quot;:&quot;article-journal&quot;,&quot;id&quot;:&quot;5038df78-52b1-3087-b53d-caedaad65651&quot;,&quot;title&quot;:&quot;Thawing of Pooled, Solvent/Detergent-Treated Plasma octaplasLG®: Validation Studies Using Different Thawing Devices&quot;,&quot;author&quot;:[{&quot;family&quot;:&quot;Heger&quot;,&quot;given&quot;:&quot;Andrea&quot;,&quot;parse-names&quot;:false,&quot;dropping-particle&quot;:&quot;&quot;,&quot;non-dropping-particle&quot;:&quot;&quot;},{&quot;family&quot;:&quot;Pock&quot;,&quot;given&quot;:&quot;Katharina&quot;,&quot;parse-names&quot;:false,&quot;dropping-particle&quot;:&quot;&quot;,&quot;non-dropping-particle&quot;:&quot;&quot;},{&quot;family&quot;:&quot;Römisch&quot;,&quot;given&quot;:&quot;Jürgen&quot;,&quot;parse-names&quot;:false,&quot;dropping-particle&quot;:&quot;&quot;,&quot;non-dropping-particle&quot;:&quot;&quot;}],&quot;container-title&quot;:&quot;Transfusion Medicine and Hemotherapy&quot;,&quot;accessed&quot;:{&quot;date-parts&quot;:[[2022,4,11]]},&quot;DOI&quot;:&quot;10.1159/000460302&quot;,&quot;ISSN&quot;:&quot;1660-3796&quot;,&quot;PMID&quot;:&quot;28503125&quot;,&quot;URL&quot;:&quot;https://www.karger.com/Article/FullText/460302&quot;,&quot;issued&quot;:{&quot;date-parts&quot;:[[2017,4,1]]},&quot;page&quot;:&quot;94-98&quot;,&quot;abstract&quot;:&quot;&lt;b&gt;Background:&lt;/b&gt; The aim of this study was to perform validation of the thawing process for solvent/detergent-treated plasma octaplasLG® using different thawing devices. Optimized settings for temperature and thawing time should be defined based on the results of both temperature measurements and extensive biochemical characterization studies. &lt;b&gt;Methods:&lt;/b&gt; octaplasLG units were thawed using water bath systems (i.e. MB-13A, QuickThaw® DH4), dry tempering systems (i.e. plasmatherm, SAHARA-III), and microwave oven (i.e. transfusio-therm® 2000). Optimized thawing conditions were defined. Subsequently, using the selected thawing conditions, octaplasLG units were thawed and tested on product release parameters. &lt;b&gt;Results:&lt;/b&gt; The fastest thawing was observed for the microwave oven. All octaplasLG units thawed by different devices and optimized thawing conditions were clear and free of solid and gelatinous particles, indicating no protein denaturation or overheating. In addition, no significant differences were found in the coagulation and inhibition activity and hemostatic potency of octaplasLG when thawed by the different devices tested. All parameters after thawing were within the product release specification levels. &lt;b&gt;Conclusion:&lt;/b&gt; Our study demonstrated that octaplasLG can be thawed using all above listed devices without any negative influence on the plasma quality, presupposed that optimized settings defined for this plasma product are used.&quot;,&quot;publisher&quot;:&quot;Karger Publishers&quot;,&quot;issue&quot;:&quot;2&quot;,&quot;volume&quot;:&quot;44&quot;,&quot;container-title-short&quot;:&quot;&quot;},&quot;isTemporary&quot;:false}]},{&quot;citationID&quot;:&quot;MENDELEY_CITATION_0780435b-ac6a-4aeb-b095-ab0ecc6754e0&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&quot;,&quot;citationItems&quot;:[{&quot;id&quot;:&quot;a45145bb-3676-3ac2-a2b7-9457d88c0aaa&quot;,&quot;itemData&quot;:{&quot;type&quot;:&quot;webpage&quot;,&quot;id&quot;:&quot;a45145bb-3676-3ac2-a2b7-9457d88c0aaa&quot;,&quot;title&quot;:&quot;(PDF) Materials Selection Analysis: Bag for Viable Blood Storage&quot;,&quot;accessed&quot;:{&quot;date-parts&quot;:[[2022,4,11]]},&quot;URL&quot;:&quot;https://www.researchgate.net/publication/291766516_Materials_Selection_Analysis_Bag_for_Viable_Blood_Storage&quot;,&quot;container-title-short&quot;:&quot;&quot;},&quot;isTemporary&quot;:false},{&quot;id&quot;:&quot;f589873f-efda-3672-9ca8-d1e865b82908&quot;,&quot;itemData&quot;:{&quot;type&quot;:&quot;article-journal&quot;,&quot;id&quot;:&quot;f589873f-efda-3672-9ca8-d1e865b82908&quot;,&quot;title&quot;:&quot;Blood components: Processing, characteristics, and modifications&quot;,&quot;author&quot;:[{&quot;family&quot;:&quot;Castillo&quot;,&quot;given&quot;:&quot;Brian&quot;,&quot;parse-names&quot;:false,&quot;dropping-particle&quot;:&quot;&quot;,&quot;non-dropping-particle&quot;:&quot;&quot;},{&quot;family&quot;:&quot;Dasgupta&quot;,&quot;given&quot;:&quot;Amitava&quot;,&quot;parse-names&quot;:false,&quot;dropping-particle&quot;:&quot;&quot;,&quot;non-dropping-particle&quot;:&quot;&quot;},{&quot;family&quot;:&quot;Klein&quot;,&quot;given&quot;:&quot;Kimberly&quot;,&quot;parse-names&quot;:false,&quot;dropping-particle&quot;:&quot;&quot;,&quot;non-dropping-particle&quot;:&quot;&quot;},{&quot;family&quot;:&quot;Tint&quot;,&quot;given&quot;:&quot;Hlaing&quot;,&quot;parse-names&quot;:false,&quot;dropping-particle&quot;:&quot;&quot;,&quot;non-dropping-particle&quot;:&quot;&quot;},{&quot;family&quot;:&quot;Wahed&quot;,&quot;given&quot;:&quot;Amer&quot;,&quot;parse-names&quot;:false,&quot;dropping-particle&quot;:&quot;&quot;,&quot;non-dropping-particle&quot;:&quot;&quot;}],&quot;container-title&quot;:&quot;Transfusion Medicine for Pathologists&quot;,&quot;accessed&quot;:{&quot;date-parts&quot;:[[2022,4,11]]},&quot;DOI&quot;:&quot;10.1016/B978-0-12-814313-1.00002-2&quot;,&quot;issued&quot;:{&quot;date-parts&quot;:[[2018]]},&quot;page&quot;:&quot;19-36&quot;,&quot;abstract&quot;:&quot;This chapter will discuss each of the main blood components derived from whole blood collections. Once whole blood has been collected it undergoes centrifugation to allow for separation into various components based on densities. Based on the current methods used for separation of blood by centrifugation it is possible to obtain three major blood components: RBCs, platelets, and plasma. Cryoprecipitated antihemophilic factor, commonly referred to as “cryoprecipitate or cryo,” is a cold insoluble product that precipitates out when fresh frozen plasma is thawed at refrigerator temperatures (1–6°C). The residual plasma is transferred to a satellite bag leaving behind a unit of cryoprecipitate which can also be refrozen. Various components of blood have different stability.&quot;,&quot;publisher&quot;:&quot;Elsevier&quot;,&quot;container-title-short&quot;:&quot;&quot;},&quot;isTemporary&quot;:false}]},{&quot;citationID&quot;:&quot;MENDELEY_CITATION_5151e25d-df8e-45a6-a9e7-2becdfd86e53&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&quot;,&quot;citationItems&quot;:[{&quot;id&quot;:&quot;7476fd19-c219-3f03-8508-12663fe94c74&quot;,&quot;itemData&quot;:{&quot;type&quot;:&quot;article-journal&quot;,&quot;id&quot;:&quot;7476fd19-c219-3f03-8508-12663fe94c74&quot;,&quot;title&quot;:&quot;Rapid dry plasma thawing system: An alternative to conventional thawing baths&quot;,&quot;author&quot;:[{&quot;family&quot;:&quot;Pinki&quot;,&quot;given&quot;:&quot;S.&quot;,&quot;parse-names&quot;:false,&quot;dropping-particle&quot;:&quot;&quot;,&quot;non-dropping-particle&quot;:&quot;&quot;},{&quot;family&quot;:&quot;Mohan&quot;,&quot;given&quot;:&quot;Ganesh&quot;,&quot;parse-names&quot;:false,&quot;dropping-particle&quot;:&quot;&quot;,&quot;non-dropping-particle&quot;:&quot;&quot;},{&quot;family&quot;:&quot;Rafi&quot;,&quot;given&quot;:&quot;Aboobacker&quot;,&quot;parse-names&quot;:false,&quot;dropping-particle&quot;:&quot;&quot;,&quot;non-dropping-particle&quot;:&quot;&quot;},{&quot;family&quot;:&quot;Innah&quot;,&quot;given&quot;:&quot;Susheela&quot;,&quot;parse-names&quot;:false,&quot;dropping-particle&quot;:&quot;&quot;,&quot;non-dropping-particle&quot;:&quot;&quot;},{&quot;family&quot;:&quot;Thomas&quot;,&quot;given&quot;:&quot;Tom&quot;,&quot;parse-names&quot;:false,&quot;dropping-particle&quot;:&quot;&quot;,&quot;non-dropping-particle&quot;:&quot;&quot;}],&quot;container-title&quot;:&quot;Asian Journal of Transfusion Science&quot;,&quot;accessed&quot;:{&quot;date-parts&quot;:[[2022,4,11]]},&quot;DOI&quot;:&quot;10.4103/0973-6247.214356&quot;,&quot;ISSN&quot;:&quot;0973-6247&quot;,&quot;PMID&quot;:&quot;28970683&quot;,&quot;URL&quot;:&quot;https://www.ajts.org/article.asp?issn=0973-6247;year=2017;volume=11;issue=2;spage=147;epage=150;aulast=Pinki&quot;,&quot;issued&quot;:{&quot;date-parts&quot;:[[2017,7,1]]},&quot;page&quot;:&quot;147&quot;,&quot;abstract&quot;:&quot;&lt;b&gt;Background:&lt;/b&gt; Fresh frozen plasma (FFP) should be thawed before transfusing to the patient. Prolonged or uncontrolled thawing can denature plasma proteins. The potential risk of contamination by wet thawing had always been a point of concern.&lt;br&gt;&lt;b&gt;Aims:&lt;/b&gt; Here, we compared and evaluated the effect of thawing on clotting factor activities by two different methods (wet and dry) and other factors such as risk of bacterial contamination, throughput, turnaround time, and efficacy of thawing.&lt;br&gt;&lt;b&gt;Subjects and Methods:&lt;/b&gt; All FFPs were prepared from Group O donors and stored at −40°C. Twenty-one FFPs were thawed in Plasmatherm II at 45°C for 15 min and another 21 were thawed in thawing bath at 37°C for 20–30 min randomly. Analysis of prothrombin time, activated partial thromboplastin time, fibrinogen, and factor VIII was done in ACL TOP 300 (IL) at the time of preparation and immediately after thawing of FFPs. Volume, duration of thawing, ease of use, accessibility, and equipment maintenance were also compared.&lt;br&gt;&lt;b&gt;Results:&lt;/b&gt; There was a statistically significant difference in coagulation parameters after thawing in both methods compared to the time of preparation (&lt;i&gt;P&lt;/i&gt; &lt; 0.05), but all values were within normal limits. There was no significant difference in coagulation parameters between the two methods (&lt;i&gt;P&lt;/i&gt; &gt; 0.05). Mixed bacterial growth was observed from swabs taken from the water bath.&lt;br&gt;&lt;b&gt;Conclusion:&lt;/b&gt; Plasmatherm II can be a good alternative to water bath to rapidly thaw FFPs by preserving coagulation factors and eliminating the risk of bacterial contamination.&quot;,&quot;publisher&quot;:&quot;Medknow Publications and Media Pvt. Ltd.&quot;,&quot;issue&quot;:&quot;2&quot;,&quot;volume&quot;:&quot;11&quot;,&quot;container-title-short&quot;:&quot;&quot;},&quot;isTemporary&quot;:false}]},{&quot;citationID&quot;:&quot;MENDELEY_CITATION_a9562761-917c-4024-ba9b-0d8d081fad92&quot;,&quot;properties&quot;:{&quot;noteIndex&quot;:0},&quot;isEdited&quot;:false,&quot;manualOverride&quot;:{&quot;isManuallyOverridden&quot;:false,&quot;citeprocText&quot;:&quot;&lt;sup&gt;11,12&lt;/sup&gt;&quot;,&quot;manualOverrideText&quot;:&quot;&quot;},&quot;citationTag&quot;:&quot;MENDELEY_CITATION_v3_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&quot;,&quot;citationItems&quot;:[{&quot;id&quot;:&quot;5de7b7b9-69ca-3d3c-936c-989e68d13f7a&quot;,&quot;itemData&quot;:{&quot;type&quot;:&quot;webpage&quot;,&quot;id&quot;:&quot;5de7b7b9-69ca-3d3c-936c-989e68d13f7a&quot;,&quot;title&quot;:&quot;(PDF) Materials Selection Analysis: Bag for Viable Blood Storage&quot;,&quot;accessed&quot;:{&quot;date-parts&quot;:[[2022,5,1]]},&quot;URL&quot;:&quot;https://www.researchgate.net/publication/291766516_Materials_Selection_Analysis_Bag_for_Viable_Blood_Storage&quot;,&quot;container-title-short&quot;:&quot;&quot;},&quot;isTemporary&quot;:false},{&quot;id&quot;:&quot;49f5e034-270c-3db1-82c2-30e15b75e848&quot;,&quot;itemData&quot;:{&quot;type&quot;:&quot;article-journal&quot;,&quot;id&quot;:&quot;49f5e034-270c-3db1-82c2-30e15b75e848&quot;,&quot;title&quot;:&quot;The Role of Chitosan on Polyvinyl Chloride (PVC)-Glycerol Biocomposites for Blood Bag Application&quot;,&quot;author&quot;:[{&quot;family&quot;:&quot;Meutia Zahra&quot;,&quot;given&quot;:&quot;Nabila&quot;,&quot;parse-names&quot;:false,&quot;dropping-particle&quot;:&quot;&quot;,&quot;non-dropping-particle&quot;:&quot;&quot;},{&quot;family&quot;:&quot;Widiyanti&quot;,&quot;given&quot;:&quot;Prihartini&quot;,&quot;parse-names&quot;:false,&quot;dropping-particle&quot;:&quot;&quot;,&quot;non-dropping-particle&quot;:&quot;&quot;}],&quot;accessed&quot;:{&quot;date-parts&quot;:[[2022,5,1]]},&quot;DOI&quot;:&quot;10.4028/www.scientific.net/JBBBE.37.94&quot;,&quot;URL&quot;:&quot;www.scientific.net/JBBBE.37.94&quot;,&quot;issued&quot;:{&quot;date-parts&quot;:[[2018]]},&quot;abstract&quot;:&quot;The common blood bag in the market is made from a mixture of PVC and plasticizer. But the a number of occurrences where pockets of heavily polluted bacteria, blood requires blood bags which has the antibacterial characteristic. Antibacterial properties on the bags of blood can be raised with the addition of chitosan. This research aim is to know the influence of chitosan membrane biocomposite PVC-Glycerol against its biological and physical properties. Chitosan dissolved with a concentration of 0 wt/v%; wt/v 0.5%; 1 wt/v%; 1.5 v/wt% wt/v and 2 wt/v% mixed with glycerol with a 1:1 ratio. Then the mixture was mixed with PVC solution 15% and formed into a membrane by using the glass plates. Furthermore, the membranes are characterized using tensile test, hemolytic test, and antibacterial test. The physical characteristics of the tensile test indicate that the elongation percentage was 2.22-96.43% and tensile strength was 3.6-8 MPa. The test result of the hemolytic test and antibacterial test showed that biocomposite membrane of PVC-Glycerol-Chitosan are hemocompatible because it has a hemolysis percentage &lt; 5%, while antibacterial test results showed that the membrane has a weak anti-bacterial due to bacterial inhibition zone diameter &lt; 5 mm. Based on the characterization result, biocomposite membrane of PVC-Glycerol-Chitosan can be used for blood bag candidate.&quot;,&quot;container-title-short&quot;:&quot;&quot;},&quot;isTemporary&quot;:false}]},{&quot;citationID&quot;:&quot;MENDELEY_CITATION_386993c2-43e7-40bf-b734-97deb00e82e2&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&quot;,&quot;citationItems&quot;:[{&quot;id&quot;:&quot;a45145bb-3676-3ac2-a2b7-9457d88c0aaa&quot;,&quot;itemData&quot;:{&quot;type&quot;:&quot;webpage&quot;,&quot;id&quot;:&quot;a45145bb-3676-3ac2-a2b7-9457d88c0aaa&quot;,&quot;title&quot;:&quot;(PDF) Materials Selection Analysis: Bag for Viable Blood Storage&quot;,&quot;accessed&quot;:{&quot;date-parts&quot;:[[2022,4,11]]},&quot;URL&quot;:&quot;https://www.researchgate.net/publication/291766516_Materials_Selection_Analysis_Bag_for_Viable_Blood_Storage&quot;,&quot;container-title-short&quot;:&quot;&quot;},&quot;isTemporary&quot;:false}]},{&quot;citationID&quot;:&quot;MENDELEY_CITATION_611fd6c6-c5e3-4f17-9f65-0dc1c0e5a41f&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&quot;,&quot;citationItems&quot;:[{&quot;id&quot;:&quot;7658a27b-b893-3722-9285-cfd125e8ea0a&quot;,&quot;itemData&quot;:{&quot;type&quot;:&quot;article-journal&quot;,&quot;id&quot;:&quot;7658a27b-b893-3722-9285-cfd125e8ea0a&quot;,&quot;title&quot;:&quot;Determination of rate and analysis of reasons for discarding blood and blood components in a blood bank of tertiary care hospital:a retrospective study&quot;,&quot;author&quot;:[{&quot;family&quot;:&quot;Chavan&quot;,&quot;given&quot;:&quot;Surekha K.&quot;,&quot;parse-names&quot;:false,&quot;dropping-particle&quot;:&quot;&quot;,&quot;non-dropping-particle&quot;:&quot;&quot;}],&quot;container-title&quot;:&quot;International Journal of Research in Medical Sciences&quot;,&quot;accessed&quot;:{&quot;date-parts&quot;:[[2022,4,11]]},&quot;DOI&quot;:&quot;10.18203/2320-6012.IJRMS20170671&quot;,&quot;ISSN&quot;:&quot;2320-6071&quot;,&quot;issued&quot;:{&quot;date-parts&quot;:[[2017,2,20]]},&quot;page&quot;:&quot;1111&quot;,&quot;abstract&quot;:&quot;Background: The transfusion of blood and blood components has become an integral part of patient management in modern medicine. There are no substitutes for human blood. Thus, proper utilization of blood is necessary with minimal wasting.Methods: A total of 15,333 donors donated blood during the study period of 3 years in blood bank of a tertiary care hospital, south Maharashtra from 1 st of January, 2013 to 31 st December 2015, which were screened.Results: Of the total 3355 whole blood collection, 615 blood bags were discarded. Out of these 615 bags 544 (88.45%) were discarded because of date expired, 41(6.66%) blood bags were discarded due to seropositivity for TTI and 22 (3.5%) blood bags were due under collection and leakage and other reasons contributed for 1.3%. A total of 4026 blood components were discarded against 29,715 blood components prepared during the study period. Among blood components discarded, most common units were platelets. The most common cause of discarding the blood components was expiry of date due to non-utilization were 3475 (86.31%).Conclusions: Properly implemented blood transfusion policies, training of staff as well as implementation of automation will also help to improve process and output of BTS. This would reduce the discarding of blood components and wastage due to non-conformance. These discarded bags, because they are unutilized are both financially as well as socially harmful to the blood bank.&quot;,&quot;publisher&quot;:&quot;Medip Academy&quot;,&quot;issue&quot;:&quot;3&quot;,&quot;volume&quot;:&quot;5&quot;,&quot;container-title-short&quot;:&quot;&quot;},&quot;isTemporary&quot;:false},{&quot;id&quot;:&quot;714b841a-f04d-3ba1-ab67-37e154e839b8&quot;,&quot;itemData&quot;:{&quot;type&quot;:&quot;article-journal&quot;,&quot;id&quot;:&quot;714b841a-f04d-3ba1-ab67-37e154e839b8&quot;,&quot;title&quot;:&quot;Thawing times and hemostatic assessment of fresh frozen plasma thawed at 37°C and 45°C using water-bath methods&quot;,&quot;author&quot;:[{&quot;family&quot;:&quot;Platton&quot;,&quot;given&quot;:&quot;Sean&quot;,&quot;parse-names&quot;:false,&quot;dropping-particle&quot;:&quot;&quot;,&quot;non-dropping-particle&quot;:&quot;&quot;},{&quot;family&quot;:&quot;Elegbe&quot;,&quot;given&quot;:&quot;Oluwatola&quot;,&quot;parse-names&quot;:false,&quot;dropping-particle&quot;:&quot;&quot;,&quot;non-dropping-particle&quot;:&quot;&quot;},{&quot;family&quot;:&quot;Bower&quot;,&quot;given&quot;:&quot;Lucy&quot;,&quot;parse-names&quot;:false,&quot;dropping-particle&quot;:&quot;&quot;,&quot;non-dropping-particle&quot;:&quot;&quot;},{&quot;family&quot;:&quot;Cardigan&quot;,&quot;given&quot;:&quot;Rebecca&quot;,&quot;parse-names&quot;:false,&quot;dropping-particle&quot;:&quot;&quot;,&quot;non-dropping-particle&quot;:&quot;&quot;},{&quot;family&quot;:&quot;Lancut&quot;,&quot;given&quot;:&quot;Julia&quot;,&quot;parse-names&quot;:false,&quot;dropping-particle&quot;:&quot;&quot;,&quot;non-dropping-particle&quot;:&quot;&quot;},{&quot;family&quot;:&quot;McCullagh&quot;,&quot;given&quot;:&quot;Josephine&quot;,&quot;parse-names&quot;:false,&quot;dropping-particle&quot;:&quot;&quot;,&quot;non-dropping-particle&quot;:&quot;&quot;},{&quot;family&quot;:&quot;Green&quot;,&quot;given&quot;:&quot;Laura&quot;,&quot;parse-names&quot;:false,&quot;dropping-particle&quot;:&quot;&quot;,&quot;non-dropping-particle&quot;:&quot;&quot;}],&quot;container-title&quot;:&quot;Transfusion&quot;,&quot;container-title-short&quot;:&quot;Transfusion (Paris)&quot;,&quot;accessed&quot;:{&quot;date-parts&quot;:[[2022,4,11]]},&quot;DOI&quot;:&quot;10.1111/TRF.15553&quot;,&quot;ISSN&quot;:&quot;1537-2995&quot;,&quot;PMID&quot;:&quot;31618455&quot;,&quot;URL&quot;:&quot;https://onlinelibrary.wiley.com/doi/full/10.1111/trf.15553&quot;,&quot;issued&quot;:{&quot;date-parts&quot;:[[2019,11,1]]},&quot;page&quot;:&quot;3478-3484&quot;,&quot;abstract&quot;:&quot;BACKGROUND: The Barkey Plasmatherm (BP; Barkey GmbH &amp; Co. KG) can thaw plasma at 37°C and 45°C. No studies have assessed thawing times or hemostatic qualities of plasma thawed at 45°C with BP. This study assessed fresh frozen plasma (FFP) thawing times with use of BP at 37°C and 45°C and Thermogenesis ThermoLine (TT; Helmer Scientific) at 37°C and compared the hemostatic quality of LG-Octaplas (Octapharma) with use of BP at 37°C and 45°C with TT at 37°C. STUDY DESIGN AND METHODS: The thawing time of FFP (pairs or fours) was assessed using BP at 37°C and 45°C (not prewarmed and prewarmed) and TT at 37°C. Hemostasis was assessed in LG-Octaplas at 5 minutes, 24 hours, 48 hours, and 120 hours after thawing with use of the three methods. RESULTS: Thawing time for two units was 13.44 minutes using TT, the same as using BP at 37°C (12.94 min not prewarmed; 12.20 min prewarmed) or 45°C (12.38 min not prewarmed), but longer than using BP prewarmed to 45°C (11.31 min, p &lt; 0.001). Thawing time for four units was 13.41 minutes using TT, shorter than using BP at 37°C (17.19 min not prewarmed, 18.47 min prewarmed; both p &lt; 0.001) or 45°C (15.03 min not prewarmed, p = 0.012; 15.22 min prewarmed, p = 0.004). There was no reduction in hemostatic markers in LG-Octaplas with use of BP at 37°C or 45°C compared to TT. CONCLUSION: BP is quicker than TT by 2 minutes when thawing two units of FFP if it is prewarmed to 45°C. BP is slower than TT by at least 2 minutes when thawing four units of FFP at 37oC. There was no significant difference in the hemostatic qualities of plasma whether thawed at 37°C or 45°C.&quot;,&quot;publisher&quot;:&quot;John Wiley &amp; Sons, Ltd&quot;,&quot;issue&quot;:&quot;11&quot;,&quot;volume&quot;:&quot;59&quot;},&quot;isTemporary&quot;:false}]},{&quot;citationID&quot;:&quot;MENDELEY_CITATION_04c3d1c7-412f-4814-98a6-22518fa47275&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&quot;,&quot;citationItems&quot;:[{&quot;id&quot;:&quot;faebc7e1-99d5-3caf-809d-3e779cd3c24d&quot;,&quot;itemData&quot;:{&quot;type&quot;:&quot;article-journal&quot;,&quot;id&quot;:&quot;faebc7e1-99d5-3caf-809d-3e779cd3c24d&quot;,&quot;title&quot;:&quot;British Society of Haematology Guidelines on the spectrum of fresh frozen plasma and cryoprecipitate products: their handling and use in various patient groups in the absence of major bleeding&quot;,&quot;author&quot;:[{&quot;family&quot;:&quot;Green&quot;,&quot;given&quot;:&quot;Laura&quot;,&quot;parse-names&quot;:false,&quot;dropping-particle&quot;:&quot;&quot;,&quot;non-dropping-particle&quot;:&quot;&quot;},{&quot;family&quot;:&quot;Bolton-Maggs&quot;,&quot;given&quot;:&quot;Paula&quot;,&quot;parse-names&quot;:false,&quot;dropping-particle&quot;:&quot;&quot;,&quot;non-dropping-particle&quot;:&quot;&quot;},{&quot;family&quot;:&quot;Beattie&quot;,&quot;given&quot;:&quot;Craig&quot;,&quot;parse-names&quot;:false,&quot;dropping-particle&quot;:&quot;&quot;,&quot;non-dropping-particle&quot;:&quot;&quot;},{&quot;family&quot;:&quot;Cardigan&quot;,&quot;given&quot;:&quot;Rebecca&quot;,&quot;parse-names&quot;:false,&quot;dropping-particle&quot;:&quot;&quot;,&quot;non-dropping-particle&quot;:&quot;&quot;},{&quot;family&quot;:&quot;Kallis&quot;,&quot;given&quot;:&quot;Yiannis&quot;,&quot;parse-names&quot;:false,&quot;dropping-particle&quot;:&quot;&quot;,&quot;non-dropping-particle&quot;:&quot;&quot;},{&quot;family&quot;:&quot;Stanworth&quot;,&quot;given&quot;:&quot;Simon J.&quot;,&quot;parse-names&quot;:false,&quot;dropping-particle&quot;:&quot;&quot;,&quot;non-dropping-particle&quot;:&quot;&quot;},{&quot;family&quot;:&quot;Thachil&quot;,&quot;given&quot;:&quot;Jecko&quot;,&quot;parse-names&quot;:false,&quot;dropping-particle&quot;:&quot;&quot;,&quot;non-dropping-particle&quot;:&quot;&quot;},{&quot;family&quot;:&quot;Zahra&quot;,&quot;given&quot;:&quot;Sharon&quot;,&quot;parse-names&quot;:false,&quot;dropping-particle&quot;:&quot;&quot;,&quot;non-dropping-particle&quot;:&quot;&quot;}],&quot;container-title&quot;:&quot;British Journal of Haematology&quot;,&quot;accessed&quot;:{&quot;date-parts&quot;:[[2022,4,11]]},&quot;DOI&quot;:&quot;10.1111/BJH.15167&quot;,&quot;ISSN&quot;:&quot;1365-2141&quot;,&quot;PMID&quot;:&quot;29527654&quot;,&quot;URL&quot;:&quot;https://onlinelibrary.wiley.com/doi/full/10.1111/bjh.15167&quot;,&quot;issued&quot;:{&quot;date-parts&quot;:[[2018,4,1]]},&quot;page&quot;:&quot;54-67&quot;,&quot;publisher&quot;:&quot;John Wiley &amp; Sons, Ltd&quot;,&quot;issue&quot;:&quot;1&quot;,&quot;volume&quot;:&quot;181&quot;,&quot;container-title-short&quot;:&quot;&quot;},&quot;isTemporary&quot;:false},{&quot;id&quot;:&quot;a2f59681-6e3a-3730-a500-0bd87d3d8ff7&quot;,&quot;itemData&quot;:{&quot;type&quot;:&quot;article-journal&quot;,&quot;id&quot;:&quot;a2f59681-6e3a-3730-a500-0bd87d3d8ff7&quot;,&quot;title&quot;:&quot;Thawing of Fresh-Frozen Plasma at 45 °C versus 37 °C: Comparison Using Satellite Packs of the Same Donor Units&quot;,&quot;author&quot;:[{&quot;family&quot;:&quot;Plotz&quot;,&quot;given&quot;:&quot;R. D.&quot;,&quot;parse-names&quot;:false,&quot;dropping-particle&quot;:&quot;&quot;,&quot;non-dropping-particle&quot;:&quot;&quot;},{&quot;family&quot;:&quot;Ciotola&quot;,&quot;given&quot;:&quot;R. T.&quot;,&quot;parse-names&quot;:false,&quot;dropping-particle&quot;:&quot;&quot;,&quot;non-dropping-particle&quot;:&quot;&quot;}],&quot;container-title&quot;:&quot;American Journal of Clinical Pathology&quot;,&quot;accessed&quot;:{&quot;date-parts&quot;:[[2022,4,11]]},&quot;DOI&quot;:&quot;10.1093/AJCP/89.3.381&quot;,&quot;ISSN&quot;:&quot;0002-9173&quot;,&quot;PMID&quot;:&quot;3348173&quot;,&quot;URL&quot;:&quot;https://academic.oup.com/ajcp/article/89/3/381/1790823&quot;,&quot;issued&quot;:{&quot;date-parts&quot;:[[1988,3,1]]},&quot;page&quot;:&quot;381-384&quot;,&quot;abstract&quot;:&quot;Packs of fresh-frozen plasma (FFP) from the same donor units were thawed at 37°C and at 45°C in order to determine the suitability of the higher temperature for thawing FFP. Measurements of prothrombin time, activated partial thromboplastin time, fibrinogen concentration, and Factor VIII activity showed no significant differences between the temperatures. Thawing time at 45°C was approximately half that at 37°C. The protocol for manipulation and inspection of the FFP was an important determinant of the thawing time, but did not appear to affect coagulation. FFP can safely be thawed in a 45°C water bath if it is removed before thawing is complete.&quot;,&quot;publisher&quot;:&quot;Oxford Academic&quot;,&quot;issue&quot;:&quot;3&quot;,&quot;volume&quot;:&quot;89&quot;,&quot;container-title-short&quot;:&quot;&quot;},&quot;isTemporary&quot;:false},{&quot;id&quot;:&quot;8b740a21-36ce-3471-b50b-e09edb5a952b&quot;,&quot;itemData&quot;:{&quot;type&quot;:&quot;article-journal&quot;,&quot;id&quot;:&quot;8b740a21-36ce-3471-b50b-e09edb5a952b&quot;,&quot;title&quot;:&quot;A study on factors influencing the hemostatic potential of fresh frozen plasma&quot;,&quot;author&quot;:[{&quot;family&quot;:&quot;Dhantole&quot;,&quot;given&quot;:&quot;Lalit&quot;,&quot;parse-names&quot;:false,&quot;dropping-particle&quot;:&quot;&quot;,&quot;non-dropping-particle&quot;:&quot;&quot;},{&quot;family&quot;:&quot;Dubey&quot;,&quot;given&quot;:&quot;Anju&quot;,&quot;parse-names&quot;:false,&quot;dropping-particle&quot;:&quot;&quot;,&quot;non-dropping-particle&quot;:&quot;&quot;},{&quot;family&quot;:&quot;Sonker&quot;,&quot;given&quot;:&quot;Atul&quot;,&quot;parse-names&quot;:false,&quot;dropping-particle&quot;:&quot;&quot;,&quot;non-dropping-particle&quot;:&quot;&quot;}],&quot;container-title&quot;:&quot;Asian Journal of Transfusion Science&quot;,&quot;accessed&quot;:{&quot;date-parts&quot;:[[2022,4,11]]},&quot;DOI&quot;:&quot;10.4103/AJTS.AJTS_139_17&quot;,&quot;ISSN&quot;:&quot;19983565&quot;,&quot;PMID&quot;:&quot;31360006&quot;,&quot;URL&quot;:&quot;/pmc/articles/PMC6580834/&quot;,&quot;issued&quot;:{&quot;date-parts&quot;:[[2019,1,1]]},&quot;page&quot;:&quot;23&quot;,&quot;abstract&quot;:&quot;Background: Fresh frozen plasma (FFP) is administered to correct deficiencies of various coagulation factors. The level of these factors in FFP varies with donor demographics and ex-vivo processing of plasma. In this study we have compared the quality control parameters of FFP collected from donors of different genders, age groups, ABO blood groups, smoking and alcohol intake habits. Materials and Methods: Four ABO group matched plasma units were pooled, split and further processed by four different freeze-thaw algorithms: frozen by contact shock freezer; thawed at 37°C, frozen by contact shock freezer; thawed at 45°C, frozen by mechanical freezer; thawed at 37°C, frozen by mechanical freezer; thawed at 45°C. The coagulation factor levels in plasma units were compared. Results: There were no significant differences in the quality parameters with donor age, gender and alcohol intake. Factor VIII levels were significantly lower in O group FFP (P &lt; 0.05). Smokers had significantly higher levels of fibrinogen (P &lt; 0.05). There were no significant differences in PT, fibrinogen and factor VII levels of FFP processed through various algorithms. Plasma frozen rapidly through contact shock freezer had significantly lower aPTT and higher levels of factor V and VIII compared to mechanical freezing. There were no significant differences between PT, aPTT, fibrinogen, factor V, factor VII and factor VIII levels of FFP thawed at 37°C and 45°C. Mean thawing time was 28 minutes at 37°C and 17 minutes at 45°C. Conclusion: Rapid freezing is recommended for optimum preservation of coagulation factors. Thawing may be done at 45°C in cases of emergency, without compromising hemostatic potential.&quot;,&quot;publisher&quot;:&quot;Wolters Kluwer -- Medknow Publications&quot;,&quot;issue&quot;:&quot;1&quot;,&quot;volume&quot;:&quot;13&quot;,&quot;container-title-short&quot;:&quot;&quot;},&quot;isTemporary&quot;:false}]},{&quot;citationID&quot;:&quot;MENDELEY_CITATION_262e3c3e-8a5c-41d7-a11e-09797fc3dfc7&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&quot;,&quot;citationItems&quot;:[{&quot;id&quot;:&quot;b1b19118-66f6-37a8-bba0-d8491f1cbd66&quot;,&quot;itemData&quot;:{&quot;type&quot;:&quot;article-journal&quot;,&quot;id&quot;:&quot;b1b19118-66f6-37a8-bba0-d8491f1cbd66&quot;,&quot;title&quot;:&quot;Comparative study between Federer and Gomez method for number of replication in complete randomized design using simulation: study of Areca Palm (Areca catechu) as organic waste for producing handicraft paper&quot;,&quot;author&quot;:[{&quot;family&quot;:&quot;Ihwah&quot;,&quot;given&quot;:&quot;A.&quot;,&quot;parse-names&quot;:false,&quot;dropping-particle&quot;:&quot;&quot;,&quot;non-dropping-particle&quot;:&quot;&quot;},{&quot;family&quot;:&quot;Deoranto&quot;,&quot;given&quot;:&quot;P.&quot;,&quot;parse-names&quot;:false,&quot;dropping-particle&quot;:&quot;&quot;,&quot;non-dropping-particle&quot;:&quot;&quot;},{&quot;family&quot;:&quot;Wijana&quot;,&quot;given&quot;:&quot;S.&quot;,&quot;parse-names&quot;:false,&quot;dropping-particle&quot;:&quot;&quot;,&quot;non-dropping-particle&quot;:&quot;&quot;},{&quot;family&quot;:&quot;Dewi&quot;,&quot;given&quot;:&quot;I. A.&quot;,&quot;parse-names&quot;:false,&quot;dropping-particle&quot;:&quot;&quot;,&quot;non-dropping-particle&quot;:&quot;&quot;}],&quot;container-title&quot;:&quot;IOP Conference Series: Earth and Environmental Science&quot;,&quot;accessed&quot;:{&quot;date-parts&quot;:[[2022,4,21]]},&quot;DOI&quot;:&quot;10.1088/1755-1315/131/1/012049&quot;,&quot;ISSN&quot;:&quot;1755-1315&quot;,&quot;URL&quot;:&quot;https://iopscience.iop.org/article/10.1088/1755-1315/131/1/012049&quot;,&quot;issued&quot;:{&quot;date-parts&quot;:[[2018,3,1]]},&quot;page&quot;:&quot;012049&quot;,&quot;abstract&quot;:&quot;The part of Areca Palm (Areca catechu) that economical is the seed. It is commercially available in dried, cured and fresh forms, while the fibre is usually thrown away. Cellulose fibers from agricultural waste can be utilized as raw material for handicraft paper. Laboratory research showed that Areca palm fibre contained 70.2% of cellulose, 10.92% of water, and 6.02% of ash. This indicated that Areca palm fibre is very potential to be processed as handicraft paper. Handicraft paper is made of wastepaper or plants which cointain celluloce to produce rough-textured paper. In order to obtain preferred sensory quality of handicraft paper such as color, fiber appearance and texture as well as good physical quantity such as tensile strength, tear resistance and grammage, the addition of wastepaper to provide secondary fibre and sometimes adhesive are needed in making handicraft paper. Handicraft paper making was one alternative to treat the solid waste and to reduce the use of wood fiber as paper raw material. The aim of this study is to compare the two most famous method, i.e. Federer and Gomez Method, for calculate the number of replications. This study is preliminary research before do the research in order to get the best treatment to produce handicraft paper. The Gomez method calculates fewer replications than the Federer method. Based on data simulation the error generated using 3 replicates of 0.0876 while using 2 replicates of 0.1032.&quot;,&quot;publisher&quot;:&quot;IOP Publishing&quot;,&quot;issue&quot;:&quot;1&quot;,&quot;volume&quot;:&quot;131&quot;,&quot;container-title-short&quot;:&quot;&quot;},&quot;isTemporary&quot;:false}]},{&quot;citationID&quot;:&quot;MENDELEY_CITATION_7aaa771d-4163-4115-b85e-f2226f8a08b1&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FhYTc3MWQtNDE2My00MTE1LWI4NWUtZjIyMjZmOGEwOGIxIiwicHJvcGVydGllcyI6eyJub3RlSW5kZXgiOjB9LCJpc0VkaXRlZCI6ZmFsc2UsIm1hbnVhbE92ZXJyaWRlIjp7ImlzTWFudWFsbHlPdmVycmlkZGVuIjpmYWxzZSwiY2l0ZXByb2NUZXh0IjoiPHN1cD4xO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1dfQ==&quot;,&quot;citationItems&quot;:[{&quot;id&quot;:&quot;8400b768-4402-357e-9811-49ea2a7ac159&quot;,&quot;itemData&quot;:{&quot;type&quot;:&quot;article-journal&quot;,&quot;id&quot;:&quot;8400b768-4402-357e-9811-49ea2a7ac159&quot;,&quot;title&quot;:&quot;ABO and Rh (D) group distribution and gene frequency; the first multicentric study in India&quot;,&quot;author&quot;:[{&quot;family&quot;:&quot;Agrawal&quot;,&quot;given&quot;:&quot;Amit&quot;,&quot;parse-names&quot;:false,&quot;dropping-particle&quot;:&quot;&quot;,&quot;non-dropping-particle&quot;:&quot;&quot;},{&quot;family&quot;:&quot;Tiwari&quot;,&quot;given&quot;:&quot;Aseem Kumar&quot;,&quot;parse-names&quot;:false,&quot;dropping-particle&quot;:&quot;&quot;,&quot;non-dropping-particle&quot;:&quot;&quot;},{&quot;family&quot;:&quot;Mehta&quot;,&quot;given&quot;:&quot;Nidhi&quot;,&quot;parse-names&quot;:false,&quot;dropping-particle&quot;:&quot;&quot;,&quot;non-dropping-particle&quot;:&quot;&quot;},{&quot;family&quot;:&quot;Bhattacharya&quot;,&quot;given&quot;:&quot;Prasun&quot;,&quot;parse-names&quot;:false,&quot;dropping-particle&quot;:&quot;&quot;,&quot;non-dropping-particle&quot;:&quot;&quot;},{&quot;family&quot;:&quot;Wankhede&quot;,&quot;given&quot;:&quot;Ravi&quot;,&quot;parse-names&quot;:false,&quot;dropping-particle&quot;:&quot;&quot;,&quot;non-dropping-particle&quot;:&quot;&quot;},{&quot;family&quot;:&quot;Tulsiani&quot;,&quot;given&quot;:&quot;Sunita&quot;,&quot;parse-names&quot;:false,&quot;dropping-particle&quot;:&quot;&quot;,&quot;non-dropping-particle&quot;:&quot;&quot;},{&quot;family&quot;:&quot;Kamath&quot;,&quot;given&quot;:&quot;Susheela&quot;,&quot;parse-names&quot;:false,&quot;dropping-particle&quot;:&quot;&quot;,&quot;non-dropping-particle&quot;:&quot;&quot;}],&quot;container-title&quot;:&quot;Asian Journal of Transfusion Science&quot;,&quot;accessed&quot;:{&quot;date-parts&quot;:[[2022,4,11]]},&quot;DOI&quot;:&quot;10.4103/0973-6247.137452&quot;,&quot;ISSN&quot;:&quot;19983565&quot;,&quot;PMID&quot;:&quot;25161353&quot;,&quot;URL&quot;:&quot;/pmc/articles/PMC4140055/&quot;,&quot;issued&quot;:{&quot;date-parts&quot;:[[2014]]},&quot;page&quot;:&quot;121&quot;,&quot;abstract&quot;:&quot;Background and Objectives: The study was undertaken with the objective to provide data on the ABO and Rh(D) blood group distribution and gene frequency across India. Materials and Methods: A total of 10,000 healthy blood donors donating in blood banks situated in five different geographical regions of the country (North, South, East and Center) were included in the study. ABO and Rh (D) grouping was performed on all these samples. Data on the frequency of ABO and Rh(D) blood groups was reported in simple numbers and percentages. Results: The study showed that O was the most common blood group (37.12%) in the country closely followed by B at 32.26%, followed by A at 22.88% while AB was the least prevalent group at 7.74%. 94.61% of the donor population was Rh positive and the rest were Rh negative. Regional variations were observed in the distribution. Using the maximum likelihood method, the frequencies of the IA, IB and IO alleles were calculated and tested according to the Hardy Weinberg law of Equilibrium. The calculated gene frequencies are 0.1653 for IA (p), 0.2254 for IB (q) and 0.6093 for I O (r). In Indian Population, O (r) records the highest value followed by B (q) and A (p); O &gt; B &gt; A. Conclusion: The study provides information about the relative distribution of various alleles in the Indian population both on a pan-India basis as well as region-wise. This vital information may be helpful in planning for future health challenges, particularly planning with regards to blood transfusion services. © 2014 Asian Journal of Transfusion Science. All right reserved.&quot;,&quot;publisher&quot;:&quot;Wolters Kluwer -- Medknow Publications&quot;,&quot;issue&quot;:&quot;2&quot;,&quot;volume&quot;:&quot;8&quot;,&quot;container-title-short&quot;:&quot;&quot;},&quot;isTemporary&quot;:false}]},{&quot;citationID&quot;:&quot;MENDELEY_CITATION_c894a07b-656e-480b-83b0-2255ae30072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&quot;,&quot;citationItems&quot;:[{&quot;id&quot;:&quot;84a2cf6d-4cd1-3ac2-b251-8071c3a68f74&quot;,&quot;itemData&quot;:{&quot;type&quot;:&quot;webpage&quot;,&quot;id&quot;:&quot;84a2cf6d-4cd1-3ac2-b251-8071c3a68f74&quot;,&quot;title&quot;:&quot;World Population By Percentage of Blood Types - WorldAtlas&quot;,&quot;accessed&quot;:{&quot;date-parts&quot;:[[2022,5,1]]},&quot;URL&quot;:&quot;https://www.worldatlas.com/articles/what-are-the-different-blood-types.html&quot;,&quot;container-title-short&quot;:&quot;&quot;},&quot;isTemporary&quot;:false}]},{&quot;citationID&quot;:&quot;MENDELEY_CITATION_b060e948-6fc8-4ac1-898e-1f3c22ae798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jA2MGU5NDgtNmZjOC00YWMxLTg5OGUtMWYzYzIyYWU3OTgzIiwicHJvcGVydGllcyI6eyJub3RlSW5kZXgiOjB9LCJpc0VkaXRlZCI6ZmFsc2UsIm1hbnVhbE92ZXJyaWRlIjp7ImlzTWFudWFsbHlPdmVycmlkZGVuIjpmYWxzZSwiY2l0ZXByb2NUZXh0IjoiPHN1cD4yMTwvc3VwPiIsIm1hbnVhbE92ZXJyaWRlVGV4dCI6IiJ9LCJjaXRhdGlvbkl0ZW1zIjpb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quot;,&quot;citationItems&quot;:[{&quot;id&quot;:&quot;a3724915-3f1c-3357-9d81-291e5e227904&quot;,&quot;itemData&quot;:{&quot;type&quot;:&quot;article-journal&quot;,&quot;id&quot;:&quot;a3724915-3f1c-3357-9d81-291e5e227904&quot;,&quot;title&quot;:&quot;Microwave assisted thawing of model frozen foods using feed-back temperature control and surface cooling&quot;,&quot;author&quot;:[{&quot;family&quot;:&quot;Virtanen&quot;,&quot;given&quot;:&quot;A. J.&quot;,&quot;parse-names&quot;:false,&quot;dropping-particle&quot;:&quot;&quot;,&quot;non-dropping-particle&quot;:&quot;&quot;},{&quot;family&quot;:&quot;Goedeken&quot;,&quot;given&quot;:&quot;D. L.&quot;,&quot;parse-names&quot;:false,&quot;dropping-particle&quot;:&quot;&quot;,&quot;non-dropping-particle&quot;:&quot;&quot;},{&quot;family&quot;:&quot;Tong&quot;,&quot;given&quot;:&quot;C. H.&quot;,&quot;parse-names&quot;:false,&quot;dropping-particle&quot;:&quot;&quot;,&quot;non-dropping-particle&quot;:&quot;&quot;}],&quot;container-title&quot;:&quot;Journal of Food Science&quot;,&quot;accessed&quot;:{&quot;date-parts&quot;:[[2022,4,11]]},&quot;DOI&quot;:&quot;10.1111/J.1365-2621.1997.TB04388.X&quot;,&quot;ISSN&quot;:&quot;00221147&quot;,&quot;issued&quot;:{&quot;date-parts&quot;:[[1997]]},&quot;page&quot;:&quot;150-154&quot;,&quot;abstract&quot;:&quot;An apparatus was developed that combined microwave energy and cold air with different ambient temperatures to reduce thawing time and avoid run-away heating during microwave assisted thawing. Effects of microwave power level, sample thickness and surface air temperature on thawing time were investigated. The microwave power was cycled on and off using two temperature control schemes to maintain a predetermined temperature gradient based on hot and cold points. Thawing time was reduced by as much as a factor of seven compared to convective thawing at ambient temperature when appropriate conditions were used.&quot;,&quot;publisher&quot;:&quot;Blackwell Publishing Inc.&quot;,&quot;issue&quot;:&quot;1&quot;,&quot;volume&quot;:&quot;62&quot;,&quot;container-title-short&quot;:&quot;&quot;},&quot;isTemporary&quot;:false}]},{&quot;citationID&quot;:&quot;MENDELEY_CITATION_e9fd4a13-d669-4a78-8a9b-860fa83d387a&quot;,&quot;properties&quot;:{&quot;noteIndex&quot;:0},&quot;isEdited&quot;:false,&quot;manualOverride&quot;:{&quot;isManuallyOverridden&quot;:false,&quot;citeprocText&quot;:&quot;&lt;sup&gt;19,21&lt;/sup&gt;&quot;,&quot;manualOverrideText&quot;:&quot;&quot;},&quot;citationTag&quot;:&quot;MENDELEY_CITATION_v3_eyJjaXRhdGlvbklEIjoiTUVOREVMRVlfQ0lUQVRJT05fZTlmZDRhMTMtZDY2OS00YTc4LThhOWItODYwZmE4M2QzODdhIiwicHJvcGVydGllcyI6eyJub3RlSW5kZXgiOjB9LCJpc0VkaXRlZCI6ZmFsc2UsIm1hbnVhbE92ZXJyaWRlIjp7ImlzTWFudWFsbHlPdmVycmlkZGVuIjpmYWxzZSwiY2l0ZXByb2NUZXh0IjoiPHN1cD4xOSwyM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0s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quot;,&quot;citationItems&quot;:[{&quot;id&quot;:&quot;8400b768-4402-357e-9811-49ea2a7ac159&quot;,&quot;itemData&quot;:{&quot;type&quot;:&quot;article-journal&quot;,&quot;id&quot;:&quot;8400b768-4402-357e-9811-49ea2a7ac159&quot;,&quot;title&quot;:&quot;ABO and Rh (D) group distribution and gene frequency; the first multicentric study in India&quot;,&quot;author&quot;:[{&quot;family&quot;:&quot;Agrawal&quot;,&quot;given&quot;:&quot;Amit&quot;,&quot;parse-names&quot;:false,&quot;dropping-particle&quot;:&quot;&quot;,&quot;non-dropping-particle&quot;:&quot;&quot;},{&quot;family&quot;:&quot;Tiwari&quot;,&quot;given&quot;:&quot;Aseem Kumar&quot;,&quot;parse-names&quot;:false,&quot;dropping-particle&quot;:&quot;&quot;,&quot;non-dropping-particle&quot;:&quot;&quot;},{&quot;family&quot;:&quot;Mehta&quot;,&quot;given&quot;:&quot;Nidhi&quot;,&quot;parse-names&quot;:false,&quot;dropping-particle&quot;:&quot;&quot;,&quot;non-dropping-particle&quot;:&quot;&quot;},{&quot;family&quot;:&quot;Bhattacharya&quot;,&quot;given&quot;:&quot;Prasun&quot;,&quot;parse-names&quot;:false,&quot;dropping-particle&quot;:&quot;&quot;,&quot;non-dropping-particle&quot;:&quot;&quot;},{&quot;family&quot;:&quot;Wankhede&quot;,&quot;given&quot;:&quot;Ravi&quot;,&quot;parse-names&quot;:false,&quot;dropping-particle&quot;:&quot;&quot;,&quot;non-dropping-particle&quot;:&quot;&quot;},{&quot;family&quot;:&quot;Tulsiani&quot;,&quot;given&quot;:&quot;Sunita&quot;,&quot;parse-names&quot;:false,&quot;dropping-particle&quot;:&quot;&quot;,&quot;non-dropping-particle&quot;:&quot;&quot;},{&quot;family&quot;:&quot;Kamath&quot;,&quot;given&quot;:&quot;Susheela&quot;,&quot;parse-names&quot;:false,&quot;dropping-particle&quot;:&quot;&quot;,&quot;non-dropping-particle&quot;:&quot;&quot;}],&quot;container-title&quot;:&quot;Asian Journal of Transfusion Science&quot;,&quot;accessed&quot;:{&quot;date-parts&quot;:[[2022,4,11]]},&quot;DOI&quot;:&quot;10.4103/0973-6247.137452&quot;,&quot;ISSN&quot;:&quot;19983565&quot;,&quot;PMID&quot;:&quot;25161353&quot;,&quot;URL&quot;:&quot;/pmc/articles/PMC4140055/&quot;,&quot;issued&quot;:{&quot;date-parts&quot;:[[2014]]},&quot;page&quot;:&quot;121&quot;,&quot;abstract&quot;:&quot;Background and Objectives: The study was undertaken with the objective to provide data on the ABO and Rh(D) blood group distribution and gene frequency across India. Materials and Methods: A total of 10,000 healthy blood donors donating in blood banks situated in five different geographical regions of the country (North, South, East and Center) were included in the study. ABO and Rh (D) grouping was performed on all these samples. Data on the frequency of ABO and Rh(D) blood groups was reported in simple numbers and percentages. Results: The study showed that O was the most common blood group (37.12%) in the country closely followed by B at 32.26%, followed by A at 22.88% while AB was the least prevalent group at 7.74%. 94.61% of the donor population was Rh positive and the rest were Rh negative. Regional variations were observed in the distribution. Using the maximum likelihood method, the frequencies of the IA, IB and IO alleles were calculated and tested according to the Hardy Weinberg law of Equilibrium. The calculated gene frequencies are 0.1653 for IA (p), 0.2254 for IB (q) and 0.6093 for I O (r). In Indian Population, O (r) records the highest value followed by B (q) and A (p); O &gt; B &gt; A. Conclusion: The study provides information about the relative distribution of various alleles in the Indian population both on a pan-India basis as well as region-wise. This vital information may be helpful in planning for future health challenges, particularly planning with regards to blood transfusion services. © 2014 Asian Journal of Transfusion Science. All right reserved.&quot;,&quot;publisher&quot;:&quot;Wolters Kluwer -- Medknow Publications&quot;,&quot;issue&quot;:&quot;2&quot;,&quot;volume&quot;:&quot;8&quot;,&quot;container-title-short&quot;:&quot;&quot;},&quot;isTemporary&quot;:false},{&quot;id&quot;:&quot;a3724915-3f1c-3357-9d81-291e5e227904&quot;,&quot;itemData&quot;:{&quot;type&quot;:&quot;article-journal&quot;,&quot;id&quot;:&quot;a3724915-3f1c-3357-9d81-291e5e227904&quot;,&quot;title&quot;:&quot;Microwave assisted thawing of model frozen foods using feed-back temperature control and surface cooling&quot;,&quot;author&quot;:[{&quot;family&quot;:&quot;Virtanen&quot;,&quot;given&quot;:&quot;A. J.&quot;,&quot;parse-names&quot;:false,&quot;dropping-particle&quot;:&quot;&quot;,&quot;non-dropping-particle&quot;:&quot;&quot;},{&quot;family&quot;:&quot;Goedeken&quot;,&quot;given&quot;:&quot;D. L.&quot;,&quot;parse-names&quot;:false,&quot;dropping-particle&quot;:&quot;&quot;,&quot;non-dropping-particle&quot;:&quot;&quot;},{&quot;family&quot;:&quot;Tong&quot;,&quot;given&quot;:&quot;C. H.&quot;,&quot;parse-names&quot;:false,&quot;dropping-particle&quot;:&quot;&quot;,&quot;non-dropping-particle&quot;:&quot;&quot;}],&quot;container-title&quot;:&quot;Journal of Food Science&quot;,&quot;accessed&quot;:{&quot;date-parts&quot;:[[2022,4,11]]},&quot;DOI&quot;:&quot;10.1111/J.1365-2621.1997.TB04388.X&quot;,&quot;ISSN&quot;:&quot;00221147&quot;,&quot;issued&quot;:{&quot;date-parts&quot;:[[1997]]},&quot;page&quot;:&quot;150-154&quot;,&quot;abstract&quot;:&quot;An apparatus was developed that combined microwave energy and cold air with different ambient temperatures to reduce thawing time and avoid run-away heating during microwave assisted thawing. Effects of microwave power level, sample thickness and surface air temperature on thawing time were investigated. The microwave power was cycled on and off using two temperature control schemes to maintain a predetermined temperature gradient based on hot and cold points. Thawing time was reduced by as much as a factor of seven compared to convective thawing at ambient temperature when appropriate conditions were used.&quot;,&quot;publisher&quot;:&quot;Blackwell Publishing Inc.&quot;,&quot;issue&quot;:&quot;1&quot;,&quot;volume&quot;:&quot;62&quot;,&quot;container-title-short&quot;:&quot;&quot;},&quot;isTemporary&quot;:false}]},{&quot;citationID&quot;:&quot;MENDELEY_CITATION_bee8ed7a-3a66-48bb-9131-d1471fef4ab2&quot;,&quot;properties&quot;:{&quot;noteIndex&quot;:0},&quot;isEdited&quot;:false,&quot;manualOverride&quot;:{&quot;isManuallyOverridden&quot;:false,&quot;citeprocText&quot;:&quot;&lt;sup&gt;19,21&lt;/sup&gt;&quot;,&quot;manualOverrideText&quot;:&quot;&quot;},&quot;citationTag&quot;:&quot;MENDELEY_CITATION_v3_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&quot;,&quot;citationItems&quot;:[{&quot;id&quot;:&quot;8400b768-4402-357e-9811-49ea2a7ac159&quot;,&quot;itemData&quot;:{&quot;type&quot;:&quot;article-journal&quot;,&quot;id&quot;:&quot;8400b768-4402-357e-9811-49ea2a7ac159&quot;,&quot;title&quot;:&quot;ABO and Rh (D) group distribution and gene frequency; the first multicentric study in India&quot;,&quot;author&quot;:[{&quot;family&quot;:&quot;Agrawal&quot;,&quot;given&quot;:&quot;Amit&quot;,&quot;parse-names&quot;:false,&quot;dropping-particle&quot;:&quot;&quot;,&quot;non-dropping-particle&quot;:&quot;&quot;},{&quot;family&quot;:&quot;Tiwari&quot;,&quot;given&quot;:&quot;Aseem Kumar&quot;,&quot;parse-names&quot;:false,&quot;dropping-particle&quot;:&quot;&quot;,&quot;non-dropping-particle&quot;:&quot;&quot;},{&quot;family&quot;:&quot;Mehta&quot;,&quot;given&quot;:&quot;Nidhi&quot;,&quot;parse-names&quot;:false,&quot;dropping-particle&quot;:&quot;&quot;,&quot;non-dropping-particle&quot;:&quot;&quot;},{&quot;family&quot;:&quot;Bhattacharya&quot;,&quot;given&quot;:&quot;Prasun&quot;,&quot;parse-names&quot;:false,&quot;dropping-particle&quot;:&quot;&quot;,&quot;non-dropping-particle&quot;:&quot;&quot;},{&quot;family&quot;:&quot;Wankhede&quot;,&quot;given&quot;:&quot;Ravi&quot;,&quot;parse-names&quot;:false,&quot;dropping-particle&quot;:&quot;&quot;,&quot;non-dropping-particle&quot;:&quot;&quot;},{&quot;family&quot;:&quot;Tulsiani&quot;,&quot;given&quot;:&quot;Sunita&quot;,&quot;parse-names&quot;:false,&quot;dropping-particle&quot;:&quot;&quot;,&quot;non-dropping-particle&quot;:&quot;&quot;},{&quot;family&quot;:&quot;Kamath&quot;,&quot;given&quot;:&quot;Susheela&quot;,&quot;parse-names&quot;:false,&quot;dropping-particle&quot;:&quot;&quot;,&quot;non-dropping-particle&quot;:&quot;&quot;}],&quot;container-title&quot;:&quot;Asian Journal of Transfusion Science&quot;,&quot;accessed&quot;:{&quot;date-parts&quot;:[[2022,4,11]]},&quot;DOI&quot;:&quot;10.4103/0973-6247.137452&quot;,&quot;ISSN&quot;:&quot;19983565&quot;,&quot;PMID&quot;:&quot;25161353&quot;,&quot;URL&quot;:&quot;/pmc/articles/PMC4140055/&quot;,&quot;issued&quot;:{&quot;date-parts&quot;:[[2014]]},&quot;page&quot;:&quot;121&quot;,&quot;abstract&quot;:&quot;Background and Objectives: The study was undertaken with the objective to provide data on the ABO and Rh(D) blood group distribution and gene frequency across India. Materials and Methods: A total of 10,000 healthy blood donors donating in blood banks situated in five different geographical regions of the country (North, South, East and Center) were included in the study. ABO and Rh (D) grouping was performed on all these samples. Data on the frequency of ABO and Rh(D) blood groups was reported in simple numbers and percentages. Results: The study showed that O was the most common blood group (37.12%) in the country closely followed by B at 32.26%, followed by A at 22.88% while AB was the least prevalent group at 7.74%. 94.61% of the donor population was Rh positive and the rest were Rh negative. Regional variations were observed in the distribution. Using the maximum likelihood method, the frequencies of the IA, IB and IO alleles were calculated and tested according to the Hardy Weinberg law of Equilibrium. The calculated gene frequencies are 0.1653 for IA (p), 0.2254 for IB (q) and 0.6093 for I O (r). In Indian Population, O (r) records the highest value followed by B (q) and A (p); O &gt; B &gt; A. Conclusion: The study provides information about the relative distribution of various alleles in the Indian population both on a pan-India basis as well as region-wise. This vital information may be helpful in planning for future health challenges, particularly planning with regards to blood transfusion services. © 2014 Asian Journal of Transfusion Science. All right reserved.&quot;,&quot;publisher&quot;:&quot;Wolters Kluwer -- Medknow Publications&quot;,&quot;issue&quot;:&quot;2&quot;,&quot;volume&quot;:&quot;8&quot;,&quot;container-title-short&quot;:&quot;&quot;},&quot;isTemporary&quot;:false},{&quot;id&quot;:&quot;a3724915-3f1c-3357-9d81-291e5e227904&quot;,&quot;itemData&quot;:{&quot;type&quot;:&quot;article-journal&quot;,&quot;id&quot;:&quot;a3724915-3f1c-3357-9d81-291e5e227904&quot;,&quot;title&quot;:&quot;Microwave assisted thawing of model frozen foods using feed-back temperature control and surface cooling&quot;,&quot;author&quot;:[{&quot;family&quot;:&quot;Virtanen&quot;,&quot;given&quot;:&quot;A. J.&quot;,&quot;parse-names&quot;:false,&quot;dropping-particle&quot;:&quot;&quot;,&quot;non-dropping-particle&quot;:&quot;&quot;},{&quot;family&quot;:&quot;Goedeken&quot;,&quot;given&quot;:&quot;D. L.&quot;,&quot;parse-names&quot;:false,&quot;dropping-particle&quot;:&quot;&quot;,&quot;non-dropping-particle&quot;:&quot;&quot;},{&quot;family&quot;:&quot;Tong&quot;,&quot;given&quot;:&quot;C. H.&quot;,&quot;parse-names&quot;:false,&quot;dropping-particle&quot;:&quot;&quot;,&quot;non-dropping-particle&quot;:&quot;&quot;}],&quot;container-title&quot;:&quot;Journal of Food Science&quot;,&quot;accessed&quot;:{&quot;date-parts&quot;:[[2022,4,11]]},&quot;DOI&quot;:&quot;10.1111/J.1365-2621.1997.TB04388.X&quot;,&quot;ISSN&quot;:&quot;00221147&quot;,&quot;issued&quot;:{&quot;date-parts&quot;:[[1997]]},&quot;page&quot;:&quot;150-154&quot;,&quot;abstract&quot;:&quot;An apparatus was developed that combined microwave energy and cold air with different ambient temperatures to reduce thawing time and avoid run-away heating during microwave assisted thawing. Effects of microwave power level, sample thickness and surface air temperature on thawing time were investigated. The microwave power was cycled on and off using two temperature control schemes to maintain a predetermined temperature gradient based on hot and cold points. Thawing time was reduced by as much as a factor of seven compared to convective thawing at ambient temperature when appropriate conditions were used.&quot;,&quot;publisher&quot;:&quot;Blackwell Publishing Inc.&quot;,&quot;issue&quot;:&quot;1&quot;,&quot;volume&quot;:&quot;62&quot;,&quot;container-title-short&quot;:&quot;&quot;},&quot;isTemporary&quot;:false}]}]"/>
    <we:property name="MENDELEY_CITATIONS_STYLE" value="{&quot;id&quot;:&quot;https://www.zotero.org/styles/vancouver-superscript&quot;,&quot;title&quot;:&quot;Vancouver (superscript)&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70D76FD-53F0-FF49-9F0A-4BA81BC6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Rinanty</dc:creator>
  <cp:keywords/>
  <dc:description/>
  <cp:lastModifiedBy>Rima Rinanty</cp:lastModifiedBy>
  <cp:revision>2</cp:revision>
  <cp:lastPrinted>2021-10-13T02:22:00Z</cp:lastPrinted>
  <dcterms:created xsi:type="dcterms:W3CDTF">2022-05-01T14:51:00Z</dcterms:created>
  <dcterms:modified xsi:type="dcterms:W3CDTF">2022-05-01T14:51:00Z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id="rucY25bT"/&gt;&lt;style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