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EE" w:rsidRDefault="00E369C2" w:rsidP="00245FEE">
      <w:pPr>
        <w:pStyle w:val="BodyText"/>
        <w:spacing w:line="480" w:lineRule="auto"/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margin-left:289.65pt;margin-top:19.45pt;width:64.1pt;height:170.25pt;z-index:251672576" o:connectortype="straight">
            <v:stroke endarrow="block"/>
          </v:shape>
        </w:pict>
      </w:r>
      <w:r>
        <w:rPr>
          <w:noProof/>
          <w:sz w:val="20"/>
        </w:rPr>
        <w:pict>
          <v:rect id="_x0000_s1146" style="position:absolute;margin-left:176.55pt;margin-top:1.1pt;width:113.1pt;height:37.7pt;z-index:251670528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369C2">
                    <w:rPr>
                      <w:sz w:val="32"/>
                      <w:szCs w:val="32"/>
                    </w:rPr>
                    <w:t>Pengetahuan</w:t>
                  </w:r>
                  <w:proofErr w:type="spellEnd"/>
                </w:p>
              </w:txbxContent>
            </v:textbox>
          </v:rect>
        </w:pict>
      </w:r>
    </w:p>
    <w:p w:rsidR="00E369C2" w:rsidRDefault="00E369C2" w:rsidP="00245FEE">
      <w:pPr>
        <w:pStyle w:val="BodyText"/>
        <w:spacing w:line="480" w:lineRule="auto"/>
      </w:pPr>
    </w:p>
    <w:p w:rsidR="00E369C2" w:rsidRDefault="00CD6530" w:rsidP="00245FEE">
      <w:pPr>
        <w:pStyle w:val="BodyText"/>
        <w:spacing w:line="480" w:lineRule="auto"/>
      </w:pPr>
      <w:r>
        <w:rPr>
          <w:noProof/>
        </w:rPr>
        <w:pict>
          <v:rect id="_x0000_s1156" style="position:absolute;margin-left:323.45pt;margin-top:19.05pt;width:38.85pt;height:18.3pt;z-index:251680768" filled="f" stroked="f">
            <v:textbox>
              <w:txbxContent>
                <w:p w:rsidR="00CD6530" w:rsidRDefault="00CD6530">
                  <w:r>
                    <w:t>-0</w:t>
                  </w:r>
                  <w:proofErr w:type="gramStart"/>
                  <w:r>
                    <w:t>,26</w:t>
                  </w:r>
                  <w:proofErr w:type="gramEnd"/>
                </w:p>
              </w:txbxContent>
            </v:textbox>
          </v:rect>
        </w:pict>
      </w:r>
      <w:r w:rsidR="00E369C2">
        <w:rPr>
          <w:noProof/>
        </w:rPr>
        <w:pict>
          <v:rect id="_x0000_s1139" style="position:absolute;margin-left:3.45pt;margin-top:8.8pt;width:113.1pt;height:66.3pt;z-index:251663360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69C2">
                    <w:rPr>
                      <w:sz w:val="24"/>
                      <w:szCs w:val="24"/>
                    </w:rPr>
                    <w:t>Sikap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oerilaku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 w:rsidR="00E369C2">
        <w:rPr>
          <w:noProof/>
          <w:sz w:val="20"/>
        </w:rPr>
        <w:pict>
          <v:rect id="_x0000_s1145" style="position:absolute;margin-left:176.55pt;margin-top:19.05pt;width:113.1pt;height:59.45pt;z-index:251669504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Kepentingan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penggunaan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E369C2" w:rsidRDefault="00CD6530" w:rsidP="00245FEE">
      <w:pPr>
        <w:pStyle w:val="BodyText"/>
        <w:spacing w:line="480" w:lineRule="auto"/>
      </w:pPr>
      <w:r>
        <w:rPr>
          <w:noProof/>
        </w:rPr>
        <w:pict>
          <v:rect id="_x0000_s1162" style="position:absolute;margin-left:131.45pt;margin-top:21.75pt;width:38.85pt;height:18.3pt;z-index:251685888" filled="f" stroked="f">
            <v:textbox>
              <w:txbxContent>
                <w:p w:rsidR="00CD6530" w:rsidRDefault="00CD6530" w:rsidP="00CD6530">
                  <w:r>
                    <w:t>-37</w:t>
                  </w:r>
                  <w:proofErr w:type="gramStart"/>
                  <w:r>
                    <w:t>,3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shape id="_x0000_s1153" type="#_x0000_t32" style="position:absolute;margin-left:116.55pt;margin-top:9.75pt;width:60pt;height:97.15pt;z-index:251677696" o:connectortype="straight">
            <v:stroke endarrow="block"/>
          </v:shape>
        </w:pict>
      </w:r>
      <w:r w:rsidR="00E369C2">
        <w:rPr>
          <w:noProof/>
        </w:rPr>
        <w:pict>
          <v:shape id="_x0000_s1149" type="#_x0000_t32" style="position:absolute;margin-left:289.65pt;margin-top:17.75pt;width:64.1pt;height:89.15pt;z-index:251673600" o:connectortype="straight">
            <v:stroke endarrow="block"/>
          </v:shape>
        </w:pict>
      </w:r>
    </w:p>
    <w:p w:rsidR="00245FEE" w:rsidRDefault="00CD6530" w:rsidP="00245FEE">
      <w:pPr>
        <w:pStyle w:val="BodyText"/>
        <w:spacing w:line="480" w:lineRule="auto"/>
        <w:rPr>
          <w:b/>
          <w:sz w:val="20"/>
        </w:rPr>
      </w:pPr>
      <w:r>
        <w:rPr>
          <w:noProof/>
          <w:sz w:val="20"/>
        </w:rPr>
        <w:pict>
          <v:rect id="_x0000_s1158" style="position:absolute;margin-left:308pt;margin-top:5pt;width:38.85pt;height:18.3pt;z-index:251681792" filled="f" stroked="f">
            <v:textbox>
              <w:txbxContent>
                <w:p w:rsidR="00CD6530" w:rsidRDefault="00CD6530" w:rsidP="00CD6530">
                  <w:r>
                    <w:t>-0</w:t>
                  </w:r>
                  <w:proofErr w:type="gramStart"/>
                  <w:r>
                    <w:t>,44</w:t>
                  </w:r>
                  <w:proofErr w:type="gramEnd"/>
                </w:p>
              </w:txbxContent>
            </v:textbox>
          </v:rect>
        </w:pict>
      </w:r>
    </w:p>
    <w:p w:rsidR="00245FEE" w:rsidRDefault="00245FEE" w:rsidP="00245FEE">
      <w:pPr>
        <w:pStyle w:val="BodyText"/>
        <w:spacing w:line="480" w:lineRule="auto"/>
        <w:rPr>
          <w:sz w:val="20"/>
        </w:rPr>
      </w:pPr>
    </w:p>
    <w:p w:rsidR="00245FEE" w:rsidRDefault="00CD6530" w:rsidP="00245FEE">
      <w:pPr>
        <w:pStyle w:val="BodyText"/>
        <w:spacing w:line="480" w:lineRule="auto"/>
        <w:rPr>
          <w:sz w:val="20"/>
        </w:rPr>
      </w:pPr>
      <w:r>
        <w:rPr>
          <w:noProof/>
        </w:rPr>
        <w:pict>
          <v:rect id="_x0000_s1163" style="position:absolute;margin-left:116.55pt;margin-top:20.75pt;width:53.75pt;height:18.3pt;z-index:251686912" filled="f" stroked="f">
            <v:textbox>
              <w:txbxContent>
                <w:p w:rsidR="00CD6530" w:rsidRDefault="00CD6530" w:rsidP="00CD6530">
                  <w:r>
                    <w:t>-80,212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59" style="position:absolute;margin-left:296.6pt;margin-top:15pt;width:50.25pt;height:18.3pt;z-index:251682816" filled="f" stroked="f">
            <v:textbox>
              <w:txbxContent>
                <w:p w:rsidR="00CD6530" w:rsidRDefault="00CD6530" w:rsidP="00CD6530">
                  <w:r>
                    <w:t>0,214</w:t>
                  </w:r>
                </w:p>
              </w:txbxContent>
            </v:textbox>
          </v:rect>
        </w:pict>
      </w:r>
      <w:r w:rsidR="00E369C2">
        <w:rPr>
          <w:noProof/>
          <w:sz w:val="20"/>
        </w:rPr>
        <w:pict>
          <v:rect id="_x0000_s1140" style="position:absolute;margin-left:3.45pt;margin-top:7.05pt;width:113.1pt;height:81.1pt;z-index:251664384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24"/>
                      <w:szCs w:val="24"/>
                    </w:rPr>
                  </w:pPr>
                  <w:r w:rsidRPr="00E369C2">
                    <w:rPr>
                      <w:sz w:val="24"/>
                      <w:szCs w:val="24"/>
                    </w:rPr>
                    <w:t xml:space="preserve">Norma yang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dipersepsikan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perilaku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 w:rsidR="00E369C2">
        <w:rPr>
          <w:noProof/>
          <w:sz w:val="20"/>
        </w:rPr>
        <w:pict>
          <v:rect id="_x0000_s1144" style="position:absolute;margin-left:176.55pt;margin-top:7.05pt;width:113.1pt;height:59.45pt;z-index:251668480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Niat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untuk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menggunakan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 w:rsidR="00E369C2">
        <w:rPr>
          <w:noProof/>
          <w:sz w:val="20"/>
        </w:rPr>
        <w:pict>
          <v:rect id="_x0000_s1147" style="position:absolute;margin-left:353.75pt;margin-top:7.05pt;width:113.1pt;height:59.45pt;z-index:251671552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Perilaku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menggunakan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245FEE" w:rsidRDefault="00CD6530" w:rsidP="00245FEE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shape id="_x0000_s1155" type="#_x0000_t32" style="position:absolute;margin-left:116.55pt;margin-top:21.75pt;width:60pt;height:101.7pt;flip:y;z-index:251679744" o:connectortype="straight">
            <v:stroke endarrow="block"/>
          </v:shape>
        </w:pict>
      </w:r>
      <w:r>
        <w:rPr>
          <w:noProof/>
          <w:sz w:val="20"/>
        </w:rPr>
        <w:pict>
          <v:shape id="_x0000_s1154" type="#_x0000_t32" style="position:absolute;margin-left:116.55pt;margin-top:16.05pt;width:60pt;height:0;z-index:251678720" o:connectortype="straight">
            <v:stroke endarrow="block"/>
          </v:shape>
        </w:pict>
      </w:r>
      <w:r w:rsidR="00E369C2">
        <w:rPr>
          <w:noProof/>
          <w:sz w:val="20"/>
        </w:rPr>
        <w:pict>
          <v:shape id="_x0000_s1152" type="#_x0000_t32" style="position:absolute;margin-left:289.65pt;margin-top:10.3pt;width:64.1pt;height:180.6pt;flip:y;z-index:251676672" o:connectortype="straight">
            <v:stroke endarrow="block"/>
          </v:shape>
        </w:pict>
      </w:r>
      <w:r w:rsidR="00E369C2">
        <w:rPr>
          <w:noProof/>
          <w:sz w:val="20"/>
        </w:rPr>
        <w:pict>
          <v:shape id="_x0000_s1151" type="#_x0000_t32" style="position:absolute;margin-left:289.65pt;margin-top:10.3pt;width:64.1pt;height:91.45pt;flip:y;z-index:251675648" o:connectortype="straight">
            <v:stroke endarrow="block"/>
          </v:shape>
        </w:pict>
      </w:r>
      <w:r w:rsidR="00E369C2">
        <w:rPr>
          <w:noProof/>
          <w:sz w:val="20"/>
        </w:rPr>
        <w:pict>
          <v:shape id="_x0000_s1150" type="#_x0000_t32" style="position:absolute;margin-left:289.65pt;margin-top:10.3pt;width:64.1pt;height:0;z-index:251674624" o:connectortype="straight">
            <v:stroke endarrow="block"/>
          </v:shape>
        </w:pict>
      </w:r>
    </w:p>
    <w:p w:rsidR="00E369C2" w:rsidRDefault="00E369C2" w:rsidP="00245FEE">
      <w:pPr>
        <w:pStyle w:val="BodyText"/>
        <w:spacing w:line="480" w:lineRule="auto"/>
        <w:rPr>
          <w:sz w:val="20"/>
        </w:rPr>
      </w:pPr>
    </w:p>
    <w:p w:rsidR="00E369C2" w:rsidRDefault="00CD6530" w:rsidP="00245FEE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rect id="_x0000_s1160" style="position:absolute;margin-left:289.65pt;margin-top:.85pt;width:57.2pt;height:18.3pt;z-index:251683840" filled="f" stroked="f">
            <v:textbox>
              <w:txbxContent>
                <w:p w:rsidR="00CD6530" w:rsidRDefault="00CD6530" w:rsidP="00CD6530">
                  <w:r>
                    <w:t>-0,199</w:t>
                  </w:r>
                </w:p>
              </w:txbxContent>
            </v:textbox>
          </v:rect>
        </w:pict>
      </w:r>
    </w:p>
    <w:p w:rsidR="00E369C2" w:rsidRDefault="00CD6530" w:rsidP="00245FEE">
      <w:pPr>
        <w:pStyle w:val="BodyText"/>
        <w:spacing w:line="480" w:lineRule="auto"/>
        <w:rPr>
          <w:sz w:val="20"/>
        </w:rPr>
      </w:pPr>
      <w:r>
        <w:rPr>
          <w:noProof/>
        </w:rPr>
        <w:pict>
          <v:rect id="_x0000_s1164" style="position:absolute;margin-left:116.55pt;margin-top:5.3pt;width:53.75pt;height:18.3pt;z-index:251687936" filled="f" stroked="f">
            <v:textbox>
              <w:txbxContent>
                <w:p w:rsidR="00CD6530" w:rsidRDefault="00CD6530" w:rsidP="00CD6530">
                  <w:r>
                    <w:t>77,277</w:t>
                  </w:r>
                </w:p>
              </w:txbxContent>
            </v:textbox>
          </v:rect>
        </w:pict>
      </w:r>
      <w:r w:rsidR="00E369C2">
        <w:rPr>
          <w:noProof/>
          <w:sz w:val="20"/>
        </w:rPr>
        <w:pict>
          <v:rect id="_x0000_s1143" style="position:absolute;margin-left:176.55pt;margin-top:5.3pt;width:113.1pt;height:56pt;z-index:251667456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Hambatan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lingkungan</w:t>
                  </w:r>
                  <w:proofErr w:type="spellEnd"/>
                </w:p>
              </w:txbxContent>
            </v:textbox>
          </v:rect>
        </w:pict>
      </w:r>
    </w:p>
    <w:p w:rsidR="00E369C2" w:rsidRDefault="00CD6530" w:rsidP="00245FEE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rect id="_x0000_s1161" style="position:absolute;margin-left:314.9pt;margin-top:20pt;width:47.4pt;height:18.3pt;z-index:251684864" filled="f" stroked="f">
            <v:textbox>
              <w:txbxContent>
                <w:p w:rsidR="00CD6530" w:rsidRDefault="00CD6530" w:rsidP="00CD6530">
                  <w:r>
                    <w:t>-0,049</w:t>
                  </w:r>
                </w:p>
              </w:txbxContent>
            </v:textbox>
          </v:rect>
        </w:pict>
      </w:r>
      <w:r w:rsidR="00E369C2">
        <w:rPr>
          <w:noProof/>
          <w:sz w:val="20"/>
        </w:rPr>
        <w:pict>
          <v:rect id="_x0000_s1141" style="position:absolute;margin-left:3.45pt;margin-top:1.75pt;width:113.1pt;height:64.05pt;z-index:251665408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69C2">
                    <w:rPr>
                      <w:sz w:val="24"/>
                      <w:szCs w:val="24"/>
                    </w:rPr>
                    <w:t>Faktor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personal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perilaku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245FEE" w:rsidRDefault="00245FEE" w:rsidP="00245FEE">
      <w:pPr>
        <w:pStyle w:val="BodyText"/>
        <w:spacing w:line="480" w:lineRule="auto"/>
        <w:rPr>
          <w:sz w:val="20"/>
        </w:rPr>
      </w:pPr>
    </w:p>
    <w:p w:rsidR="00245FEE" w:rsidRDefault="00245FEE" w:rsidP="00245FEE">
      <w:pPr>
        <w:pStyle w:val="BodyText"/>
        <w:spacing w:line="480" w:lineRule="auto"/>
        <w:rPr>
          <w:sz w:val="20"/>
        </w:rPr>
      </w:pPr>
    </w:p>
    <w:p w:rsidR="00245FEE" w:rsidRDefault="00E369C2" w:rsidP="00245FEE">
      <w:pPr>
        <w:pStyle w:val="BodyText"/>
        <w:spacing w:before="9" w:line="480" w:lineRule="auto"/>
        <w:rPr>
          <w:sz w:val="20"/>
        </w:rPr>
      </w:pPr>
      <w:r>
        <w:rPr>
          <w:noProof/>
          <w:sz w:val="20"/>
        </w:rPr>
        <w:pict>
          <v:rect id="_x0000_s1142" style="position:absolute;margin-left:176.55pt;margin-top:10.5pt;width:113.1pt;height:44.6pt;z-index:251666432">
            <v:textbox>
              <w:txbxContent>
                <w:p w:rsidR="00E369C2" w:rsidRPr="00E369C2" w:rsidRDefault="00E369C2" w:rsidP="00E369C2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369C2">
                    <w:rPr>
                      <w:sz w:val="32"/>
                      <w:szCs w:val="32"/>
                    </w:rPr>
                    <w:t>Kebiasaan</w:t>
                  </w:r>
                  <w:proofErr w:type="spellEnd"/>
                </w:p>
              </w:txbxContent>
            </v:textbox>
          </v:rect>
        </w:pict>
      </w:r>
    </w:p>
    <w:p w:rsidR="00E369C2" w:rsidRDefault="00E369C2" w:rsidP="00E369C2">
      <w:pPr>
        <w:pStyle w:val="BodyText"/>
        <w:spacing w:before="6" w:line="480" w:lineRule="auto"/>
        <w:jc w:val="center"/>
      </w:pPr>
    </w:p>
    <w:p w:rsidR="00E369C2" w:rsidRDefault="00E369C2" w:rsidP="00E369C2">
      <w:pPr>
        <w:pStyle w:val="BodyText"/>
        <w:spacing w:before="6" w:line="480" w:lineRule="auto"/>
        <w:jc w:val="center"/>
      </w:pPr>
    </w:p>
    <w:p w:rsidR="00E369C2" w:rsidRDefault="00E369C2" w:rsidP="00E369C2">
      <w:pPr>
        <w:pStyle w:val="BodyText"/>
        <w:spacing w:before="6" w:line="480" w:lineRule="auto"/>
        <w:jc w:val="center"/>
      </w:pPr>
    </w:p>
    <w:p w:rsidR="00E369C2" w:rsidRDefault="00E369C2" w:rsidP="00E369C2">
      <w:pPr>
        <w:pStyle w:val="BodyText"/>
        <w:spacing w:before="6" w:line="480" w:lineRule="auto"/>
        <w:jc w:val="center"/>
      </w:pPr>
      <w:r w:rsidRPr="00E369C2">
        <w:t xml:space="preserve"> </w:t>
      </w:r>
      <w:proofErr w:type="spellStart"/>
      <w:proofErr w:type="gramStart"/>
      <w:r>
        <w:t>Gambar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proofErr w:type="gramStart"/>
      <w:r>
        <w:t>analisis</w:t>
      </w:r>
      <w:proofErr w:type="spellEnd"/>
      <w:r>
        <w:t xml:space="preserve">  </w:t>
      </w:r>
      <w:proofErr w:type="spellStart"/>
      <w:r>
        <w:t>pengaruh</w:t>
      </w:r>
      <w:proofErr w:type="spellEnd"/>
      <w:proofErr w:type="gram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(PDAM)</w:t>
      </w:r>
    </w:p>
    <w:p w:rsidR="00245FEE" w:rsidRDefault="00245FEE" w:rsidP="00245FEE">
      <w:pPr>
        <w:pStyle w:val="BodyText"/>
        <w:spacing w:line="480" w:lineRule="auto"/>
        <w:ind w:left="645"/>
        <w:rPr>
          <w:sz w:val="20"/>
        </w:rPr>
      </w:pPr>
    </w:p>
    <w:p w:rsidR="00245FEE" w:rsidRDefault="00245FEE" w:rsidP="00245FEE">
      <w:pPr>
        <w:pStyle w:val="BodyText"/>
        <w:spacing w:before="6" w:line="480" w:lineRule="auto"/>
        <w:rPr>
          <w:sz w:val="8"/>
        </w:rPr>
      </w:pPr>
    </w:p>
    <w:p w:rsidR="00245FEE" w:rsidRDefault="00245FEE" w:rsidP="00245FEE">
      <w:pPr>
        <w:spacing w:before="73" w:line="480" w:lineRule="auto"/>
        <w:ind w:left="809" w:right="125"/>
        <w:rPr>
          <w:b/>
        </w:rPr>
      </w:pPr>
    </w:p>
    <w:p w:rsidR="00245FEE" w:rsidRDefault="00245FEE" w:rsidP="00245FEE">
      <w:pPr>
        <w:pStyle w:val="BodyText"/>
        <w:spacing w:line="480" w:lineRule="auto"/>
        <w:rPr>
          <w:b/>
          <w:sz w:val="22"/>
        </w:rPr>
      </w:pPr>
    </w:p>
    <w:p w:rsidR="00245FEE" w:rsidRDefault="00245FEE" w:rsidP="00245FEE">
      <w:pPr>
        <w:pStyle w:val="BodyText"/>
        <w:spacing w:line="480" w:lineRule="auto"/>
        <w:ind w:left="691"/>
        <w:rPr>
          <w:sz w:val="20"/>
        </w:rPr>
      </w:pPr>
    </w:p>
    <w:p w:rsidR="00245FEE" w:rsidRDefault="00245FEE" w:rsidP="00245FEE">
      <w:pPr>
        <w:spacing w:before="73" w:line="480" w:lineRule="auto"/>
        <w:ind w:left="1006"/>
        <w:rPr>
          <w:b/>
        </w:rPr>
      </w:pPr>
    </w:p>
    <w:p w:rsidR="00245FEE" w:rsidRDefault="00245FEE" w:rsidP="00245FEE">
      <w:pPr>
        <w:spacing w:before="73" w:line="480" w:lineRule="auto"/>
        <w:ind w:left="1006"/>
        <w:rPr>
          <w:b/>
        </w:rPr>
      </w:pPr>
    </w:p>
    <w:p w:rsidR="00796D31" w:rsidRDefault="00796D31" w:rsidP="00796D31">
      <w:pPr>
        <w:pStyle w:val="BodyText"/>
        <w:spacing w:line="480" w:lineRule="auto"/>
      </w:pPr>
      <w:r>
        <w:rPr>
          <w:noProof/>
          <w:sz w:val="20"/>
        </w:rPr>
        <w:lastRenderedPageBreak/>
        <w:pict>
          <v:shape id="_x0000_s1174" type="#_x0000_t32" style="position:absolute;margin-left:289.65pt;margin-top:19.45pt;width:64.1pt;height:170.25pt;z-index:251699200" o:connectortype="straight">
            <v:stroke endarrow="block"/>
          </v:shape>
        </w:pict>
      </w:r>
      <w:r>
        <w:rPr>
          <w:noProof/>
          <w:sz w:val="20"/>
        </w:rPr>
        <w:pict>
          <v:rect id="_x0000_s1172" style="position:absolute;margin-left:176.55pt;margin-top:1.1pt;width:113.1pt;height:37.7pt;z-index:251697152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369C2">
                    <w:rPr>
                      <w:sz w:val="32"/>
                      <w:szCs w:val="32"/>
                    </w:rPr>
                    <w:t>Pengetahuan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</w:pPr>
    </w:p>
    <w:p w:rsidR="00796D31" w:rsidRDefault="00796D31" w:rsidP="00796D31">
      <w:pPr>
        <w:pStyle w:val="BodyText"/>
        <w:spacing w:line="480" w:lineRule="auto"/>
      </w:pPr>
      <w:r>
        <w:rPr>
          <w:noProof/>
        </w:rPr>
        <w:pict>
          <v:rect id="_x0000_s1182" style="position:absolute;margin-left:314.9pt;margin-top:8.8pt;width:48pt;height:28.55pt;z-index:251707392" filled="f" stroked="f">
            <v:textbox>
              <w:txbxContent>
                <w:p w:rsidR="00796D31" w:rsidRDefault="00796D31" w:rsidP="00796D31">
                  <w:r>
                    <w:t>-0,333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5" style="position:absolute;margin-left:3.45pt;margin-top:8.8pt;width:113.1pt;height:66.3pt;z-index:251689984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69C2">
                    <w:rPr>
                      <w:sz w:val="24"/>
                      <w:szCs w:val="24"/>
                    </w:rPr>
                    <w:t>Sikap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oerilaku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0"/>
        </w:rPr>
        <w:pict>
          <v:rect id="_x0000_s1171" style="position:absolute;margin-left:176.55pt;margin-top:19.05pt;width:113.1pt;height:59.45pt;z-index:251696128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Kepentingan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penggunaan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</w:pPr>
      <w:r>
        <w:rPr>
          <w:noProof/>
        </w:rPr>
        <w:pict>
          <v:rect id="_x0000_s1187" style="position:absolute;margin-left:131.45pt;margin-top:21.75pt;width:38.85pt;height:18.3pt;z-index:251712512" filled="f" stroked="f">
            <v:textbox>
              <w:txbxContent>
                <w:p w:rsidR="00796D31" w:rsidRDefault="00796D31" w:rsidP="00796D31">
                  <w:r>
                    <w:t>-62</w:t>
                  </w:r>
                  <w:proofErr w:type="gramStart"/>
                  <w:r>
                    <w:t>,7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shape id="_x0000_s1179" type="#_x0000_t32" style="position:absolute;margin-left:116.55pt;margin-top:9.75pt;width:60pt;height:97.15pt;z-index:251704320" o:connectortype="straight">
            <v:stroke endarrow="block"/>
          </v:shape>
        </w:pict>
      </w:r>
      <w:r>
        <w:rPr>
          <w:noProof/>
        </w:rPr>
        <w:pict>
          <v:shape id="_x0000_s1175" type="#_x0000_t32" style="position:absolute;margin-left:289.65pt;margin-top:17.75pt;width:64.1pt;height:89.15pt;z-index:251700224" o:connectortype="straight">
            <v:stroke endarrow="block"/>
          </v:shape>
        </w:pict>
      </w:r>
    </w:p>
    <w:p w:rsidR="00796D31" w:rsidRDefault="00796D31" w:rsidP="00796D31">
      <w:pPr>
        <w:pStyle w:val="BodyText"/>
        <w:spacing w:line="480" w:lineRule="auto"/>
        <w:rPr>
          <w:b/>
          <w:sz w:val="20"/>
        </w:rPr>
      </w:pPr>
      <w:r>
        <w:rPr>
          <w:noProof/>
          <w:sz w:val="20"/>
        </w:rPr>
        <w:pict>
          <v:rect id="_x0000_s1183" style="position:absolute;margin-left:308pt;margin-top:3.9pt;width:54.3pt;height:19.4pt;z-index:251708416" filled="f" stroked="f">
            <v:textbox>
              <w:txbxContent>
                <w:p w:rsidR="00796D31" w:rsidRDefault="00796D31" w:rsidP="00796D31">
                  <w:r>
                    <w:t>-0,376</w:t>
                  </w:r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</w:rPr>
        <w:pict>
          <v:rect id="_x0000_s1188" style="position:absolute;margin-left:116.55pt;margin-top:20.75pt;width:53.75pt;height:18.3pt;z-index:251713536" filled="f" stroked="f">
            <v:textbox>
              <w:txbxContent>
                <w:p w:rsidR="00796D31" w:rsidRDefault="00796D31" w:rsidP="00796D31">
                  <w:r>
                    <w:t>-3,951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84" style="position:absolute;margin-left:296.6pt;margin-top:15pt;width:50.25pt;height:18.3pt;z-index:251709440" filled="f" stroked="f">
            <v:textbox>
              <w:txbxContent>
                <w:p w:rsidR="00796D31" w:rsidRDefault="00796D31" w:rsidP="00796D31">
                  <w:r>
                    <w:t>1,309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66" style="position:absolute;margin-left:3.45pt;margin-top:7.05pt;width:113.1pt;height:81.1pt;z-index:251691008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4"/>
                      <w:szCs w:val="24"/>
                    </w:rPr>
                  </w:pPr>
                  <w:r w:rsidRPr="00E369C2">
                    <w:rPr>
                      <w:sz w:val="24"/>
                      <w:szCs w:val="24"/>
                    </w:rPr>
                    <w:t xml:space="preserve">Norma yang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dipersepsikan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perilaku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0"/>
        </w:rPr>
        <w:pict>
          <v:rect id="_x0000_s1170" style="position:absolute;margin-left:176.55pt;margin-top:7.05pt;width:113.1pt;height:59.45pt;z-index:251695104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Niat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untuk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menggunakan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0"/>
        </w:rPr>
        <w:pict>
          <v:rect id="_x0000_s1173" style="position:absolute;margin-left:353.75pt;margin-top:7.05pt;width:113.1pt;height:59.45pt;z-index:251698176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Perilaku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menggunakan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shape id="_x0000_s1181" type="#_x0000_t32" style="position:absolute;margin-left:116.55pt;margin-top:21.75pt;width:60pt;height:101.7pt;flip:y;z-index:251706368" o:connectortype="straight">
            <v:stroke endarrow="block"/>
          </v:shape>
        </w:pict>
      </w:r>
      <w:r>
        <w:rPr>
          <w:noProof/>
          <w:sz w:val="20"/>
        </w:rPr>
        <w:pict>
          <v:shape id="_x0000_s1180" type="#_x0000_t32" style="position:absolute;margin-left:116.55pt;margin-top:16.05pt;width:60pt;height:0;z-index:251705344" o:connectortype="straight">
            <v:stroke endarrow="block"/>
          </v:shape>
        </w:pict>
      </w:r>
      <w:r>
        <w:rPr>
          <w:noProof/>
          <w:sz w:val="20"/>
        </w:rPr>
        <w:pict>
          <v:shape id="_x0000_s1178" type="#_x0000_t32" style="position:absolute;margin-left:289.65pt;margin-top:10.3pt;width:64.1pt;height:180.6pt;flip:y;z-index:251703296" o:connectortype="straight">
            <v:stroke endarrow="block"/>
          </v:shape>
        </w:pict>
      </w:r>
      <w:r>
        <w:rPr>
          <w:noProof/>
          <w:sz w:val="20"/>
        </w:rPr>
        <w:pict>
          <v:shape id="_x0000_s1177" type="#_x0000_t32" style="position:absolute;margin-left:289.65pt;margin-top:10.3pt;width:64.1pt;height:91.45pt;flip:y;z-index:251702272" o:connectortype="straight">
            <v:stroke endarrow="block"/>
          </v:shape>
        </w:pict>
      </w:r>
      <w:r>
        <w:rPr>
          <w:noProof/>
          <w:sz w:val="20"/>
        </w:rPr>
        <w:pict>
          <v:shape id="_x0000_s1176" type="#_x0000_t32" style="position:absolute;margin-left:289.65pt;margin-top:10.3pt;width:64.1pt;height:0;z-index:251701248" o:connectortype="straight">
            <v:stroke endarrow="block"/>
          </v:shape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rect id="_x0000_s1185" style="position:absolute;margin-left:289.65pt;margin-top:.85pt;width:57.2pt;height:18.3pt;z-index:251710464" filled="f" stroked="f">
            <v:textbox>
              <w:txbxContent>
                <w:p w:rsidR="00796D31" w:rsidRDefault="00796D31" w:rsidP="00796D31">
                  <w:r>
                    <w:t>-0,166</w:t>
                  </w:r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</w:rPr>
        <w:pict>
          <v:rect id="_x0000_s1189" style="position:absolute;margin-left:116.55pt;margin-top:5.3pt;width:53.75pt;height:18.3pt;z-index:251714560" filled="f" stroked="f">
            <v:textbox>
              <w:txbxContent>
                <w:p w:rsidR="00796D31" w:rsidRDefault="001F4FB8" w:rsidP="00796D31">
                  <w:r>
                    <w:t>1,168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69" style="position:absolute;margin-left:176.55pt;margin-top:5.3pt;width:113.1pt;height:56pt;z-index:251694080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Hambatan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lingkungan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rect id="_x0000_s1186" style="position:absolute;margin-left:314.9pt;margin-top:20pt;width:47.4pt;height:18.3pt;z-index:251711488" filled="f" stroked="f">
            <v:textbox>
              <w:txbxContent>
                <w:p w:rsidR="00796D31" w:rsidRDefault="00796D31" w:rsidP="00796D31">
                  <w:r>
                    <w:t>-0,047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67" style="position:absolute;margin-left:3.45pt;margin-top:1.75pt;width:113.1pt;height:64.05pt;z-index:251692032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69C2">
                    <w:rPr>
                      <w:sz w:val="24"/>
                      <w:szCs w:val="24"/>
                    </w:rPr>
                    <w:t>Faktor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personal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perilaku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before="9" w:line="480" w:lineRule="auto"/>
        <w:rPr>
          <w:sz w:val="20"/>
        </w:rPr>
      </w:pPr>
      <w:r>
        <w:rPr>
          <w:noProof/>
          <w:sz w:val="20"/>
        </w:rPr>
        <w:pict>
          <v:rect id="_x0000_s1168" style="position:absolute;margin-left:176.55pt;margin-top:10.5pt;width:113.1pt;height:44.6pt;z-index:251693056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369C2">
                    <w:rPr>
                      <w:sz w:val="32"/>
                      <w:szCs w:val="32"/>
                    </w:rPr>
                    <w:t>Kebiasaan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before="6" w:line="480" w:lineRule="auto"/>
        <w:jc w:val="center"/>
      </w:pPr>
    </w:p>
    <w:p w:rsidR="00796D31" w:rsidRDefault="00796D31" w:rsidP="00796D31">
      <w:pPr>
        <w:pStyle w:val="BodyText"/>
        <w:spacing w:before="6" w:line="480" w:lineRule="auto"/>
        <w:jc w:val="center"/>
      </w:pPr>
    </w:p>
    <w:p w:rsidR="00796D31" w:rsidRDefault="00796D31" w:rsidP="00796D31">
      <w:pPr>
        <w:pStyle w:val="BodyText"/>
        <w:spacing w:before="6" w:line="480" w:lineRule="auto"/>
        <w:jc w:val="center"/>
      </w:pPr>
    </w:p>
    <w:p w:rsidR="00796D31" w:rsidRDefault="00796D31" w:rsidP="00796D31">
      <w:pPr>
        <w:pStyle w:val="BodyText"/>
        <w:spacing w:before="6" w:line="480" w:lineRule="auto"/>
        <w:jc w:val="center"/>
      </w:pPr>
      <w:proofErr w:type="spellStart"/>
      <w:proofErr w:type="gramStart"/>
      <w:r>
        <w:t>Gambar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Pr="00696635">
        <w:t>analisis</w:t>
      </w:r>
      <w:proofErr w:type="spellEnd"/>
      <w:r w:rsidRPr="00696635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(ST)</w:t>
      </w:r>
    </w:p>
    <w:p w:rsidR="00245FEE" w:rsidRDefault="00245FEE" w:rsidP="00245FEE">
      <w:pPr>
        <w:spacing w:before="73" w:line="480" w:lineRule="auto"/>
        <w:ind w:left="1006"/>
        <w:rPr>
          <w:b/>
        </w:rPr>
      </w:pPr>
    </w:p>
    <w:p w:rsidR="00796D31" w:rsidRDefault="00796D31" w:rsidP="00245FEE">
      <w:pPr>
        <w:spacing w:before="73" w:line="480" w:lineRule="auto"/>
        <w:ind w:left="1006"/>
        <w:rPr>
          <w:b/>
        </w:rPr>
      </w:pPr>
    </w:p>
    <w:p w:rsidR="00796D31" w:rsidRDefault="00796D31" w:rsidP="00245FEE">
      <w:pPr>
        <w:spacing w:before="73" w:line="480" w:lineRule="auto"/>
        <w:ind w:left="1006"/>
        <w:rPr>
          <w:b/>
        </w:rPr>
      </w:pPr>
    </w:p>
    <w:p w:rsidR="00796D31" w:rsidRDefault="00796D31" w:rsidP="00245FEE">
      <w:pPr>
        <w:spacing w:before="73" w:line="480" w:lineRule="auto"/>
        <w:ind w:left="1006"/>
        <w:rPr>
          <w:b/>
        </w:rPr>
      </w:pPr>
    </w:p>
    <w:p w:rsidR="00796D31" w:rsidRDefault="00796D31" w:rsidP="00245FEE">
      <w:pPr>
        <w:spacing w:before="73" w:line="480" w:lineRule="auto"/>
        <w:ind w:left="1006"/>
        <w:rPr>
          <w:b/>
        </w:rPr>
      </w:pPr>
    </w:p>
    <w:p w:rsidR="00796D31" w:rsidRDefault="00796D31" w:rsidP="00245FEE">
      <w:pPr>
        <w:spacing w:before="73" w:line="480" w:lineRule="auto"/>
        <w:ind w:left="1006"/>
        <w:rPr>
          <w:b/>
        </w:rPr>
      </w:pPr>
    </w:p>
    <w:p w:rsidR="00796D31" w:rsidRDefault="00796D31" w:rsidP="00245FEE">
      <w:pPr>
        <w:spacing w:before="73" w:line="480" w:lineRule="auto"/>
        <w:ind w:left="1006"/>
        <w:rPr>
          <w:b/>
        </w:rPr>
      </w:pPr>
    </w:p>
    <w:p w:rsidR="00796D31" w:rsidRDefault="00796D31" w:rsidP="00796D31">
      <w:pPr>
        <w:pStyle w:val="BodyText"/>
        <w:spacing w:line="480" w:lineRule="auto"/>
      </w:pPr>
      <w:r>
        <w:rPr>
          <w:noProof/>
          <w:sz w:val="20"/>
        </w:rPr>
        <w:pict>
          <v:shape id="_x0000_s1199" type="#_x0000_t32" style="position:absolute;margin-left:289.65pt;margin-top:19.45pt;width:64.1pt;height:170.25pt;z-index:251725824" o:connectortype="straight">
            <v:stroke endarrow="block"/>
          </v:shape>
        </w:pict>
      </w:r>
      <w:r>
        <w:rPr>
          <w:noProof/>
          <w:sz w:val="20"/>
        </w:rPr>
        <w:pict>
          <v:rect id="_x0000_s1197" style="position:absolute;margin-left:176.55pt;margin-top:1.1pt;width:113.1pt;height:37.7pt;z-index:251723776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369C2">
                    <w:rPr>
                      <w:sz w:val="32"/>
                      <w:szCs w:val="32"/>
                    </w:rPr>
                    <w:t>Pengetahuan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</w:pPr>
    </w:p>
    <w:p w:rsidR="00796D31" w:rsidRDefault="00796D31" w:rsidP="00796D31">
      <w:pPr>
        <w:pStyle w:val="BodyText"/>
        <w:spacing w:line="480" w:lineRule="auto"/>
      </w:pPr>
      <w:r>
        <w:rPr>
          <w:noProof/>
        </w:rPr>
        <w:pict>
          <v:rect id="_x0000_s1207" style="position:absolute;margin-left:314.9pt;margin-top:19.05pt;width:47.4pt;height:18.3pt;z-index:251734016" filled="f" stroked="f">
            <v:textbox>
              <w:txbxContent>
                <w:p w:rsidR="00796D31" w:rsidRDefault="00396FA0" w:rsidP="00796D31">
                  <w:r>
                    <w:t>0,408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0" style="position:absolute;margin-left:3.45pt;margin-top:8.8pt;width:113.1pt;height:66.3pt;z-index:251716608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69C2">
                    <w:rPr>
                      <w:sz w:val="24"/>
                      <w:szCs w:val="24"/>
                    </w:rPr>
                    <w:t>Sikap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oerilaku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0"/>
        </w:rPr>
        <w:pict>
          <v:rect id="_x0000_s1196" style="position:absolute;margin-left:176.55pt;margin-top:19.05pt;width:113.1pt;height:59.45pt;z-index:251722752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Kepentingan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penggunaan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</w:pPr>
      <w:r>
        <w:rPr>
          <w:noProof/>
        </w:rPr>
        <w:pict>
          <v:rect id="_x0000_s1212" style="position:absolute;margin-left:131.45pt;margin-top:21.75pt;width:38.85pt;height:18.3pt;z-index:251739136" filled="f" stroked="f">
            <v:textbox>
              <w:txbxContent>
                <w:p w:rsidR="00796D31" w:rsidRDefault="00396FA0" w:rsidP="00796D31">
                  <w:r>
                    <w:t>-62</w:t>
                  </w:r>
                  <w:proofErr w:type="gramStart"/>
                  <w:r>
                    <w:t>,7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shape id="_x0000_s1204" type="#_x0000_t32" style="position:absolute;margin-left:116.55pt;margin-top:9.75pt;width:60pt;height:97.15pt;z-index:251730944" o:connectortype="straight">
            <v:stroke endarrow="block"/>
          </v:shape>
        </w:pict>
      </w:r>
      <w:r>
        <w:rPr>
          <w:noProof/>
        </w:rPr>
        <w:pict>
          <v:shape id="_x0000_s1200" type="#_x0000_t32" style="position:absolute;margin-left:289.65pt;margin-top:17.75pt;width:64.1pt;height:89.15pt;z-index:251726848" o:connectortype="straight">
            <v:stroke endarrow="block"/>
          </v:shape>
        </w:pict>
      </w:r>
    </w:p>
    <w:p w:rsidR="00796D31" w:rsidRDefault="00796D31" w:rsidP="00796D31">
      <w:pPr>
        <w:pStyle w:val="BodyText"/>
        <w:spacing w:line="480" w:lineRule="auto"/>
        <w:rPr>
          <w:b/>
          <w:sz w:val="20"/>
        </w:rPr>
      </w:pPr>
      <w:r>
        <w:rPr>
          <w:noProof/>
          <w:sz w:val="20"/>
        </w:rPr>
        <w:pict>
          <v:rect id="_x0000_s1208" style="position:absolute;margin-left:308pt;margin-top:5pt;width:54.3pt;height:18.3pt;z-index:251735040" filled="f" stroked="f">
            <v:textbox>
              <w:txbxContent>
                <w:p w:rsidR="00796D31" w:rsidRDefault="00396FA0" w:rsidP="00796D31">
                  <w:r>
                    <w:t>0,572</w:t>
                  </w:r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</w:rPr>
        <w:pict>
          <v:rect id="_x0000_s1213" style="position:absolute;margin-left:116.55pt;margin-top:20.75pt;width:53.75pt;height:18.3pt;z-index:251740160" filled="f" stroked="f">
            <v:textbox>
              <w:txbxContent>
                <w:p w:rsidR="00796D31" w:rsidRDefault="00396FA0" w:rsidP="00796D31">
                  <w:r>
                    <w:t>-13,767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209" style="position:absolute;margin-left:296.6pt;margin-top:15pt;width:50.25pt;height:18.3pt;z-index:251736064" filled="f" stroked="f">
            <v:textbox>
              <w:txbxContent>
                <w:p w:rsidR="00796D31" w:rsidRDefault="00396FA0" w:rsidP="00796D31">
                  <w:r>
                    <w:t>-0,146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91" style="position:absolute;margin-left:3.45pt;margin-top:7.05pt;width:113.1pt;height:81.1pt;z-index:251717632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4"/>
                      <w:szCs w:val="24"/>
                    </w:rPr>
                  </w:pPr>
                  <w:r w:rsidRPr="00E369C2">
                    <w:rPr>
                      <w:sz w:val="24"/>
                      <w:szCs w:val="24"/>
                    </w:rPr>
                    <w:t xml:space="preserve">Norma yang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dipersepsikan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perilaku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0"/>
        </w:rPr>
        <w:pict>
          <v:rect id="_x0000_s1195" style="position:absolute;margin-left:176.55pt;margin-top:7.05pt;width:113.1pt;height:59.45pt;z-index:251721728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Niat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untuk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menggunakan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0"/>
        </w:rPr>
        <w:pict>
          <v:rect id="_x0000_s1198" style="position:absolute;margin-left:353.75pt;margin-top:7.05pt;width:113.1pt;height:59.45pt;z-index:251724800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Perilaku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menggunakan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air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shape id="_x0000_s1206" type="#_x0000_t32" style="position:absolute;margin-left:116.55pt;margin-top:21.75pt;width:60pt;height:101.7pt;flip:y;z-index:251732992" o:connectortype="straight">
            <v:stroke endarrow="block"/>
          </v:shape>
        </w:pict>
      </w:r>
      <w:r>
        <w:rPr>
          <w:noProof/>
          <w:sz w:val="20"/>
        </w:rPr>
        <w:pict>
          <v:shape id="_x0000_s1205" type="#_x0000_t32" style="position:absolute;margin-left:116.55pt;margin-top:16.05pt;width:60pt;height:0;z-index:251731968" o:connectortype="straight">
            <v:stroke endarrow="block"/>
          </v:shape>
        </w:pict>
      </w:r>
      <w:r>
        <w:rPr>
          <w:noProof/>
          <w:sz w:val="20"/>
        </w:rPr>
        <w:pict>
          <v:shape id="_x0000_s1203" type="#_x0000_t32" style="position:absolute;margin-left:289.65pt;margin-top:10.3pt;width:64.1pt;height:180.6pt;flip:y;z-index:251729920" o:connectortype="straight">
            <v:stroke endarrow="block"/>
          </v:shape>
        </w:pict>
      </w:r>
      <w:r>
        <w:rPr>
          <w:noProof/>
          <w:sz w:val="20"/>
        </w:rPr>
        <w:pict>
          <v:shape id="_x0000_s1202" type="#_x0000_t32" style="position:absolute;margin-left:289.65pt;margin-top:10.3pt;width:64.1pt;height:91.45pt;flip:y;z-index:251728896" o:connectortype="straight">
            <v:stroke endarrow="block"/>
          </v:shape>
        </w:pict>
      </w:r>
      <w:r>
        <w:rPr>
          <w:noProof/>
          <w:sz w:val="20"/>
        </w:rPr>
        <w:pict>
          <v:shape id="_x0000_s1201" type="#_x0000_t32" style="position:absolute;margin-left:289.65pt;margin-top:10.3pt;width:64.1pt;height:0;z-index:251727872" o:connectortype="straight">
            <v:stroke endarrow="block"/>
          </v:shape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rect id="_x0000_s1210" style="position:absolute;margin-left:289.65pt;margin-top:.85pt;width:57.2pt;height:18.3pt;z-index:251737088" filled="f" stroked="f">
            <v:textbox>
              <w:txbxContent>
                <w:p w:rsidR="00796D31" w:rsidRDefault="00396FA0" w:rsidP="00796D31">
                  <w:r>
                    <w:t>0,124</w:t>
                  </w:r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</w:rPr>
        <w:pict>
          <v:rect id="_x0000_s1214" style="position:absolute;margin-left:116.55pt;margin-top:5.3pt;width:53.75pt;height:18.3pt;z-index:251741184" filled="f" stroked="f">
            <v:textbox>
              <w:txbxContent>
                <w:p w:rsidR="00796D31" w:rsidRDefault="00396FA0" w:rsidP="00796D31">
                  <w:r>
                    <w:t>-69,608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94" style="position:absolute;margin-left:176.55pt;margin-top:5.3pt;width:113.1pt;height:56pt;z-index:251720704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369C2">
                    <w:rPr>
                      <w:sz w:val="28"/>
                      <w:szCs w:val="28"/>
                    </w:rPr>
                    <w:t>Hambatan</w:t>
                  </w:r>
                  <w:proofErr w:type="spellEnd"/>
                  <w:r w:rsidRPr="00E369C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69C2">
                    <w:rPr>
                      <w:sz w:val="28"/>
                      <w:szCs w:val="28"/>
                    </w:rPr>
                    <w:t>lingkungan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  <w:r>
        <w:rPr>
          <w:noProof/>
          <w:sz w:val="20"/>
        </w:rPr>
        <w:pict>
          <v:rect id="_x0000_s1211" style="position:absolute;margin-left:314.9pt;margin-top:20pt;width:47.4pt;height:18.3pt;z-index:251738112" filled="f" stroked="f">
            <v:textbox>
              <w:txbxContent>
                <w:p w:rsidR="00796D31" w:rsidRDefault="00396FA0" w:rsidP="00796D31">
                  <w:r>
                    <w:t>0,051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192" style="position:absolute;margin-left:3.45pt;margin-top:1.75pt;width:113.1pt;height:64.05pt;z-index:251718656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69C2">
                    <w:rPr>
                      <w:sz w:val="24"/>
                      <w:szCs w:val="24"/>
                    </w:rPr>
                    <w:t>Faktor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personal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terhadap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perilaku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menggunakan</w:t>
                  </w:r>
                  <w:proofErr w:type="spellEnd"/>
                  <w:r w:rsidRPr="00E369C2">
                    <w:rPr>
                      <w:sz w:val="24"/>
                      <w:szCs w:val="24"/>
                    </w:rPr>
                    <w:t xml:space="preserve"> air </w:t>
                  </w:r>
                  <w:proofErr w:type="spellStart"/>
                  <w:r w:rsidRPr="00E369C2">
                    <w:rPr>
                      <w:sz w:val="24"/>
                      <w:szCs w:val="24"/>
                    </w:rPr>
                    <w:t>bersih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line="480" w:lineRule="auto"/>
        <w:rPr>
          <w:sz w:val="20"/>
        </w:rPr>
      </w:pPr>
    </w:p>
    <w:p w:rsidR="00796D31" w:rsidRDefault="00796D31" w:rsidP="00796D31">
      <w:pPr>
        <w:pStyle w:val="BodyText"/>
        <w:spacing w:before="9" w:line="480" w:lineRule="auto"/>
        <w:rPr>
          <w:sz w:val="20"/>
        </w:rPr>
      </w:pPr>
      <w:r>
        <w:rPr>
          <w:noProof/>
          <w:sz w:val="20"/>
        </w:rPr>
        <w:pict>
          <v:rect id="_x0000_s1193" style="position:absolute;margin-left:176.55pt;margin-top:10.5pt;width:113.1pt;height:44.6pt;z-index:251719680">
            <v:textbox>
              <w:txbxContent>
                <w:p w:rsidR="00796D31" w:rsidRPr="00E369C2" w:rsidRDefault="00796D31" w:rsidP="00796D31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E369C2">
                    <w:rPr>
                      <w:sz w:val="32"/>
                      <w:szCs w:val="32"/>
                    </w:rPr>
                    <w:t>Kebiasaan</w:t>
                  </w:r>
                  <w:proofErr w:type="spellEnd"/>
                </w:p>
              </w:txbxContent>
            </v:textbox>
          </v:rect>
        </w:pict>
      </w:r>
    </w:p>
    <w:p w:rsidR="00796D31" w:rsidRDefault="00796D31" w:rsidP="00796D31">
      <w:pPr>
        <w:pStyle w:val="BodyText"/>
        <w:spacing w:before="6" w:line="480" w:lineRule="auto"/>
        <w:jc w:val="center"/>
      </w:pPr>
    </w:p>
    <w:p w:rsidR="00796D31" w:rsidRDefault="00796D31" w:rsidP="00796D31">
      <w:pPr>
        <w:pStyle w:val="BodyText"/>
        <w:spacing w:before="6" w:line="480" w:lineRule="auto"/>
        <w:jc w:val="center"/>
      </w:pPr>
    </w:p>
    <w:p w:rsidR="00796D31" w:rsidRDefault="00796D31" w:rsidP="00796D31">
      <w:pPr>
        <w:pStyle w:val="BodyText"/>
        <w:spacing w:before="6" w:line="480" w:lineRule="auto"/>
        <w:jc w:val="center"/>
      </w:pPr>
    </w:p>
    <w:p w:rsidR="00396FA0" w:rsidRDefault="00396FA0" w:rsidP="00396FA0">
      <w:pPr>
        <w:pStyle w:val="BodyText"/>
        <w:spacing w:before="6" w:line="480" w:lineRule="auto"/>
        <w:jc w:val="center"/>
      </w:pPr>
      <w:proofErr w:type="spellStart"/>
      <w:proofErr w:type="gramStart"/>
      <w:r>
        <w:t>Gambar</w:t>
      </w:r>
      <w:proofErr w:type="spellEnd"/>
      <w:r>
        <w:t xml:space="preserve"> 3.</w:t>
      </w:r>
      <w:proofErr w:type="gram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Pr="00696635">
        <w:t>analisis</w:t>
      </w:r>
      <w:proofErr w:type="spellEnd"/>
      <w:r w:rsidRPr="00696635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(STT)</w:t>
      </w:r>
    </w:p>
    <w:p w:rsidR="00796D31" w:rsidRDefault="00796D31" w:rsidP="00245FEE">
      <w:pPr>
        <w:spacing w:before="73" w:line="480" w:lineRule="auto"/>
        <w:ind w:left="1006"/>
        <w:rPr>
          <w:b/>
        </w:rPr>
      </w:pPr>
    </w:p>
    <w:p w:rsidR="00245FEE" w:rsidRDefault="00245FEE" w:rsidP="00245FEE">
      <w:pPr>
        <w:pStyle w:val="BodyText"/>
        <w:spacing w:before="9" w:line="480" w:lineRule="auto"/>
        <w:rPr>
          <w:sz w:val="15"/>
        </w:rPr>
      </w:pPr>
    </w:p>
    <w:sectPr w:rsidR="00245FEE" w:rsidSect="00610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245FEE"/>
    <w:rsid w:val="001F4FB8"/>
    <w:rsid w:val="00245FEE"/>
    <w:rsid w:val="00396FA0"/>
    <w:rsid w:val="00475EA7"/>
    <w:rsid w:val="006079B5"/>
    <w:rsid w:val="0061002B"/>
    <w:rsid w:val="006C27C4"/>
    <w:rsid w:val="00796D31"/>
    <w:rsid w:val="009556B4"/>
    <w:rsid w:val="00B132B6"/>
    <w:rsid w:val="00CD6530"/>
    <w:rsid w:val="00D549F1"/>
    <w:rsid w:val="00E3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148"/>
        <o:r id="V:Rule4" type="connector" idref="#_x0000_s1149"/>
        <o:r id="V:Rule6" type="connector" idref="#_x0000_s1150"/>
        <o:r id="V:Rule8" type="connector" idref="#_x0000_s1151"/>
        <o:r id="V:Rule10" type="connector" idref="#_x0000_s1152"/>
        <o:r id="V:Rule12" type="connector" idref="#_x0000_s1153"/>
        <o:r id="V:Rule14" type="connector" idref="#_x0000_s1154"/>
        <o:r id="V:Rule16" type="connector" idref="#_x0000_s1155"/>
        <o:r id="V:Rule17" type="connector" idref="#_x0000_s1174"/>
        <o:r id="V:Rule18" type="connector" idref="#_x0000_s1175"/>
        <o:r id="V:Rule19" type="connector" idref="#_x0000_s1176"/>
        <o:r id="V:Rule20" type="connector" idref="#_x0000_s1177"/>
        <o:r id="V:Rule21" type="connector" idref="#_x0000_s1178"/>
        <o:r id="V:Rule22" type="connector" idref="#_x0000_s1179"/>
        <o:r id="V:Rule23" type="connector" idref="#_x0000_s1180"/>
        <o:r id="V:Rule24" type="connector" idref="#_x0000_s1181"/>
        <o:r id="V:Rule25" type="connector" idref="#_x0000_s1199"/>
        <o:r id="V:Rule26" type="connector" idref="#_x0000_s1200"/>
        <o:r id="V:Rule27" type="connector" idref="#_x0000_s1201"/>
        <o:r id="V:Rule28" type="connector" idref="#_x0000_s1202"/>
        <o:r id="V:Rule29" type="connector" idref="#_x0000_s1203"/>
        <o:r id="V:Rule30" type="connector" idref="#_x0000_s1204"/>
        <o:r id="V:Rule31" type="connector" idref="#_x0000_s1205"/>
        <o:r id="V:Rule32" type="connector" idref="#_x0000_s12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5FE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5FE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5F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Yusnita</dc:creator>
  <cp:lastModifiedBy>Sri Yusnita</cp:lastModifiedBy>
  <cp:revision>4</cp:revision>
  <dcterms:created xsi:type="dcterms:W3CDTF">2016-10-28T08:02:00Z</dcterms:created>
  <dcterms:modified xsi:type="dcterms:W3CDTF">2017-08-02T02:49:00Z</dcterms:modified>
</cp:coreProperties>
</file>