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61" w:rsidRDefault="00517761" w:rsidP="00517761">
      <w:pPr>
        <w:pStyle w:val="subjudul"/>
        <w:numPr>
          <w:ilvl w:val="0"/>
          <w:numId w:val="0"/>
        </w:numPr>
        <w:spacing w:before="0" w:after="0" w:line="480" w:lineRule="auto"/>
        <w:jc w:val="center"/>
        <w:rPr>
          <w:rFonts w:ascii="Times New Roman" w:hAnsi="Times New Roman"/>
          <w:lang w:val="id-ID"/>
        </w:rPr>
      </w:pPr>
      <w:r w:rsidRPr="000F6E78">
        <w:rPr>
          <w:rFonts w:ascii="Times New Roman" w:hAnsi="Times New Roman"/>
          <w:lang w:val="id-ID"/>
        </w:rPr>
        <w:t xml:space="preserve">Tabel 1. Isolat </w:t>
      </w:r>
      <w:r w:rsidRPr="000F6E78">
        <w:rPr>
          <w:rFonts w:ascii="Times New Roman" w:hAnsi="Times New Roman"/>
          <w:lang w:val="de-CH"/>
        </w:rPr>
        <w:t>bakteri</w:t>
      </w:r>
      <w:r w:rsidRPr="000F6E78">
        <w:rPr>
          <w:rFonts w:ascii="Times New Roman" w:hAnsi="Times New Roman"/>
          <w:lang w:val="id-ID"/>
        </w:rPr>
        <w:t xml:space="preserve"> dari tanah Kota Bandung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2551"/>
        <w:gridCol w:w="1418"/>
        <w:gridCol w:w="1292"/>
      </w:tblGrid>
      <w:tr w:rsidR="00517761" w:rsidRPr="00572E4E" w:rsidTr="00036026">
        <w:trPr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sz w:val="22"/>
                <w:szCs w:val="22"/>
                <w:lang w:val="id-ID"/>
              </w:rPr>
              <w:t>Ketinggian</w:t>
            </w:r>
          </w:p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120" w:line="24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sz w:val="22"/>
                <w:szCs w:val="22"/>
                <w:lang w:val="id-ID"/>
              </w:rPr>
              <w:t>(m)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sz w:val="22"/>
                <w:szCs w:val="22"/>
                <w:lang w:val="id-ID"/>
              </w:rPr>
              <w:t>Lokasi</w:t>
            </w:r>
          </w:p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sz w:val="22"/>
                <w:szCs w:val="22"/>
                <w:lang w:val="id-ID"/>
              </w:rPr>
              <w:t>Sampel</w:t>
            </w:r>
          </w:p>
        </w:tc>
        <w:tc>
          <w:tcPr>
            <w:tcW w:w="271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sz w:val="22"/>
                <w:szCs w:val="22"/>
                <w:lang w:val="id-ID"/>
              </w:rPr>
              <w:t>Kode Isolat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1000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Sukajadi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SKJD.4.01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SKJD.4.04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SKJD.4.02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SKJD.4.05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SKJD.4.03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SKJD.6.01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Setiabudi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STBD.2.01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STBD.2.05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STBD.2.02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STBD.3.01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STBD.2.04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Curug Dago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CRDG.1.01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CRDG.1.04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CRDG.1.02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CRDG.2.01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CRDG.1.03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CRDG.2.02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800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Tegalega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TGLG.6.01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TGLG.6.02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Gedebage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GDBG.5.01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Buahbatu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BHBT.3.01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600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Kopo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KOPO.3.01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KOPO.4.01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KOPO.3.02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Cibeureum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CBRM.3.01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CBRM.3.02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Cibaduyut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CBDT.3.01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CBDT.4.01</w:t>
            </w:r>
          </w:p>
        </w:tc>
      </w:tr>
      <w:tr w:rsidR="00517761" w:rsidRPr="00572E4E" w:rsidTr="00036026">
        <w:trPr>
          <w:jc w:val="center"/>
        </w:trPr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CBDT.3.02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22"/>
                <w:szCs w:val="22"/>
                <w:lang w:val="id-ID"/>
              </w:rPr>
              <w:t>CBDT.5.01</w:t>
            </w:r>
          </w:p>
        </w:tc>
      </w:tr>
    </w:tbl>
    <w:p w:rsidR="00517761" w:rsidRPr="000F6E78" w:rsidRDefault="00517761" w:rsidP="00517761">
      <w:pPr>
        <w:pStyle w:val="subjudul"/>
        <w:numPr>
          <w:ilvl w:val="0"/>
          <w:numId w:val="0"/>
        </w:numPr>
        <w:spacing w:before="0" w:after="0" w:line="480" w:lineRule="auto"/>
        <w:jc w:val="center"/>
        <w:rPr>
          <w:rFonts w:ascii="Times New Roman" w:hAnsi="Times New Roman"/>
          <w:lang w:val="id-ID"/>
        </w:rPr>
      </w:pPr>
    </w:p>
    <w:p w:rsidR="00517761" w:rsidRDefault="00517761" w:rsidP="00517761">
      <w:pPr>
        <w:pStyle w:val="subjudul"/>
        <w:numPr>
          <w:ilvl w:val="0"/>
          <w:numId w:val="0"/>
        </w:numPr>
        <w:tabs>
          <w:tab w:val="left" w:pos="3969"/>
        </w:tabs>
        <w:spacing w:before="0" w:after="0" w:line="480" w:lineRule="auto"/>
        <w:ind w:firstLine="720"/>
        <w:jc w:val="center"/>
        <w:rPr>
          <w:rFonts w:ascii="Times New Roman" w:hAnsi="Times New Roman"/>
          <w:lang w:val="en-GB"/>
        </w:rPr>
      </w:pPr>
      <w:bookmarkStart w:id="0" w:name="_GoBack"/>
      <w:bookmarkEnd w:id="0"/>
    </w:p>
    <w:p w:rsidR="00517761" w:rsidRDefault="00517761" w:rsidP="00517761">
      <w:pPr>
        <w:pStyle w:val="subjudul"/>
        <w:numPr>
          <w:ilvl w:val="0"/>
          <w:numId w:val="0"/>
        </w:numPr>
        <w:tabs>
          <w:tab w:val="left" w:pos="3969"/>
        </w:tabs>
        <w:spacing w:before="0" w:after="0" w:line="480" w:lineRule="auto"/>
        <w:jc w:val="center"/>
        <w:rPr>
          <w:rFonts w:ascii="Times New Roman" w:hAnsi="Times New Roman"/>
          <w:lang w:val="id-ID"/>
        </w:rPr>
      </w:pPr>
      <w:r w:rsidRPr="00E10863">
        <w:rPr>
          <w:rFonts w:ascii="Times New Roman" w:hAnsi="Times New Roman"/>
          <w:lang w:val="id-ID"/>
        </w:rPr>
        <w:t xml:space="preserve">Tabel 2. </w:t>
      </w:r>
      <w:proofErr w:type="spellStart"/>
      <w:r w:rsidRPr="00E10863">
        <w:rPr>
          <w:rFonts w:ascii="Times New Roman" w:hAnsi="Times New Roman"/>
          <w:lang w:val="fr-CH"/>
        </w:rPr>
        <w:t>Hasil</w:t>
      </w:r>
      <w:proofErr w:type="spellEnd"/>
      <w:r w:rsidRPr="00E10863">
        <w:rPr>
          <w:rFonts w:ascii="Times New Roman" w:hAnsi="Times New Roman"/>
          <w:lang w:val="fr-CH"/>
        </w:rPr>
        <w:t xml:space="preserve"> </w:t>
      </w:r>
      <w:proofErr w:type="spellStart"/>
      <w:r w:rsidRPr="00E10863">
        <w:rPr>
          <w:rFonts w:ascii="Times New Roman" w:hAnsi="Times New Roman"/>
          <w:lang w:val="fr-CH"/>
        </w:rPr>
        <w:t>uji</w:t>
      </w:r>
      <w:proofErr w:type="spellEnd"/>
      <w:r w:rsidRPr="00E10863">
        <w:rPr>
          <w:rFonts w:ascii="Times New Roman" w:hAnsi="Times New Roman"/>
          <w:lang w:val="fr-CH"/>
        </w:rPr>
        <w:t xml:space="preserve"> </w:t>
      </w:r>
      <w:proofErr w:type="spellStart"/>
      <w:r w:rsidRPr="00E10863">
        <w:rPr>
          <w:rFonts w:ascii="Times New Roman" w:hAnsi="Times New Roman"/>
          <w:lang w:val="fr-CH"/>
        </w:rPr>
        <w:t>fermentasi</w:t>
      </w:r>
      <w:proofErr w:type="spellEnd"/>
      <w:r w:rsidRPr="00E10863">
        <w:rPr>
          <w:rFonts w:ascii="Times New Roman" w:hAnsi="Times New Roman"/>
          <w:lang w:val="fr-CH"/>
        </w:rPr>
        <w:t xml:space="preserve"> </w:t>
      </w:r>
      <w:proofErr w:type="spellStart"/>
      <w:r w:rsidRPr="00E10863">
        <w:rPr>
          <w:rFonts w:ascii="Times New Roman" w:hAnsi="Times New Roman"/>
          <w:lang w:val="fr-CH"/>
        </w:rPr>
        <w:t>glukosa</w:t>
      </w:r>
      <w:proofErr w:type="spellEnd"/>
      <w:r w:rsidRPr="00E10863">
        <w:rPr>
          <w:rFonts w:ascii="Times New Roman" w:hAnsi="Times New Roman"/>
          <w:lang w:val="fr-CH"/>
        </w:rPr>
        <w:t xml:space="preserve">, </w:t>
      </w:r>
      <w:proofErr w:type="spellStart"/>
      <w:r>
        <w:rPr>
          <w:rFonts w:ascii="Times New Roman" w:hAnsi="Times New Roman"/>
          <w:lang w:val="fr-CH"/>
        </w:rPr>
        <w:t>sitrat</w:t>
      </w:r>
      <w:proofErr w:type="spellEnd"/>
      <w:r w:rsidRPr="00E10863">
        <w:rPr>
          <w:rFonts w:ascii="Times New Roman" w:hAnsi="Times New Roman"/>
          <w:lang w:val="fr-CH"/>
        </w:rPr>
        <w:t xml:space="preserve"> dan </w:t>
      </w:r>
      <w:r>
        <w:rPr>
          <w:rFonts w:ascii="Times New Roman" w:hAnsi="Times New Roman"/>
          <w:lang w:val="fr-CH"/>
        </w:rPr>
        <w:t>indole</w:t>
      </w:r>
      <w:r w:rsidRPr="00E10863">
        <w:rPr>
          <w:rFonts w:ascii="Times New Roman" w:hAnsi="Times New Roman"/>
          <w:lang w:val="fr-CH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32"/>
        <w:gridCol w:w="1086"/>
        <w:gridCol w:w="1017"/>
        <w:gridCol w:w="980"/>
        <w:gridCol w:w="1147"/>
      </w:tblGrid>
      <w:tr w:rsidR="00517761" w:rsidRPr="00572E4E" w:rsidTr="00036026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No</w:t>
            </w:r>
          </w:p>
        </w:tc>
        <w:tc>
          <w:tcPr>
            <w:tcW w:w="1432" w:type="dxa"/>
            <w:vMerge w:val="restart"/>
            <w:tcBorders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Kode Isolat</w:t>
            </w:r>
          </w:p>
        </w:tc>
        <w:tc>
          <w:tcPr>
            <w:tcW w:w="3083" w:type="dxa"/>
            <w:gridSpan w:val="3"/>
            <w:tcBorders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12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Uji Biokimia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Kesimpulan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Fermentasi Glukosa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Sitrat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Indole</w:t>
            </w: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</w:p>
        </w:tc>
        <w:tc>
          <w:tcPr>
            <w:tcW w:w="1432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Kontrol Positif</w:t>
            </w:r>
          </w:p>
        </w:tc>
        <w:tc>
          <w:tcPr>
            <w:tcW w:w="108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+</w:t>
            </w: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SKJD.4.01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SKJD.4.02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SKJD.4.03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SKJD.4.04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SKJD.4.05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SKJD.6.01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STBD.2.01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STBD.2.02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+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Positif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STBD.2.04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STBD.2.05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STBD.3.01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CRDG.1.01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CRDG.1.02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CRDG.1.03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CRDG.1.04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CRDG.2.01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CRDG.2.02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TGLG.6.01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TGLG.6.02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CBDT.3.01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CBDT.3.02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CBDT.4.01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CBDT.5.01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lastRenderedPageBreak/>
              <w:t>24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CBRM.3.01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+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Positif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CBRM.3.02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26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GDBG.5.01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27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BHBT.3.01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28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KOPO.3.01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29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KOPO.3.02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+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Positif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30</w:t>
            </w:r>
          </w:p>
        </w:tc>
        <w:tc>
          <w:tcPr>
            <w:tcW w:w="1432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KOPO.4.01</w:t>
            </w:r>
          </w:p>
        </w:tc>
        <w:tc>
          <w:tcPr>
            <w:tcW w:w="1086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Negatif</w:t>
            </w:r>
          </w:p>
        </w:tc>
      </w:tr>
    </w:tbl>
    <w:p w:rsidR="00517761" w:rsidRPr="001F6690" w:rsidRDefault="00517761" w:rsidP="00517761">
      <w:pPr>
        <w:pStyle w:val="subjudul"/>
        <w:numPr>
          <w:ilvl w:val="0"/>
          <w:numId w:val="0"/>
        </w:numPr>
        <w:tabs>
          <w:tab w:val="left" w:pos="3969"/>
        </w:tabs>
        <w:spacing w:before="0" w:after="0" w:line="480" w:lineRule="auto"/>
        <w:jc w:val="center"/>
        <w:rPr>
          <w:rFonts w:ascii="Times New Roman" w:hAnsi="Times New Roman"/>
          <w:lang w:val="id-ID"/>
        </w:rPr>
      </w:pPr>
    </w:p>
    <w:p w:rsidR="00517761" w:rsidRDefault="00517761" w:rsidP="00517761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  <w:lang w:val="en-GB"/>
        </w:rPr>
        <w:t xml:space="preserve"> 3.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Uji</w:t>
      </w:r>
      <w:proofErr w:type="spellEnd"/>
      <w:r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/>
        </w:rPr>
        <w:t>Manitol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432"/>
        <w:gridCol w:w="1086"/>
        <w:gridCol w:w="1017"/>
        <w:gridCol w:w="980"/>
        <w:gridCol w:w="1147"/>
        <w:gridCol w:w="1147"/>
      </w:tblGrid>
      <w:tr w:rsidR="00517761" w:rsidRPr="00572E4E" w:rsidTr="00036026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No</w:t>
            </w:r>
          </w:p>
        </w:tc>
        <w:tc>
          <w:tcPr>
            <w:tcW w:w="1432" w:type="dxa"/>
            <w:vMerge w:val="restart"/>
            <w:tcBorders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Kode Isolat</w:t>
            </w:r>
          </w:p>
        </w:tc>
        <w:tc>
          <w:tcPr>
            <w:tcW w:w="3083" w:type="dxa"/>
            <w:gridSpan w:val="3"/>
            <w:tcBorders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12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Uji Biokimia</w:t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Kesimpulan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Fermentasi Glukosa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Sitrat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Indole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sz w:val="18"/>
                <w:szCs w:val="18"/>
                <w:lang w:val="id-ID"/>
              </w:rPr>
              <w:t>Manitol</w:t>
            </w: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d-ID"/>
              </w:rPr>
            </w:pP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</w:p>
        </w:tc>
        <w:tc>
          <w:tcPr>
            <w:tcW w:w="1432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Kontrol Positif</w:t>
            </w:r>
          </w:p>
        </w:tc>
        <w:tc>
          <w:tcPr>
            <w:tcW w:w="1086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+</w:t>
            </w:r>
          </w:p>
        </w:tc>
        <w:tc>
          <w:tcPr>
            <w:tcW w:w="980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STBD.2.02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+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Positif</w:t>
            </w:r>
          </w:p>
        </w:tc>
      </w:tr>
      <w:tr w:rsidR="00517761" w:rsidRPr="00572E4E" w:rsidTr="00036026">
        <w:trPr>
          <w:jc w:val="center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CBRM.3.01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+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17761" w:rsidRPr="00572E4E" w:rsidRDefault="00517761" w:rsidP="00036026">
            <w:pPr>
              <w:pStyle w:val="subjudul"/>
              <w:numPr>
                <w:ilvl w:val="0"/>
                <w:numId w:val="0"/>
              </w:numPr>
              <w:tabs>
                <w:tab w:val="left" w:pos="3969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</w:pPr>
            <w:r w:rsidRPr="00572E4E">
              <w:rPr>
                <w:rFonts w:ascii="Times New Roman" w:hAnsi="Times New Roman"/>
                <w:b w:val="0"/>
                <w:sz w:val="18"/>
                <w:szCs w:val="18"/>
                <w:lang w:val="id-ID"/>
              </w:rPr>
              <w:t>Positif</w:t>
            </w:r>
          </w:p>
        </w:tc>
      </w:tr>
    </w:tbl>
    <w:p w:rsidR="00C35DEC" w:rsidRPr="00517761" w:rsidRDefault="00C35DEC"/>
    <w:sectPr w:rsidR="00C35DEC" w:rsidRPr="00517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73AB8"/>
    <w:multiLevelType w:val="multilevel"/>
    <w:tmpl w:val="47D73AB8"/>
    <w:lvl w:ilvl="0">
      <w:start w:val="1"/>
      <w:numFmt w:val="upperRoman"/>
      <w:pStyle w:val="subjudu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61"/>
    <w:rsid w:val="00045E88"/>
    <w:rsid w:val="00517761"/>
    <w:rsid w:val="007018A8"/>
    <w:rsid w:val="00C3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FD7F7-D93C-4867-91BB-1BC94FB3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76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judul">
    <w:name w:val="subjudul"/>
    <w:basedOn w:val="Normal"/>
    <w:link w:val="subjudulChar"/>
    <w:qFormat/>
    <w:rsid w:val="00517761"/>
    <w:pPr>
      <w:numPr>
        <w:numId w:val="1"/>
      </w:numPr>
      <w:spacing w:before="240"/>
      <w:ind w:left="284" w:hanging="284"/>
      <w:jc w:val="both"/>
    </w:pPr>
    <w:rPr>
      <w:b/>
      <w:sz w:val="24"/>
      <w:szCs w:val="24"/>
      <w:lang w:eastAsia="x-none"/>
    </w:rPr>
  </w:style>
  <w:style w:type="character" w:customStyle="1" w:styleId="subjudulChar">
    <w:name w:val="subjudul Char"/>
    <w:link w:val="subjudul"/>
    <w:rsid w:val="00517761"/>
    <w:rPr>
      <w:rFonts w:ascii="Calibri" w:eastAsia="Times New Roman" w:hAnsi="Calibri" w:cs="Times New Roman"/>
      <w:b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MKB-IT</dc:creator>
  <cp:keywords/>
  <dc:description/>
  <cp:lastModifiedBy>MKB-IT</cp:lastModifiedBy>
  <cp:revision>1</cp:revision>
  <dcterms:created xsi:type="dcterms:W3CDTF">2017-07-31T03:25:00Z</dcterms:created>
  <dcterms:modified xsi:type="dcterms:W3CDTF">2017-07-31T03:25:00Z</dcterms:modified>
</cp:coreProperties>
</file>