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4F" w:rsidRPr="00AE6768" w:rsidRDefault="00ED0C4F" w:rsidP="00ED0C4F">
      <w:pPr>
        <w:spacing w:after="0" w:line="240" w:lineRule="auto"/>
        <w:jc w:val="center"/>
        <w:rPr>
          <w:rFonts w:ascii="Times New Roman" w:hAnsi="Times New Roman" w:cs="Times New Roman"/>
          <w:b/>
          <w:sz w:val="24"/>
          <w:szCs w:val="32"/>
        </w:rPr>
      </w:pPr>
      <w:bookmarkStart w:id="0" w:name="_GoBack"/>
      <w:bookmarkEnd w:id="0"/>
      <w:r w:rsidRPr="00AE6768">
        <w:rPr>
          <w:rFonts w:ascii="Times New Roman" w:hAnsi="Times New Roman" w:cs="Times New Roman"/>
          <w:b/>
          <w:sz w:val="24"/>
          <w:szCs w:val="32"/>
        </w:rPr>
        <w:t>R</w:t>
      </w:r>
      <w:r>
        <w:rPr>
          <w:rFonts w:ascii="Times New Roman" w:hAnsi="Times New Roman" w:cs="Times New Roman"/>
          <w:b/>
          <w:sz w:val="24"/>
          <w:szCs w:val="32"/>
        </w:rPr>
        <w:t>ole</w:t>
      </w:r>
      <w:r w:rsidRPr="00AE6768">
        <w:rPr>
          <w:rFonts w:ascii="Times New Roman" w:hAnsi="Times New Roman" w:cs="Times New Roman"/>
          <w:b/>
          <w:sz w:val="24"/>
          <w:szCs w:val="32"/>
        </w:rPr>
        <w:t xml:space="preserve"> </w:t>
      </w:r>
      <w:r>
        <w:rPr>
          <w:rFonts w:ascii="Times New Roman" w:hAnsi="Times New Roman" w:cs="Times New Roman"/>
          <w:b/>
          <w:sz w:val="24"/>
          <w:szCs w:val="32"/>
        </w:rPr>
        <w:t>of</w:t>
      </w:r>
      <w:r w:rsidRPr="00AE6768">
        <w:rPr>
          <w:rFonts w:ascii="Times New Roman" w:hAnsi="Times New Roman" w:cs="Times New Roman"/>
          <w:b/>
          <w:sz w:val="24"/>
          <w:szCs w:val="32"/>
        </w:rPr>
        <w:t xml:space="preserve"> </w:t>
      </w:r>
      <w:proofErr w:type="spellStart"/>
      <w:r w:rsidRPr="00AE6768">
        <w:rPr>
          <w:rFonts w:ascii="Times New Roman" w:hAnsi="Times New Roman" w:cs="Times New Roman"/>
          <w:b/>
          <w:sz w:val="24"/>
          <w:szCs w:val="32"/>
        </w:rPr>
        <w:t>K</w:t>
      </w:r>
      <w:r>
        <w:rPr>
          <w:rFonts w:ascii="Times New Roman" w:hAnsi="Times New Roman" w:cs="Times New Roman"/>
          <w:b/>
          <w:sz w:val="24"/>
          <w:szCs w:val="32"/>
        </w:rPr>
        <w:t>letik</w:t>
      </w:r>
      <w:proofErr w:type="spellEnd"/>
      <w:r>
        <w:rPr>
          <w:rFonts w:ascii="Times New Roman" w:hAnsi="Times New Roman" w:cs="Times New Roman"/>
          <w:b/>
          <w:sz w:val="24"/>
          <w:szCs w:val="32"/>
        </w:rPr>
        <w:t xml:space="preserve"> oil</w:t>
      </w:r>
      <w:r w:rsidRPr="00AE6768">
        <w:rPr>
          <w:rFonts w:ascii="Times New Roman" w:hAnsi="Times New Roman" w:cs="Times New Roman"/>
          <w:b/>
          <w:sz w:val="24"/>
          <w:szCs w:val="32"/>
        </w:rPr>
        <w:t>, G</w:t>
      </w:r>
      <w:r>
        <w:rPr>
          <w:rFonts w:ascii="Times New Roman" w:hAnsi="Times New Roman" w:cs="Times New Roman"/>
          <w:b/>
          <w:sz w:val="24"/>
          <w:szCs w:val="32"/>
        </w:rPr>
        <w:t>inger</w:t>
      </w:r>
      <w:r w:rsidRPr="00AE6768">
        <w:rPr>
          <w:rFonts w:ascii="Times New Roman" w:hAnsi="Times New Roman" w:cs="Times New Roman"/>
          <w:b/>
          <w:sz w:val="24"/>
          <w:szCs w:val="32"/>
        </w:rPr>
        <w:t xml:space="preserve">, </w:t>
      </w:r>
      <w:r>
        <w:rPr>
          <w:rFonts w:ascii="Times New Roman" w:hAnsi="Times New Roman" w:cs="Times New Roman"/>
          <w:b/>
          <w:sz w:val="24"/>
          <w:szCs w:val="32"/>
        </w:rPr>
        <w:t>and</w:t>
      </w:r>
      <w:r w:rsidRPr="00AE6768">
        <w:rPr>
          <w:rFonts w:ascii="Times New Roman" w:hAnsi="Times New Roman" w:cs="Times New Roman"/>
          <w:b/>
          <w:sz w:val="24"/>
          <w:szCs w:val="32"/>
        </w:rPr>
        <w:t xml:space="preserve"> </w:t>
      </w:r>
      <w:proofErr w:type="gramStart"/>
      <w:r w:rsidRPr="00AE6768">
        <w:rPr>
          <w:rFonts w:ascii="Times New Roman" w:hAnsi="Times New Roman" w:cs="Times New Roman"/>
          <w:b/>
          <w:sz w:val="24"/>
          <w:szCs w:val="32"/>
        </w:rPr>
        <w:t>G</w:t>
      </w:r>
      <w:r>
        <w:rPr>
          <w:rFonts w:ascii="Times New Roman" w:hAnsi="Times New Roman" w:cs="Times New Roman"/>
          <w:b/>
          <w:sz w:val="24"/>
          <w:szCs w:val="32"/>
        </w:rPr>
        <w:t xml:space="preserve">arlic </w:t>
      </w:r>
      <w:r w:rsidRPr="00AE6768">
        <w:rPr>
          <w:rFonts w:ascii="Times New Roman" w:hAnsi="Times New Roman" w:cs="Times New Roman"/>
          <w:b/>
          <w:sz w:val="24"/>
          <w:szCs w:val="32"/>
        </w:rPr>
        <w:t xml:space="preserve"> E</w:t>
      </w:r>
      <w:r>
        <w:rPr>
          <w:rFonts w:ascii="Times New Roman" w:hAnsi="Times New Roman" w:cs="Times New Roman"/>
          <w:b/>
          <w:sz w:val="24"/>
          <w:szCs w:val="32"/>
        </w:rPr>
        <w:t>xtract</w:t>
      </w:r>
      <w:proofErr w:type="gramEnd"/>
      <w:r w:rsidRPr="00AE6768">
        <w:rPr>
          <w:rFonts w:ascii="Times New Roman" w:hAnsi="Times New Roman" w:cs="Times New Roman"/>
          <w:b/>
          <w:sz w:val="24"/>
          <w:szCs w:val="32"/>
        </w:rPr>
        <w:t xml:space="preserve"> T</w:t>
      </w:r>
      <w:r>
        <w:rPr>
          <w:rFonts w:ascii="Times New Roman" w:hAnsi="Times New Roman" w:cs="Times New Roman"/>
          <w:b/>
          <w:sz w:val="24"/>
          <w:szCs w:val="32"/>
        </w:rPr>
        <w:t>owards</w:t>
      </w:r>
      <w:r w:rsidRPr="00AE6768">
        <w:rPr>
          <w:rFonts w:ascii="Times New Roman" w:hAnsi="Times New Roman" w:cs="Times New Roman"/>
          <w:b/>
          <w:sz w:val="24"/>
          <w:szCs w:val="32"/>
        </w:rPr>
        <w:t xml:space="preserve"> S</w:t>
      </w:r>
      <w:r>
        <w:rPr>
          <w:rFonts w:ascii="Times New Roman" w:hAnsi="Times New Roman" w:cs="Times New Roman"/>
          <w:b/>
          <w:sz w:val="24"/>
          <w:szCs w:val="32"/>
        </w:rPr>
        <w:t>oft Tissue Injury</w:t>
      </w:r>
    </w:p>
    <w:p w:rsidR="009D6FDC" w:rsidRPr="00AE6768" w:rsidRDefault="009D6FDC" w:rsidP="009D6FDC">
      <w:pPr>
        <w:spacing w:after="0" w:line="240" w:lineRule="auto"/>
        <w:jc w:val="center"/>
        <w:rPr>
          <w:rFonts w:ascii="Times New Roman" w:hAnsi="Times New Roman" w:cs="Times New Roman"/>
          <w:b/>
          <w:sz w:val="24"/>
          <w:szCs w:val="32"/>
        </w:rPr>
      </w:pPr>
    </w:p>
    <w:p w:rsidR="009D6FDC" w:rsidRPr="00AE6768" w:rsidRDefault="009D6FDC" w:rsidP="009D6FDC">
      <w:pPr>
        <w:spacing w:after="0" w:line="480" w:lineRule="auto"/>
        <w:jc w:val="center"/>
        <w:rPr>
          <w:rFonts w:ascii="Times New Roman" w:hAnsi="Times New Roman" w:cs="Times New Roman"/>
          <w:b/>
          <w:sz w:val="24"/>
          <w:szCs w:val="24"/>
        </w:rPr>
      </w:pPr>
      <w:r w:rsidRPr="00AE6768">
        <w:rPr>
          <w:rFonts w:ascii="Times New Roman" w:hAnsi="Times New Roman" w:cs="Times New Roman"/>
          <w:b/>
          <w:sz w:val="24"/>
          <w:szCs w:val="24"/>
        </w:rPr>
        <w:t>Benjamin Yong Qing Nan</w:t>
      </w:r>
      <w:proofErr w:type="gramStart"/>
      <w:r w:rsidRPr="00AE6768">
        <w:rPr>
          <w:rFonts w:ascii="Times New Roman" w:hAnsi="Times New Roman" w:cs="Times New Roman"/>
          <w:b/>
          <w:sz w:val="24"/>
          <w:szCs w:val="24"/>
        </w:rPr>
        <w:t>,</w:t>
      </w:r>
      <w:r w:rsidRPr="00AE6768">
        <w:rPr>
          <w:rFonts w:ascii="Times New Roman" w:hAnsi="Times New Roman" w:cs="Times New Roman"/>
          <w:b/>
          <w:sz w:val="24"/>
          <w:szCs w:val="24"/>
          <w:vertAlign w:val="superscript"/>
        </w:rPr>
        <w:t>1</w:t>
      </w:r>
      <w:proofErr w:type="gramEnd"/>
      <w:r w:rsidRPr="00AE6768">
        <w:rPr>
          <w:rFonts w:ascii="Times New Roman" w:hAnsi="Times New Roman" w:cs="Times New Roman"/>
          <w:b/>
          <w:sz w:val="24"/>
          <w:szCs w:val="24"/>
          <w:vertAlign w:val="superscript"/>
        </w:rPr>
        <w:t xml:space="preserve"> </w:t>
      </w:r>
      <w:r w:rsidRPr="00AE6768">
        <w:rPr>
          <w:rFonts w:ascii="Times New Roman" w:hAnsi="Times New Roman" w:cs="Times New Roman"/>
          <w:b/>
          <w:sz w:val="24"/>
          <w:szCs w:val="24"/>
        </w:rPr>
        <w:t>Yoyos Dias Ismiarto,</w:t>
      </w:r>
      <w:r w:rsidRPr="00AE6768">
        <w:rPr>
          <w:rFonts w:ascii="Times New Roman" w:hAnsi="Times New Roman" w:cs="Times New Roman"/>
          <w:b/>
          <w:sz w:val="24"/>
          <w:szCs w:val="24"/>
          <w:vertAlign w:val="superscript"/>
        </w:rPr>
        <w:t>2</w:t>
      </w:r>
      <w:r w:rsidRPr="00AE6768">
        <w:rPr>
          <w:rFonts w:ascii="Times New Roman" w:hAnsi="Times New Roman" w:cs="Times New Roman"/>
          <w:b/>
          <w:sz w:val="24"/>
          <w:szCs w:val="24"/>
        </w:rPr>
        <w:t xml:space="preserve"> </w:t>
      </w:r>
      <w:proofErr w:type="spellStart"/>
      <w:r w:rsidRPr="00AE6768">
        <w:rPr>
          <w:rFonts w:ascii="Times New Roman" w:hAnsi="Times New Roman" w:cs="Times New Roman"/>
          <w:b/>
          <w:sz w:val="24"/>
          <w:szCs w:val="24"/>
        </w:rPr>
        <w:t>Adhi</w:t>
      </w:r>
      <w:proofErr w:type="spellEnd"/>
      <w:r w:rsidRPr="00AE6768">
        <w:rPr>
          <w:rFonts w:ascii="Times New Roman" w:hAnsi="Times New Roman" w:cs="Times New Roman"/>
          <w:b/>
          <w:sz w:val="24"/>
          <w:szCs w:val="24"/>
        </w:rPr>
        <w:t xml:space="preserve"> </w:t>
      </w:r>
      <w:proofErr w:type="spellStart"/>
      <w:r w:rsidRPr="00AE6768">
        <w:rPr>
          <w:rFonts w:ascii="Times New Roman" w:hAnsi="Times New Roman" w:cs="Times New Roman"/>
          <w:b/>
          <w:sz w:val="24"/>
          <w:szCs w:val="24"/>
        </w:rPr>
        <w:t>Kristianto</w:t>
      </w:r>
      <w:proofErr w:type="spellEnd"/>
      <w:r w:rsidRPr="00AE6768">
        <w:rPr>
          <w:rFonts w:ascii="Times New Roman" w:hAnsi="Times New Roman" w:cs="Times New Roman"/>
          <w:b/>
          <w:sz w:val="24"/>
          <w:szCs w:val="24"/>
        </w:rPr>
        <w:t xml:space="preserve"> Sugianli,</w:t>
      </w:r>
      <w:r w:rsidRPr="00AE6768">
        <w:rPr>
          <w:rFonts w:ascii="Times New Roman" w:hAnsi="Times New Roman" w:cs="Times New Roman"/>
          <w:b/>
          <w:sz w:val="24"/>
          <w:szCs w:val="24"/>
          <w:vertAlign w:val="superscript"/>
        </w:rPr>
        <w:t>3</w:t>
      </w:r>
    </w:p>
    <w:p w:rsidR="009D6FDC" w:rsidRDefault="009D6FDC" w:rsidP="009D6FDC">
      <w:pPr>
        <w:pStyle w:val="Default"/>
        <w:jc w:val="center"/>
        <w:rPr>
          <w:rFonts w:ascii="Times New Roman" w:hAnsi="Times New Roman" w:cs="Times New Roman"/>
        </w:rPr>
      </w:pPr>
      <w:r w:rsidRPr="00F56976">
        <w:rPr>
          <w:rFonts w:ascii="Times New Roman" w:hAnsi="Times New Roman" w:cs="Times New Roman"/>
          <w:vertAlign w:val="superscript"/>
        </w:rPr>
        <w:t>1</w:t>
      </w:r>
      <w:r w:rsidRPr="00F56976">
        <w:rPr>
          <w:rFonts w:ascii="Times New Roman" w:hAnsi="Times New Roman" w:cs="Times New Roman"/>
        </w:rPr>
        <w:t xml:space="preserve">Faculty of Medicine, </w:t>
      </w:r>
      <w:r w:rsidRPr="00F56976">
        <w:rPr>
          <w:rFonts w:ascii="Times New Roman" w:hAnsi="Times New Roman" w:cs="Times New Roman"/>
          <w:vertAlign w:val="superscript"/>
        </w:rPr>
        <w:t>2</w:t>
      </w:r>
      <w:r w:rsidRPr="00F56976">
        <w:rPr>
          <w:rFonts w:ascii="Times New Roman" w:hAnsi="Times New Roman" w:cs="Times New Roman"/>
        </w:rPr>
        <w:t xml:space="preserve">Department of Orthopedic and Traumatology, </w:t>
      </w:r>
      <w:r w:rsidRPr="00F56976">
        <w:rPr>
          <w:rFonts w:ascii="Times New Roman" w:hAnsi="Times New Roman" w:cs="Times New Roman"/>
          <w:vertAlign w:val="superscript"/>
        </w:rPr>
        <w:t>3</w:t>
      </w:r>
      <w:r w:rsidR="00325B22">
        <w:rPr>
          <w:rFonts w:ascii="Times New Roman" w:hAnsi="Times New Roman" w:cs="Times New Roman"/>
        </w:rPr>
        <w:t>Department of</w:t>
      </w:r>
      <w:r w:rsidRPr="00F56976">
        <w:rPr>
          <w:rFonts w:ascii="Times New Roman" w:hAnsi="Times New Roman" w:cs="Times New Roman"/>
        </w:rPr>
        <w:t xml:space="preserve"> Clinical Pathology</w:t>
      </w:r>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/Dr. </w:t>
      </w:r>
      <w:proofErr w:type="spellStart"/>
      <w:r>
        <w:rPr>
          <w:rFonts w:ascii="Times New Roman" w:hAnsi="Times New Roman" w:cs="Times New Roman"/>
        </w:rPr>
        <w:t>Hasan</w:t>
      </w:r>
      <w:proofErr w:type="spellEnd"/>
      <w:r>
        <w:rPr>
          <w:rFonts w:ascii="Times New Roman" w:hAnsi="Times New Roman" w:cs="Times New Roman"/>
        </w:rPr>
        <w:t xml:space="preserve"> </w:t>
      </w:r>
      <w:proofErr w:type="spellStart"/>
      <w:r>
        <w:rPr>
          <w:rFonts w:ascii="Times New Roman" w:hAnsi="Times New Roman" w:cs="Times New Roman"/>
        </w:rPr>
        <w:t>Sadikin</w:t>
      </w:r>
      <w:proofErr w:type="spellEnd"/>
      <w:r>
        <w:rPr>
          <w:rFonts w:ascii="Times New Roman" w:hAnsi="Times New Roman" w:cs="Times New Roman"/>
        </w:rPr>
        <w:t xml:space="preserve"> General Hospital, Bandung, Indonesia</w:t>
      </w:r>
    </w:p>
    <w:p w:rsidR="009D6FDC" w:rsidRPr="00F56976" w:rsidRDefault="009D6FDC" w:rsidP="009D6FDC">
      <w:pPr>
        <w:pStyle w:val="Default"/>
        <w:jc w:val="center"/>
        <w:rPr>
          <w:rFonts w:ascii="Times New Roman" w:hAnsi="Times New Roman" w:cs="Times New Roman"/>
        </w:rPr>
      </w:pPr>
    </w:p>
    <w:p w:rsidR="009D6FDC" w:rsidRDefault="009D6FDC" w:rsidP="009D6FDC">
      <w:pPr>
        <w:rPr>
          <w:sz w:val="28"/>
          <w:szCs w:val="28"/>
        </w:rPr>
      </w:pPr>
    </w:p>
    <w:p w:rsidR="009D6FDC" w:rsidRPr="000607C2" w:rsidRDefault="009D6FDC" w:rsidP="00B231A4">
      <w:pPr>
        <w:pStyle w:val="NoSpacing"/>
        <w:numPr>
          <w:ilvl w:val="0"/>
          <w:numId w:val="1"/>
        </w:numPr>
        <w:ind w:left="0" w:hanging="426"/>
        <w:rPr>
          <w:rFonts w:ascii="Times New Roman" w:hAnsi="Times New Roman" w:cs="Times New Roman"/>
          <w:sz w:val="24"/>
          <w:szCs w:val="24"/>
        </w:rPr>
      </w:pPr>
      <w:r w:rsidRPr="000607C2">
        <w:rPr>
          <w:rFonts w:ascii="Times New Roman" w:hAnsi="Times New Roman" w:cs="Times New Roman"/>
          <w:sz w:val="24"/>
          <w:szCs w:val="24"/>
        </w:rPr>
        <w:t>Benjamin Yong Qing Nan</w:t>
      </w:r>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 xml:space="preserve">Faculty of Medicine, </w:t>
      </w:r>
      <w:proofErr w:type="spellStart"/>
      <w:r w:rsidRPr="000607C2">
        <w:rPr>
          <w:rFonts w:ascii="Times New Roman" w:hAnsi="Times New Roman" w:cs="Times New Roman"/>
          <w:sz w:val="24"/>
          <w:szCs w:val="24"/>
        </w:rPr>
        <w:t>Universitas</w:t>
      </w:r>
      <w:proofErr w:type="spellEnd"/>
      <w:r w:rsidRPr="000607C2">
        <w:rPr>
          <w:rFonts w:ascii="Times New Roman" w:hAnsi="Times New Roman" w:cs="Times New Roman"/>
          <w:sz w:val="24"/>
          <w:szCs w:val="24"/>
        </w:rPr>
        <w:t xml:space="preserve"> </w:t>
      </w:r>
      <w:proofErr w:type="spellStart"/>
      <w:r w:rsidRPr="000607C2">
        <w:rPr>
          <w:rFonts w:ascii="Times New Roman" w:hAnsi="Times New Roman" w:cs="Times New Roman"/>
          <w:sz w:val="24"/>
          <w:szCs w:val="24"/>
        </w:rPr>
        <w:t>Padjadjaran</w:t>
      </w:r>
      <w:proofErr w:type="spellEnd"/>
    </w:p>
    <w:p w:rsidR="009D6FDC" w:rsidRPr="000607C2" w:rsidRDefault="009D6FDC" w:rsidP="009D6FDC">
      <w:pPr>
        <w:pStyle w:val="NoSpacing"/>
        <w:rPr>
          <w:rFonts w:ascii="Times New Roman" w:hAnsi="Times New Roman" w:cs="Times New Roman"/>
          <w:sz w:val="24"/>
          <w:szCs w:val="24"/>
        </w:rPr>
      </w:pPr>
      <w:proofErr w:type="spellStart"/>
      <w:r w:rsidRPr="000607C2">
        <w:rPr>
          <w:rFonts w:ascii="Times New Roman" w:hAnsi="Times New Roman" w:cs="Times New Roman"/>
          <w:sz w:val="24"/>
          <w:szCs w:val="24"/>
        </w:rPr>
        <w:t>Jalan</w:t>
      </w:r>
      <w:proofErr w:type="spellEnd"/>
      <w:r w:rsidRPr="000607C2">
        <w:rPr>
          <w:rFonts w:ascii="Times New Roman" w:hAnsi="Times New Roman" w:cs="Times New Roman"/>
          <w:sz w:val="24"/>
          <w:szCs w:val="24"/>
        </w:rPr>
        <w:t xml:space="preserve"> Raya Bandung-</w:t>
      </w:r>
      <w:proofErr w:type="spellStart"/>
      <w:r w:rsidRPr="000607C2">
        <w:rPr>
          <w:rFonts w:ascii="Times New Roman" w:hAnsi="Times New Roman" w:cs="Times New Roman"/>
          <w:sz w:val="24"/>
          <w:szCs w:val="24"/>
        </w:rPr>
        <w:t>Sumedang</w:t>
      </w:r>
      <w:proofErr w:type="spellEnd"/>
      <w:r w:rsidRPr="000607C2">
        <w:rPr>
          <w:rFonts w:ascii="Times New Roman" w:hAnsi="Times New Roman" w:cs="Times New Roman"/>
          <w:sz w:val="24"/>
          <w:szCs w:val="24"/>
        </w:rPr>
        <w:t xml:space="preserve"> KM 21 </w:t>
      </w:r>
      <w:proofErr w:type="spellStart"/>
      <w:r w:rsidRPr="000607C2">
        <w:rPr>
          <w:rFonts w:ascii="Times New Roman" w:hAnsi="Times New Roman" w:cs="Times New Roman"/>
          <w:sz w:val="24"/>
          <w:szCs w:val="24"/>
        </w:rPr>
        <w:t>Jatinangor</w:t>
      </w:r>
      <w:proofErr w:type="spellEnd"/>
      <w:r w:rsidRPr="000607C2">
        <w:rPr>
          <w:rFonts w:ascii="Times New Roman" w:hAnsi="Times New Roman" w:cs="Times New Roman"/>
          <w:sz w:val="24"/>
          <w:szCs w:val="24"/>
        </w:rPr>
        <w:t xml:space="preserve">, </w:t>
      </w:r>
      <w:proofErr w:type="spellStart"/>
      <w:r w:rsidRPr="000607C2">
        <w:rPr>
          <w:rFonts w:ascii="Times New Roman" w:hAnsi="Times New Roman" w:cs="Times New Roman"/>
          <w:sz w:val="24"/>
          <w:szCs w:val="24"/>
        </w:rPr>
        <w:t>Sumedang</w:t>
      </w:r>
      <w:proofErr w:type="spellEnd"/>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Phone: +6287822004705</w:t>
      </w:r>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 xml:space="preserve">Email: </w:t>
      </w:r>
      <w:r w:rsidRPr="00693EED">
        <w:rPr>
          <w:rFonts w:ascii="Times New Roman" w:hAnsi="Times New Roman" w:cs="Times New Roman"/>
          <w:sz w:val="24"/>
          <w:szCs w:val="24"/>
        </w:rPr>
        <w:t>poornoob159@gmail.com</w:t>
      </w:r>
    </w:p>
    <w:p w:rsidR="009D6FDC" w:rsidRPr="00F56976" w:rsidRDefault="009D6FDC" w:rsidP="009D6FDC">
      <w:pPr>
        <w:pStyle w:val="NoSpacing"/>
      </w:pPr>
    </w:p>
    <w:p w:rsidR="009D6FDC" w:rsidRPr="000607C2" w:rsidRDefault="009D6FDC" w:rsidP="004E4618">
      <w:pPr>
        <w:pStyle w:val="NoSpacing"/>
        <w:numPr>
          <w:ilvl w:val="0"/>
          <w:numId w:val="1"/>
        </w:numPr>
        <w:ind w:left="0" w:hanging="426"/>
        <w:rPr>
          <w:rFonts w:ascii="Times New Roman" w:hAnsi="Times New Roman" w:cs="Times New Roman"/>
          <w:sz w:val="24"/>
          <w:szCs w:val="24"/>
        </w:rPr>
      </w:pPr>
      <w:r w:rsidRPr="000607C2">
        <w:rPr>
          <w:rFonts w:ascii="Times New Roman" w:hAnsi="Times New Roman" w:cs="Times New Roman"/>
          <w:sz w:val="24"/>
          <w:szCs w:val="24"/>
        </w:rPr>
        <w:t xml:space="preserve">Yoyos Dias </w:t>
      </w:r>
      <w:proofErr w:type="spellStart"/>
      <w:r w:rsidRPr="000607C2">
        <w:rPr>
          <w:rFonts w:ascii="Times New Roman" w:hAnsi="Times New Roman" w:cs="Times New Roman"/>
          <w:sz w:val="24"/>
          <w:szCs w:val="24"/>
        </w:rPr>
        <w:t>Ismiarto</w:t>
      </w:r>
      <w:proofErr w:type="spellEnd"/>
      <w:r w:rsidRPr="000607C2">
        <w:rPr>
          <w:rFonts w:ascii="Times New Roman" w:hAnsi="Times New Roman" w:cs="Times New Roman"/>
          <w:sz w:val="24"/>
          <w:szCs w:val="24"/>
        </w:rPr>
        <w:t xml:space="preserve">, dr., </w:t>
      </w:r>
      <w:proofErr w:type="spellStart"/>
      <w:proofErr w:type="gramStart"/>
      <w:r w:rsidRPr="000607C2">
        <w:rPr>
          <w:rFonts w:ascii="Times New Roman" w:hAnsi="Times New Roman" w:cs="Times New Roman"/>
          <w:sz w:val="24"/>
          <w:szCs w:val="24"/>
        </w:rPr>
        <w:t>SpOT</w:t>
      </w:r>
      <w:proofErr w:type="spellEnd"/>
      <w:r w:rsidRPr="000607C2">
        <w:rPr>
          <w:rFonts w:ascii="Times New Roman" w:hAnsi="Times New Roman" w:cs="Times New Roman"/>
          <w:sz w:val="24"/>
          <w:szCs w:val="24"/>
        </w:rPr>
        <w:t>(</w:t>
      </w:r>
      <w:proofErr w:type="gramEnd"/>
      <w:r w:rsidRPr="000607C2">
        <w:rPr>
          <w:rFonts w:ascii="Times New Roman" w:hAnsi="Times New Roman" w:cs="Times New Roman"/>
          <w:sz w:val="24"/>
          <w:szCs w:val="24"/>
        </w:rPr>
        <w:t>K)</w:t>
      </w:r>
      <w:r>
        <w:rPr>
          <w:rFonts w:ascii="Times New Roman" w:hAnsi="Times New Roman" w:cs="Times New Roman"/>
          <w:sz w:val="24"/>
          <w:szCs w:val="24"/>
        </w:rPr>
        <w:t xml:space="preserve">, </w:t>
      </w:r>
      <w:proofErr w:type="spellStart"/>
      <w:r>
        <w:rPr>
          <w:rFonts w:ascii="Times New Roman" w:hAnsi="Times New Roman" w:cs="Times New Roman"/>
          <w:sz w:val="24"/>
          <w:szCs w:val="24"/>
        </w:rPr>
        <w:t>M.Kes</w:t>
      </w:r>
      <w:proofErr w:type="spellEnd"/>
      <w:r w:rsidRPr="000607C2">
        <w:rPr>
          <w:rFonts w:ascii="Times New Roman" w:hAnsi="Times New Roman" w:cs="Times New Roman"/>
          <w:sz w:val="24"/>
          <w:szCs w:val="24"/>
        </w:rPr>
        <w:t xml:space="preserve">, </w:t>
      </w:r>
      <w:proofErr w:type="spellStart"/>
      <w:r w:rsidRPr="000607C2">
        <w:rPr>
          <w:rFonts w:ascii="Times New Roman" w:hAnsi="Times New Roman" w:cs="Times New Roman"/>
          <w:sz w:val="24"/>
          <w:szCs w:val="24"/>
        </w:rPr>
        <w:t>FICS</w:t>
      </w:r>
      <w:proofErr w:type="spellEnd"/>
      <w:r w:rsidRPr="000607C2">
        <w:rPr>
          <w:rFonts w:ascii="Times New Roman" w:hAnsi="Times New Roman" w:cs="Times New Roman"/>
          <w:sz w:val="24"/>
          <w:szCs w:val="24"/>
        </w:rPr>
        <w:t>., CCD.</w:t>
      </w:r>
    </w:p>
    <w:p w:rsidR="009D6FDC"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 xml:space="preserve">Department of Orthopedic and Traumatology, </w:t>
      </w:r>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 xml:space="preserve">Faculty of Medicine, </w:t>
      </w:r>
      <w:proofErr w:type="spellStart"/>
      <w:r w:rsidRPr="000607C2">
        <w:rPr>
          <w:rFonts w:ascii="Times New Roman" w:hAnsi="Times New Roman" w:cs="Times New Roman"/>
          <w:sz w:val="24"/>
          <w:szCs w:val="24"/>
        </w:rPr>
        <w:t>Universitas</w:t>
      </w:r>
      <w:proofErr w:type="spellEnd"/>
      <w:r w:rsidRPr="000607C2">
        <w:rPr>
          <w:rFonts w:ascii="Times New Roman" w:hAnsi="Times New Roman" w:cs="Times New Roman"/>
          <w:sz w:val="24"/>
          <w:szCs w:val="24"/>
        </w:rPr>
        <w:t xml:space="preserve"> </w:t>
      </w:r>
      <w:proofErr w:type="spellStart"/>
      <w:r w:rsidRPr="000607C2">
        <w:rPr>
          <w:rFonts w:ascii="Times New Roman" w:hAnsi="Times New Roman" w:cs="Times New Roman"/>
          <w:sz w:val="24"/>
          <w:szCs w:val="24"/>
        </w:rPr>
        <w:t>Padjadjaran</w:t>
      </w:r>
      <w:proofErr w:type="spellEnd"/>
    </w:p>
    <w:p w:rsidR="009D6FDC" w:rsidRPr="00123034" w:rsidRDefault="009D6FDC" w:rsidP="009D6FDC">
      <w:pPr>
        <w:pStyle w:val="NoSpacing"/>
        <w:rPr>
          <w:rFonts w:ascii="Times New Roman" w:hAnsi="Times New Roman" w:cs="Times New Roman"/>
          <w:sz w:val="24"/>
          <w:szCs w:val="24"/>
        </w:rPr>
      </w:pPr>
      <w:r w:rsidRPr="00123034">
        <w:rPr>
          <w:rFonts w:ascii="Times New Roman" w:hAnsi="Times New Roman" w:cs="Times New Roman"/>
          <w:sz w:val="24"/>
          <w:szCs w:val="24"/>
        </w:rPr>
        <w:t xml:space="preserve">Jl. Pasteur No.38 – Bandung </w:t>
      </w:r>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Phone: +62818610240</w:t>
      </w:r>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 xml:space="preserve">Email: </w:t>
      </w:r>
      <w:r w:rsidRPr="00693EED">
        <w:rPr>
          <w:rFonts w:ascii="Times New Roman" w:hAnsi="Times New Roman" w:cs="Times New Roman"/>
          <w:sz w:val="24"/>
          <w:szCs w:val="24"/>
        </w:rPr>
        <w:t>yosismiarto@yahoo.com</w:t>
      </w:r>
    </w:p>
    <w:p w:rsidR="009D6FDC" w:rsidRPr="000607C2" w:rsidRDefault="009D6FDC" w:rsidP="009D6FDC">
      <w:pPr>
        <w:pStyle w:val="NoSpacing"/>
        <w:rPr>
          <w:rFonts w:ascii="Times New Roman" w:hAnsi="Times New Roman" w:cs="Times New Roman"/>
          <w:sz w:val="24"/>
          <w:szCs w:val="24"/>
        </w:rPr>
      </w:pPr>
    </w:p>
    <w:p w:rsidR="009D6FDC" w:rsidRPr="000607C2" w:rsidRDefault="009D6FDC" w:rsidP="004E4618">
      <w:pPr>
        <w:pStyle w:val="NoSpacing"/>
        <w:numPr>
          <w:ilvl w:val="0"/>
          <w:numId w:val="1"/>
        </w:numPr>
        <w:ind w:left="0" w:hanging="426"/>
        <w:rPr>
          <w:rFonts w:ascii="Times New Roman" w:hAnsi="Times New Roman" w:cs="Times New Roman"/>
          <w:sz w:val="24"/>
          <w:szCs w:val="24"/>
        </w:rPr>
      </w:pPr>
      <w:proofErr w:type="spellStart"/>
      <w:r w:rsidRPr="000607C2">
        <w:rPr>
          <w:rFonts w:ascii="Times New Roman" w:hAnsi="Times New Roman" w:cs="Times New Roman"/>
          <w:sz w:val="24"/>
          <w:szCs w:val="24"/>
        </w:rPr>
        <w:t>Adhi</w:t>
      </w:r>
      <w:proofErr w:type="spellEnd"/>
      <w:r w:rsidRPr="000607C2">
        <w:rPr>
          <w:rFonts w:ascii="Times New Roman" w:hAnsi="Times New Roman" w:cs="Times New Roman"/>
          <w:sz w:val="24"/>
          <w:szCs w:val="24"/>
        </w:rPr>
        <w:t xml:space="preserve"> </w:t>
      </w:r>
      <w:proofErr w:type="spellStart"/>
      <w:r w:rsidRPr="000607C2">
        <w:rPr>
          <w:rFonts w:ascii="Times New Roman" w:hAnsi="Times New Roman" w:cs="Times New Roman"/>
          <w:sz w:val="24"/>
          <w:szCs w:val="24"/>
        </w:rPr>
        <w:t>Kristianto</w:t>
      </w:r>
      <w:proofErr w:type="spellEnd"/>
      <w:r w:rsidRPr="000607C2">
        <w:rPr>
          <w:rFonts w:ascii="Times New Roman" w:hAnsi="Times New Roman" w:cs="Times New Roman"/>
          <w:sz w:val="24"/>
          <w:szCs w:val="24"/>
        </w:rPr>
        <w:t xml:space="preserve"> </w:t>
      </w:r>
      <w:proofErr w:type="spellStart"/>
      <w:r w:rsidRPr="000607C2">
        <w:rPr>
          <w:rFonts w:ascii="Times New Roman" w:hAnsi="Times New Roman" w:cs="Times New Roman"/>
          <w:sz w:val="24"/>
          <w:szCs w:val="24"/>
        </w:rPr>
        <w:t>Sugianli</w:t>
      </w:r>
      <w:proofErr w:type="spellEnd"/>
      <w:r w:rsidRPr="000607C2">
        <w:rPr>
          <w:rFonts w:ascii="Times New Roman" w:hAnsi="Times New Roman" w:cs="Times New Roman"/>
          <w:sz w:val="24"/>
          <w:szCs w:val="24"/>
        </w:rPr>
        <w:t xml:space="preserve">, dr., </w:t>
      </w:r>
      <w:proofErr w:type="spellStart"/>
      <w:r w:rsidRPr="000607C2">
        <w:rPr>
          <w:rFonts w:ascii="Times New Roman" w:hAnsi="Times New Roman" w:cs="Times New Roman"/>
          <w:sz w:val="24"/>
          <w:szCs w:val="24"/>
        </w:rPr>
        <w:t>SpPK</w:t>
      </w:r>
      <w:proofErr w:type="spellEnd"/>
      <w:r>
        <w:rPr>
          <w:rFonts w:ascii="Times New Roman" w:hAnsi="Times New Roman" w:cs="Times New Roman"/>
          <w:sz w:val="24"/>
          <w:szCs w:val="24"/>
        </w:rPr>
        <w:t>(K)</w:t>
      </w:r>
      <w:r w:rsidRPr="000607C2">
        <w:rPr>
          <w:rFonts w:ascii="Times New Roman" w:hAnsi="Times New Roman" w:cs="Times New Roman"/>
          <w:sz w:val="24"/>
          <w:szCs w:val="24"/>
        </w:rPr>
        <w:t xml:space="preserve">, </w:t>
      </w:r>
      <w:proofErr w:type="spellStart"/>
      <w:r w:rsidRPr="000607C2">
        <w:rPr>
          <w:rFonts w:ascii="Times New Roman" w:hAnsi="Times New Roman" w:cs="Times New Roman"/>
          <w:sz w:val="24"/>
          <w:szCs w:val="24"/>
        </w:rPr>
        <w:t>M.Kes</w:t>
      </w:r>
      <w:proofErr w:type="spellEnd"/>
    </w:p>
    <w:p w:rsidR="009D6FDC" w:rsidRDefault="009D6FDC" w:rsidP="009D6FDC">
      <w:pPr>
        <w:pStyle w:val="NoSpacing"/>
        <w:rPr>
          <w:rFonts w:ascii="Times New Roman" w:hAnsi="Times New Roman" w:cs="Times New Roman"/>
          <w:sz w:val="24"/>
          <w:szCs w:val="24"/>
        </w:rPr>
      </w:pPr>
      <w:r>
        <w:rPr>
          <w:rFonts w:ascii="Times New Roman" w:hAnsi="Times New Roman" w:cs="Times New Roman"/>
          <w:sz w:val="24"/>
          <w:szCs w:val="24"/>
        </w:rPr>
        <w:t xml:space="preserve">Department of </w:t>
      </w:r>
      <w:r w:rsidRPr="000607C2">
        <w:rPr>
          <w:rFonts w:ascii="Times New Roman" w:hAnsi="Times New Roman" w:cs="Times New Roman"/>
          <w:sz w:val="24"/>
          <w:szCs w:val="24"/>
        </w:rPr>
        <w:t xml:space="preserve">Clinical Pathology, </w:t>
      </w:r>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 xml:space="preserve">Faculty of Medicine, </w:t>
      </w:r>
      <w:proofErr w:type="spellStart"/>
      <w:r w:rsidRPr="000607C2">
        <w:rPr>
          <w:rFonts w:ascii="Times New Roman" w:hAnsi="Times New Roman" w:cs="Times New Roman"/>
          <w:sz w:val="24"/>
          <w:szCs w:val="24"/>
        </w:rPr>
        <w:t>Universitas</w:t>
      </w:r>
      <w:proofErr w:type="spellEnd"/>
      <w:r w:rsidRPr="000607C2">
        <w:rPr>
          <w:rFonts w:ascii="Times New Roman" w:hAnsi="Times New Roman" w:cs="Times New Roman"/>
          <w:sz w:val="24"/>
          <w:szCs w:val="24"/>
        </w:rPr>
        <w:t xml:space="preserve"> </w:t>
      </w:r>
      <w:proofErr w:type="spellStart"/>
      <w:r>
        <w:rPr>
          <w:rFonts w:ascii="Times New Roman" w:hAnsi="Times New Roman" w:cs="Times New Roman"/>
          <w:sz w:val="24"/>
          <w:szCs w:val="24"/>
        </w:rPr>
        <w:t>Padjadjaran</w:t>
      </w:r>
      <w:proofErr w:type="spellEnd"/>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Jl. Pasteur No.38 – Bandung</w:t>
      </w:r>
    </w:p>
    <w:p w:rsidR="009D6FDC" w:rsidRPr="000607C2"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Phone: +628122145542</w:t>
      </w:r>
    </w:p>
    <w:p w:rsidR="009D6FDC" w:rsidRDefault="009D6FDC" w:rsidP="009D6FDC">
      <w:pPr>
        <w:pStyle w:val="NoSpacing"/>
        <w:rPr>
          <w:rFonts w:ascii="Times New Roman" w:hAnsi="Times New Roman" w:cs="Times New Roman"/>
          <w:sz w:val="24"/>
          <w:szCs w:val="24"/>
        </w:rPr>
      </w:pPr>
      <w:r w:rsidRPr="000607C2">
        <w:rPr>
          <w:rFonts w:ascii="Times New Roman" w:hAnsi="Times New Roman" w:cs="Times New Roman"/>
          <w:sz w:val="24"/>
          <w:szCs w:val="24"/>
        </w:rPr>
        <w:t xml:space="preserve">Email: </w:t>
      </w:r>
      <w:r w:rsidRPr="00693EED">
        <w:rPr>
          <w:rFonts w:ascii="Times New Roman" w:hAnsi="Times New Roman" w:cs="Times New Roman"/>
          <w:sz w:val="24"/>
          <w:szCs w:val="24"/>
        </w:rPr>
        <w:t>adhi1682@yahoo.co.id</w:t>
      </w:r>
    </w:p>
    <w:p w:rsidR="009D6FDC" w:rsidRPr="00727055" w:rsidRDefault="009D6FDC" w:rsidP="009D6FDC">
      <w:pPr>
        <w:pStyle w:val="NoSpacing"/>
        <w:rPr>
          <w:rStyle w:val="Hyperlink"/>
          <w:rFonts w:ascii="Times New Roman" w:hAnsi="Times New Roman" w:cs="Times New Roman"/>
          <w:sz w:val="24"/>
          <w:szCs w:val="24"/>
        </w:rPr>
        <w:sectPr w:rsidR="009D6FDC" w:rsidRPr="00727055" w:rsidSect="002A50CC">
          <w:footerReference w:type="default" r:id="rId9"/>
          <w:type w:val="continuous"/>
          <w:pgSz w:w="11907" w:h="16839" w:code="9"/>
          <w:pgMar w:top="1701" w:right="1701" w:bottom="1701" w:left="2268" w:header="720" w:footer="720" w:gutter="0"/>
          <w:cols w:space="720"/>
          <w:docGrid w:linePitch="360"/>
        </w:sectPr>
      </w:pPr>
    </w:p>
    <w:p w:rsidR="002A50CC" w:rsidRDefault="002A50CC">
      <w:pPr>
        <w:rPr>
          <w:rFonts w:ascii="Times New Roman" w:hAnsi="Times New Roman" w:cs="Times New Roman"/>
          <w:b/>
          <w:sz w:val="24"/>
          <w:szCs w:val="32"/>
        </w:rPr>
      </w:pPr>
      <w:r>
        <w:rPr>
          <w:rFonts w:ascii="Times New Roman" w:hAnsi="Times New Roman" w:cs="Times New Roman"/>
          <w:b/>
          <w:sz w:val="24"/>
          <w:szCs w:val="32"/>
        </w:rPr>
        <w:lastRenderedPageBreak/>
        <w:br w:type="page"/>
      </w:r>
    </w:p>
    <w:p w:rsidR="009D6FDC" w:rsidRPr="00AE6768" w:rsidRDefault="009D6FDC" w:rsidP="009D6FDC">
      <w:pPr>
        <w:spacing w:after="0" w:line="240" w:lineRule="auto"/>
        <w:jc w:val="center"/>
        <w:rPr>
          <w:rFonts w:ascii="Times New Roman" w:hAnsi="Times New Roman" w:cs="Times New Roman"/>
          <w:b/>
          <w:sz w:val="24"/>
          <w:szCs w:val="32"/>
        </w:rPr>
      </w:pPr>
      <w:r w:rsidRPr="00AE6768">
        <w:rPr>
          <w:rFonts w:ascii="Times New Roman" w:hAnsi="Times New Roman" w:cs="Times New Roman"/>
          <w:b/>
          <w:sz w:val="24"/>
          <w:szCs w:val="32"/>
        </w:rPr>
        <w:lastRenderedPageBreak/>
        <w:t>R</w:t>
      </w:r>
      <w:r>
        <w:rPr>
          <w:rFonts w:ascii="Times New Roman" w:hAnsi="Times New Roman" w:cs="Times New Roman"/>
          <w:b/>
          <w:sz w:val="24"/>
          <w:szCs w:val="32"/>
        </w:rPr>
        <w:t>ole</w:t>
      </w:r>
      <w:r w:rsidRPr="00AE6768">
        <w:rPr>
          <w:rFonts w:ascii="Times New Roman" w:hAnsi="Times New Roman" w:cs="Times New Roman"/>
          <w:b/>
          <w:sz w:val="24"/>
          <w:szCs w:val="32"/>
        </w:rPr>
        <w:t xml:space="preserve"> </w:t>
      </w:r>
      <w:r>
        <w:rPr>
          <w:rFonts w:ascii="Times New Roman" w:hAnsi="Times New Roman" w:cs="Times New Roman"/>
          <w:b/>
          <w:sz w:val="24"/>
          <w:szCs w:val="32"/>
        </w:rPr>
        <w:t>of</w:t>
      </w:r>
      <w:r w:rsidRPr="00AE6768">
        <w:rPr>
          <w:rFonts w:ascii="Times New Roman" w:hAnsi="Times New Roman" w:cs="Times New Roman"/>
          <w:b/>
          <w:sz w:val="24"/>
          <w:szCs w:val="32"/>
        </w:rPr>
        <w:t xml:space="preserve"> </w:t>
      </w:r>
      <w:proofErr w:type="spellStart"/>
      <w:r w:rsidRPr="00AE6768">
        <w:rPr>
          <w:rFonts w:ascii="Times New Roman" w:hAnsi="Times New Roman" w:cs="Times New Roman"/>
          <w:b/>
          <w:sz w:val="24"/>
          <w:szCs w:val="32"/>
        </w:rPr>
        <w:t>K</w:t>
      </w:r>
      <w:r>
        <w:rPr>
          <w:rFonts w:ascii="Times New Roman" w:hAnsi="Times New Roman" w:cs="Times New Roman"/>
          <w:b/>
          <w:sz w:val="24"/>
          <w:szCs w:val="32"/>
        </w:rPr>
        <w:t>letik</w:t>
      </w:r>
      <w:proofErr w:type="spellEnd"/>
      <w:r>
        <w:rPr>
          <w:rFonts w:ascii="Times New Roman" w:hAnsi="Times New Roman" w:cs="Times New Roman"/>
          <w:b/>
          <w:sz w:val="24"/>
          <w:szCs w:val="32"/>
        </w:rPr>
        <w:t xml:space="preserve"> oil</w:t>
      </w:r>
      <w:r w:rsidRPr="00AE6768">
        <w:rPr>
          <w:rFonts w:ascii="Times New Roman" w:hAnsi="Times New Roman" w:cs="Times New Roman"/>
          <w:b/>
          <w:sz w:val="24"/>
          <w:szCs w:val="32"/>
        </w:rPr>
        <w:t>, G</w:t>
      </w:r>
      <w:r>
        <w:rPr>
          <w:rFonts w:ascii="Times New Roman" w:hAnsi="Times New Roman" w:cs="Times New Roman"/>
          <w:b/>
          <w:sz w:val="24"/>
          <w:szCs w:val="32"/>
        </w:rPr>
        <w:t>inger</w:t>
      </w:r>
      <w:r w:rsidRPr="00AE6768">
        <w:rPr>
          <w:rFonts w:ascii="Times New Roman" w:hAnsi="Times New Roman" w:cs="Times New Roman"/>
          <w:b/>
          <w:sz w:val="24"/>
          <w:szCs w:val="32"/>
        </w:rPr>
        <w:t xml:space="preserve">, </w:t>
      </w:r>
      <w:r>
        <w:rPr>
          <w:rFonts w:ascii="Times New Roman" w:hAnsi="Times New Roman" w:cs="Times New Roman"/>
          <w:b/>
          <w:sz w:val="24"/>
          <w:szCs w:val="32"/>
        </w:rPr>
        <w:t>and</w:t>
      </w:r>
      <w:r w:rsidRPr="00AE6768">
        <w:rPr>
          <w:rFonts w:ascii="Times New Roman" w:hAnsi="Times New Roman" w:cs="Times New Roman"/>
          <w:b/>
          <w:sz w:val="24"/>
          <w:szCs w:val="32"/>
        </w:rPr>
        <w:t xml:space="preserve"> </w:t>
      </w:r>
      <w:proofErr w:type="gramStart"/>
      <w:r w:rsidRPr="00AE6768">
        <w:rPr>
          <w:rFonts w:ascii="Times New Roman" w:hAnsi="Times New Roman" w:cs="Times New Roman"/>
          <w:b/>
          <w:sz w:val="24"/>
          <w:szCs w:val="32"/>
        </w:rPr>
        <w:t>G</w:t>
      </w:r>
      <w:r>
        <w:rPr>
          <w:rFonts w:ascii="Times New Roman" w:hAnsi="Times New Roman" w:cs="Times New Roman"/>
          <w:b/>
          <w:sz w:val="24"/>
          <w:szCs w:val="32"/>
        </w:rPr>
        <w:t xml:space="preserve">arlic </w:t>
      </w:r>
      <w:r w:rsidRPr="00AE6768">
        <w:rPr>
          <w:rFonts w:ascii="Times New Roman" w:hAnsi="Times New Roman" w:cs="Times New Roman"/>
          <w:b/>
          <w:sz w:val="24"/>
          <w:szCs w:val="32"/>
        </w:rPr>
        <w:t xml:space="preserve"> E</w:t>
      </w:r>
      <w:r>
        <w:rPr>
          <w:rFonts w:ascii="Times New Roman" w:hAnsi="Times New Roman" w:cs="Times New Roman"/>
          <w:b/>
          <w:sz w:val="24"/>
          <w:szCs w:val="32"/>
        </w:rPr>
        <w:t>xtract</w:t>
      </w:r>
      <w:proofErr w:type="gramEnd"/>
      <w:r w:rsidRPr="00AE6768">
        <w:rPr>
          <w:rFonts w:ascii="Times New Roman" w:hAnsi="Times New Roman" w:cs="Times New Roman"/>
          <w:b/>
          <w:sz w:val="24"/>
          <w:szCs w:val="32"/>
        </w:rPr>
        <w:t xml:space="preserve"> T</w:t>
      </w:r>
      <w:r>
        <w:rPr>
          <w:rFonts w:ascii="Times New Roman" w:hAnsi="Times New Roman" w:cs="Times New Roman"/>
          <w:b/>
          <w:sz w:val="24"/>
          <w:szCs w:val="32"/>
        </w:rPr>
        <w:t>owards</w:t>
      </w:r>
      <w:r w:rsidRPr="00AE6768">
        <w:rPr>
          <w:rFonts w:ascii="Times New Roman" w:hAnsi="Times New Roman" w:cs="Times New Roman"/>
          <w:b/>
          <w:sz w:val="24"/>
          <w:szCs w:val="32"/>
        </w:rPr>
        <w:t xml:space="preserve"> S</w:t>
      </w:r>
      <w:r>
        <w:rPr>
          <w:rFonts w:ascii="Times New Roman" w:hAnsi="Times New Roman" w:cs="Times New Roman"/>
          <w:b/>
          <w:sz w:val="24"/>
          <w:szCs w:val="32"/>
        </w:rPr>
        <w:t>oft Tissue Injury</w:t>
      </w:r>
    </w:p>
    <w:p w:rsidR="009D6FDC" w:rsidRPr="00AE6768" w:rsidRDefault="009D6FDC" w:rsidP="009D6FDC">
      <w:pPr>
        <w:spacing w:after="0" w:line="240" w:lineRule="auto"/>
        <w:jc w:val="center"/>
        <w:rPr>
          <w:rFonts w:ascii="Times New Roman" w:hAnsi="Times New Roman" w:cs="Times New Roman"/>
          <w:b/>
          <w:sz w:val="24"/>
          <w:szCs w:val="32"/>
        </w:rPr>
      </w:pPr>
    </w:p>
    <w:p w:rsidR="009D6FDC" w:rsidRPr="00AE6768" w:rsidRDefault="009D6FDC" w:rsidP="009D6FDC">
      <w:pPr>
        <w:spacing w:after="0" w:line="480" w:lineRule="auto"/>
        <w:jc w:val="center"/>
        <w:rPr>
          <w:rFonts w:ascii="Times New Roman" w:hAnsi="Times New Roman" w:cs="Times New Roman"/>
          <w:b/>
          <w:sz w:val="24"/>
          <w:szCs w:val="24"/>
        </w:rPr>
      </w:pPr>
      <w:r w:rsidRPr="00AE6768">
        <w:rPr>
          <w:rFonts w:ascii="Times New Roman" w:hAnsi="Times New Roman" w:cs="Times New Roman"/>
          <w:b/>
          <w:sz w:val="24"/>
          <w:szCs w:val="24"/>
        </w:rPr>
        <w:t>Benjamin Yong Qing Nan</w:t>
      </w:r>
      <w:proofErr w:type="gramStart"/>
      <w:r w:rsidRPr="00AE6768">
        <w:rPr>
          <w:rFonts w:ascii="Times New Roman" w:hAnsi="Times New Roman" w:cs="Times New Roman"/>
          <w:b/>
          <w:sz w:val="24"/>
          <w:szCs w:val="24"/>
        </w:rPr>
        <w:t>,</w:t>
      </w:r>
      <w:r w:rsidRPr="00AE6768">
        <w:rPr>
          <w:rFonts w:ascii="Times New Roman" w:hAnsi="Times New Roman" w:cs="Times New Roman"/>
          <w:b/>
          <w:sz w:val="24"/>
          <w:szCs w:val="24"/>
          <w:vertAlign w:val="superscript"/>
        </w:rPr>
        <w:t>1</w:t>
      </w:r>
      <w:proofErr w:type="gramEnd"/>
      <w:r w:rsidRPr="00AE6768">
        <w:rPr>
          <w:rFonts w:ascii="Times New Roman" w:hAnsi="Times New Roman" w:cs="Times New Roman"/>
          <w:b/>
          <w:sz w:val="24"/>
          <w:szCs w:val="24"/>
          <w:vertAlign w:val="superscript"/>
        </w:rPr>
        <w:t xml:space="preserve"> </w:t>
      </w:r>
      <w:r w:rsidRPr="00AE6768">
        <w:rPr>
          <w:rFonts w:ascii="Times New Roman" w:hAnsi="Times New Roman" w:cs="Times New Roman"/>
          <w:b/>
          <w:sz w:val="24"/>
          <w:szCs w:val="24"/>
        </w:rPr>
        <w:t>Yoyos Dias Ismiarto,</w:t>
      </w:r>
      <w:r w:rsidRPr="00AE6768">
        <w:rPr>
          <w:rFonts w:ascii="Times New Roman" w:hAnsi="Times New Roman" w:cs="Times New Roman"/>
          <w:b/>
          <w:sz w:val="24"/>
          <w:szCs w:val="24"/>
          <w:vertAlign w:val="superscript"/>
        </w:rPr>
        <w:t>2</w:t>
      </w:r>
      <w:r w:rsidRPr="00AE6768">
        <w:rPr>
          <w:rFonts w:ascii="Times New Roman" w:hAnsi="Times New Roman" w:cs="Times New Roman"/>
          <w:b/>
          <w:sz w:val="24"/>
          <w:szCs w:val="24"/>
        </w:rPr>
        <w:t xml:space="preserve"> </w:t>
      </w:r>
      <w:proofErr w:type="spellStart"/>
      <w:r w:rsidRPr="00AE6768">
        <w:rPr>
          <w:rFonts w:ascii="Times New Roman" w:hAnsi="Times New Roman" w:cs="Times New Roman"/>
          <w:b/>
          <w:sz w:val="24"/>
          <w:szCs w:val="24"/>
        </w:rPr>
        <w:t>Adhi</w:t>
      </w:r>
      <w:proofErr w:type="spellEnd"/>
      <w:r w:rsidRPr="00AE6768">
        <w:rPr>
          <w:rFonts w:ascii="Times New Roman" w:hAnsi="Times New Roman" w:cs="Times New Roman"/>
          <w:b/>
          <w:sz w:val="24"/>
          <w:szCs w:val="24"/>
        </w:rPr>
        <w:t xml:space="preserve"> </w:t>
      </w:r>
      <w:proofErr w:type="spellStart"/>
      <w:r w:rsidRPr="00AE6768">
        <w:rPr>
          <w:rFonts w:ascii="Times New Roman" w:hAnsi="Times New Roman" w:cs="Times New Roman"/>
          <w:b/>
          <w:sz w:val="24"/>
          <w:szCs w:val="24"/>
        </w:rPr>
        <w:t>Kristianto</w:t>
      </w:r>
      <w:proofErr w:type="spellEnd"/>
      <w:r w:rsidRPr="00AE6768">
        <w:rPr>
          <w:rFonts w:ascii="Times New Roman" w:hAnsi="Times New Roman" w:cs="Times New Roman"/>
          <w:b/>
          <w:sz w:val="24"/>
          <w:szCs w:val="24"/>
        </w:rPr>
        <w:t xml:space="preserve"> Sugianli,</w:t>
      </w:r>
      <w:r w:rsidRPr="00AE6768">
        <w:rPr>
          <w:rFonts w:ascii="Times New Roman" w:hAnsi="Times New Roman" w:cs="Times New Roman"/>
          <w:b/>
          <w:sz w:val="24"/>
          <w:szCs w:val="24"/>
          <w:vertAlign w:val="superscript"/>
        </w:rPr>
        <w:t>3</w:t>
      </w:r>
    </w:p>
    <w:p w:rsidR="009D6FDC" w:rsidRDefault="009D6FDC" w:rsidP="009D6FDC">
      <w:pPr>
        <w:pStyle w:val="Default"/>
        <w:jc w:val="center"/>
        <w:rPr>
          <w:rFonts w:ascii="Times New Roman" w:hAnsi="Times New Roman" w:cs="Times New Roman"/>
        </w:rPr>
      </w:pPr>
      <w:r w:rsidRPr="00F56976">
        <w:rPr>
          <w:rFonts w:ascii="Times New Roman" w:hAnsi="Times New Roman" w:cs="Times New Roman"/>
          <w:vertAlign w:val="superscript"/>
        </w:rPr>
        <w:t>1</w:t>
      </w:r>
      <w:r w:rsidRPr="00F56976">
        <w:rPr>
          <w:rFonts w:ascii="Times New Roman" w:hAnsi="Times New Roman" w:cs="Times New Roman"/>
        </w:rPr>
        <w:t>Faculty of Medicine,</w:t>
      </w:r>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w:t>
      </w:r>
      <w:r w:rsidRPr="00F56976">
        <w:rPr>
          <w:rFonts w:ascii="Times New Roman" w:hAnsi="Times New Roman" w:cs="Times New Roman"/>
        </w:rPr>
        <w:t xml:space="preserve"> </w:t>
      </w:r>
      <w:r w:rsidRPr="00F56976">
        <w:rPr>
          <w:rFonts w:ascii="Times New Roman" w:hAnsi="Times New Roman" w:cs="Times New Roman"/>
          <w:vertAlign w:val="superscript"/>
        </w:rPr>
        <w:t>2</w:t>
      </w:r>
      <w:r w:rsidRPr="00F56976">
        <w:rPr>
          <w:rFonts w:ascii="Times New Roman" w:hAnsi="Times New Roman" w:cs="Times New Roman"/>
        </w:rPr>
        <w:t>Department of Orthopedic and Traumatology,</w:t>
      </w:r>
      <w:r>
        <w:rPr>
          <w:rFonts w:ascii="Times New Roman" w:hAnsi="Times New Roman" w:cs="Times New Roman"/>
        </w:rPr>
        <w:t xml:space="preserve"> Faculty of Medicine,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w:t>
      </w:r>
      <w:r w:rsidRPr="00F56976">
        <w:rPr>
          <w:rFonts w:ascii="Times New Roman" w:hAnsi="Times New Roman" w:cs="Times New Roman"/>
        </w:rPr>
        <w:t xml:space="preserve"> </w:t>
      </w:r>
      <w:r w:rsidRPr="00F56976">
        <w:rPr>
          <w:rFonts w:ascii="Times New Roman" w:hAnsi="Times New Roman" w:cs="Times New Roman"/>
          <w:vertAlign w:val="superscript"/>
        </w:rPr>
        <w:t>3</w:t>
      </w:r>
      <w:r w:rsidRPr="00F56976">
        <w:rPr>
          <w:rFonts w:ascii="Times New Roman" w:hAnsi="Times New Roman" w:cs="Times New Roman"/>
        </w:rPr>
        <w:t>Department of  Clinical Pathology</w:t>
      </w:r>
      <w:r>
        <w:rPr>
          <w:rFonts w:ascii="Times New Roman" w:hAnsi="Times New Roman" w:cs="Times New Roman"/>
        </w:rPr>
        <w:t xml:space="preserve">, Faculty of Medicine,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 / Dr. </w:t>
      </w:r>
      <w:proofErr w:type="spellStart"/>
      <w:r>
        <w:rPr>
          <w:rFonts w:ascii="Times New Roman" w:hAnsi="Times New Roman" w:cs="Times New Roman"/>
        </w:rPr>
        <w:t>Hasan</w:t>
      </w:r>
      <w:proofErr w:type="spellEnd"/>
      <w:r>
        <w:rPr>
          <w:rFonts w:ascii="Times New Roman" w:hAnsi="Times New Roman" w:cs="Times New Roman"/>
        </w:rPr>
        <w:t xml:space="preserve"> </w:t>
      </w:r>
      <w:proofErr w:type="spellStart"/>
      <w:r>
        <w:rPr>
          <w:rFonts w:ascii="Times New Roman" w:hAnsi="Times New Roman" w:cs="Times New Roman"/>
        </w:rPr>
        <w:t>Sadikin</w:t>
      </w:r>
      <w:proofErr w:type="spellEnd"/>
      <w:r>
        <w:rPr>
          <w:rFonts w:ascii="Times New Roman" w:hAnsi="Times New Roman" w:cs="Times New Roman"/>
        </w:rPr>
        <w:t xml:space="preserve"> General Hospital, Bandung, Indonesia</w:t>
      </w:r>
    </w:p>
    <w:p w:rsidR="009D6FDC" w:rsidRDefault="009D6FDC" w:rsidP="009D6FDC">
      <w:pPr>
        <w:pStyle w:val="Default"/>
        <w:jc w:val="center"/>
        <w:rPr>
          <w:rFonts w:ascii="Times New Roman" w:hAnsi="Times New Roman" w:cs="Times New Roman"/>
        </w:rPr>
      </w:pPr>
    </w:p>
    <w:p w:rsidR="009D6FDC" w:rsidRDefault="009D6FDC" w:rsidP="009D6FDC">
      <w:pPr>
        <w:pStyle w:val="Default"/>
        <w:jc w:val="center"/>
        <w:rPr>
          <w:rFonts w:ascii="Times New Roman" w:hAnsi="Times New Roman" w:cs="Times New Roman"/>
        </w:rPr>
      </w:pPr>
    </w:p>
    <w:p w:rsidR="009D6FDC" w:rsidRDefault="009D6FDC" w:rsidP="009D6FDC">
      <w:pPr>
        <w:spacing w:after="0" w:line="240" w:lineRule="auto"/>
        <w:rPr>
          <w:rFonts w:ascii="Times New Roman" w:hAnsi="Times New Roman" w:cs="Times New Roman"/>
          <w:b/>
          <w:sz w:val="24"/>
          <w:szCs w:val="24"/>
        </w:rPr>
      </w:pPr>
      <w:r w:rsidRPr="00F57B82">
        <w:rPr>
          <w:rFonts w:ascii="Times New Roman" w:hAnsi="Times New Roman" w:cs="Times New Roman"/>
          <w:b/>
          <w:sz w:val="24"/>
          <w:szCs w:val="24"/>
        </w:rPr>
        <w:t xml:space="preserve">Abstract </w:t>
      </w:r>
    </w:p>
    <w:p w:rsidR="009D6FDC" w:rsidRPr="009544E2" w:rsidRDefault="009D6FDC" w:rsidP="009D6FDC">
      <w:pPr>
        <w:spacing w:after="0" w:line="240" w:lineRule="auto"/>
        <w:rPr>
          <w:rFonts w:ascii="Times New Roman" w:hAnsi="Times New Roman" w:cs="Times New Roman"/>
          <w:b/>
          <w:sz w:val="24"/>
          <w:szCs w:val="24"/>
        </w:rPr>
      </w:pPr>
    </w:p>
    <w:p w:rsidR="009D6FDC" w:rsidRPr="009544E2" w:rsidRDefault="009D6FDC" w:rsidP="009D6FDC">
      <w:pPr>
        <w:spacing w:after="0" w:line="240" w:lineRule="auto"/>
        <w:jc w:val="both"/>
        <w:rPr>
          <w:rFonts w:ascii="Times New Roman" w:hAnsi="Times New Roman" w:cs="Times New Roman"/>
          <w:sz w:val="24"/>
          <w:szCs w:val="24"/>
        </w:rPr>
      </w:pPr>
      <w:r w:rsidRPr="009544E2">
        <w:rPr>
          <w:rFonts w:ascii="Times New Roman" w:hAnsi="Times New Roman" w:cs="Times New Roman"/>
          <w:b/>
          <w:sz w:val="24"/>
          <w:szCs w:val="24"/>
        </w:rPr>
        <w:t>Background</w:t>
      </w:r>
      <w:r w:rsidRPr="009544E2">
        <w:rPr>
          <w:rFonts w:ascii="Times New Roman" w:hAnsi="Times New Roman" w:cs="Times New Roman"/>
          <w:sz w:val="24"/>
          <w:szCs w:val="24"/>
        </w:rPr>
        <w:t xml:space="preserve">: </w:t>
      </w:r>
      <w:r w:rsidR="004D30F3">
        <w:rPr>
          <w:rFonts w:ascii="Times New Roman" w:hAnsi="Times New Roman" w:cs="Times New Roman"/>
          <w:sz w:val="24"/>
          <w:szCs w:val="24"/>
        </w:rPr>
        <w:t xml:space="preserve">There is an </w:t>
      </w:r>
      <w:r w:rsidR="00D3100A">
        <w:rPr>
          <w:rFonts w:ascii="Times New Roman" w:hAnsi="Times New Roman" w:cs="Times New Roman"/>
          <w:sz w:val="24"/>
          <w:szCs w:val="24"/>
        </w:rPr>
        <w:t>increased</w:t>
      </w:r>
      <w:r w:rsidR="00D3100A" w:rsidRPr="001D1A42">
        <w:rPr>
          <w:rFonts w:ascii="Times New Roman" w:hAnsi="Times New Roman" w:cs="Times New Roman"/>
          <w:sz w:val="24"/>
          <w:szCs w:val="24"/>
        </w:rPr>
        <w:t xml:space="preserve"> consumption of herbal medicines throughout the world as an alternative treatment for curing health problems</w:t>
      </w:r>
      <w:r w:rsidRPr="009544E2">
        <w:rPr>
          <w:rFonts w:ascii="Times New Roman" w:hAnsi="Times New Roman" w:cs="Times New Roman"/>
          <w:sz w:val="24"/>
          <w:szCs w:val="24"/>
        </w:rPr>
        <w:t xml:space="preserve">. Several herbal medicines </w:t>
      </w:r>
      <w:proofErr w:type="gramStart"/>
      <w:r w:rsidRPr="009544E2">
        <w:rPr>
          <w:rFonts w:ascii="Times New Roman" w:hAnsi="Times New Roman" w:cs="Times New Roman"/>
          <w:sz w:val="24"/>
          <w:szCs w:val="24"/>
        </w:rPr>
        <w:t>is</w:t>
      </w:r>
      <w:proofErr w:type="gramEnd"/>
      <w:r w:rsidRPr="009544E2">
        <w:rPr>
          <w:rFonts w:ascii="Times New Roman" w:hAnsi="Times New Roman" w:cs="Times New Roman"/>
          <w:sz w:val="24"/>
          <w:szCs w:val="24"/>
        </w:rPr>
        <w:t xml:space="preserve"> believed </w:t>
      </w:r>
      <w:r>
        <w:rPr>
          <w:rFonts w:ascii="Times New Roman" w:hAnsi="Times New Roman" w:cs="Times New Roman"/>
          <w:sz w:val="24"/>
          <w:szCs w:val="24"/>
        </w:rPr>
        <w:t>to have</w:t>
      </w:r>
      <w:r w:rsidRPr="009544E2">
        <w:rPr>
          <w:rFonts w:ascii="Times New Roman" w:hAnsi="Times New Roman" w:cs="Times New Roman"/>
          <w:sz w:val="24"/>
          <w:szCs w:val="24"/>
        </w:rPr>
        <w:t xml:space="preserve"> anti-inflammatory </w:t>
      </w:r>
      <w:r>
        <w:rPr>
          <w:rFonts w:ascii="Times New Roman" w:hAnsi="Times New Roman" w:cs="Times New Roman"/>
          <w:sz w:val="24"/>
          <w:szCs w:val="24"/>
        </w:rPr>
        <w:t xml:space="preserve">properties </w:t>
      </w:r>
      <w:r w:rsidRPr="009544E2">
        <w:rPr>
          <w:rFonts w:ascii="Times New Roman" w:hAnsi="Times New Roman" w:cs="Times New Roman"/>
          <w:sz w:val="24"/>
          <w:szCs w:val="24"/>
        </w:rPr>
        <w:t xml:space="preserve">that could trigger healing process. But little is known </w:t>
      </w:r>
      <w:r>
        <w:rPr>
          <w:rFonts w:ascii="Times New Roman" w:hAnsi="Times New Roman" w:cs="Times New Roman"/>
          <w:sz w:val="24"/>
          <w:szCs w:val="24"/>
        </w:rPr>
        <w:t xml:space="preserve">about the combination effect behind the herbal medicine. </w:t>
      </w:r>
      <w:r w:rsidRPr="009544E2">
        <w:rPr>
          <w:rFonts w:ascii="Times New Roman" w:hAnsi="Times New Roman" w:cs="Times New Roman"/>
          <w:sz w:val="24"/>
          <w:szCs w:val="24"/>
          <w:shd w:val="clear" w:color="auto" w:fill="FFFFFF"/>
        </w:rPr>
        <w:t>Therefore, the objective of the study is to determine the effects of herbal mixture garlic, ginger and coconut oil (</w:t>
      </w:r>
      <w:proofErr w:type="spellStart"/>
      <w:r w:rsidRPr="009544E2">
        <w:rPr>
          <w:rFonts w:ascii="Times New Roman" w:hAnsi="Times New Roman" w:cs="Times New Roman"/>
          <w:sz w:val="24"/>
          <w:szCs w:val="24"/>
          <w:shd w:val="clear" w:color="auto" w:fill="FFFFFF"/>
        </w:rPr>
        <w:t>kletik</w:t>
      </w:r>
      <w:proofErr w:type="spellEnd"/>
      <w:r w:rsidRPr="009544E2">
        <w:rPr>
          <w:rFonts w:ascii="Times New Roman" w:hAnsi="Times New Roman" w:cs="Times New Roman"/>
          <w:sz w:val="24"/>
          <w:szCs w:val="24"/>
          <w:shd w:val="clear" w:color="auto" w:fill="FFFFFF"/>
        </w:rPr>
        <w:t xml:space="preserve"> oil) towards soft tissue injury (inflammation).</w:t>
      </w:r>
    </w:p>
    <w:p w:rsidR="009D6FDC" w:rsidRPr="009544E2" w:rsidRDefault="009D6FDC" w:rsidP="009D6FDC">
      <w:pPr>
        <w:spacing w:after="0" w:line="240" w:lineRule="auto"/>
        <w:jc w:val="both"/>
        <w:rPr>
          <w:rFonts w:ascii="Times New Roman" w:hAnsi="Times New Roman" w:cs="Times New Roman"/>
          <w:sz w:val="24"/>
          <w:szCs w:val="24"/>
        </w:rPr>
      </w:pPr>
      <w:r w:rsidRPr="009544E2">
        <w:rPr>
          <w:rFonts w:ascii="Times New Roman" w:hAnsi="Times New Roman" w:cs="Times New Roman"/>
          <w:b/>
          <w:sz w:val="24"/>
          <w:szCs w:val="24"/>
        </w:rPr>
        <w:t>Methods</w:t>
      </w:r>
      <w:r w:rsidRPr="009544E2">
        <w:rPr>
          <w:rFonts w:ascii="Times New Roman" w:hAnsi="Times New Roman" w:cs="Times New Roman"/>
          <w:sz w:val="24"/>
          <w:szCs w:val="24"/>
        </w:rPr>
        <w:t xml:space="preserve">: The study was held in research laboratory of Faculty of Medicine </w:t>
      </w:r>
      <w:proofErr w:type="spellStart"/>
      <w:r w:rsidRPr="009544E2">
        <w:rPr>
          <w:rFonts w:ascii="Times New Roman" w:hAnsi="Times New Roman" w:cs="Times New Roman"/>
          <w:sz w:val="24"/>
          <w:szCs w:val="24"/>
        </w:rPr>
        <w:t>Universitas</w:t>
      </w:r>
      <w:proofErr w:type="spellEnd"/>
      <w:r w:rsidRPr="009544E2">
        <w:rPr>
          <w:rFonts w:ascii="Times New Roman" w:hAnsi="Times New Roman" w:cs="Times New Roman"/>
          <w:sz w:val="24"/>
          <w:szCs w:val="24"/>
        </w:rPr>
        <w:t xml:space="preserve"> </w:t>
      </w:r>
      <w:proofErr w:type="spellStart"/>
      <w:r w:rsidRPr="009544E2">
        <w:rPr>
          <w:rFonts w:ascii="Times New Roman" w:hAnsi="Times New Roman" w:cs="Times New Roman"/>
          <w:sz w:val="24"/>
          <w:szCs w:val="24"/>
        </w:rPr>
        <w:t>Padjadjaran</w:t>
      </w:r>
      <w:proofErr w:type="spellEnd"/>
      <w:r w:rsidRPr="009544E2">
        <w:rPr>
          <w:rFonts w:ascii="Times New Roman" w:hAnsi="Times New Roman" w:cs="Times New Roman"/>
          <w:sz w:val="24"/>
          <w:szCs w:val="24"/>
        </w:rPr>
        <w:t>, from 24</w:t>
      </w:r>
      <w:r w:rsidRPr="009544E2">
        <w:rPr>
          <w:rFonts w:ascii="Times New Roman" w:hAnsi="Times New Roman" w:cs="Times New Roman"/>
          <w:sz w:val="24"/>
          <w:szCs w:val="24"/>
          <w:vertAlign w:val="superscript"/>
        </w:rPr>
        <w:t>th</w:t>
      </w:r>
      <w:r w:rsidRPr="009544E2">
        <w:rPr>
          <w:rFonts w:ascii="Times New Roman" w:hAnsi="Times New Roman" w:cs="Times New Roman"/>
          <w:sz w:val="24"/>
          <w:szCs w:val="24"/>
        </w:rPr>
        <w:t xml:space="preserve"> September 2014 until 1</w:t>
      </w:r>
      <w:r w:rsidRPr="009544E2">
        <w:rPr>
          <w:rFonts w:ascii="Times New Roman" w:hAnsi="Times New Roman" w:cs="Times New Roman"/>
          <w:sz w:val="24"/>
          <w:szCs w:val="24"/>
          <w:vertAlign w:val="superscript"/>
        </w:rPr>
        <w:t>st</w:t>
      </w:r>
      <w:r w:rsidRPr="009544E2">
        <w:rPr>
          <w:rFonts w:ascii="Times New Roman" w:hAnsi="Times New Roman" w:cs="Times New Roman"/>
          <w:sz w:val="24"/>
          <w:szCs w:val="24"/>
        </w:rPr>
        <w:t xml:space="preserve"> October 2014. This experimental study </w:t>
      </w:r>
      <w:r>
        <w:rPr>
          <w:rFonts w:ascii="Times New Roman" w:hAnsi="Times New Roman" w:cs="Times New Roman"/>
          <w:sz w:val="24"/>
          <w:szCs w:val="24"/>
        </w:rPr>
        <w:t>had</w:t>
      </w:r>
      <w:r w:rsidRPr="009544E2">
        <w:rPr>
          <w:rFonts w:ascii="Times New Roman" w:hAnsi="Times New Roman" w:cs="Times New Roman"/>
          <w:sz w:val="24"/>
          <w:szCs w:val="24"/>
        </w:rPr>
        <w:t xml:space="preserve"> used 7 healthy rabbits (</w:t>
      </w:r>
      <w:proofErr w:type="spellStart"/>
      <w:r w:rsidRPr="009544E2">
        <w:rPr>
          <w:rFonts w:ascii="Times New Roman" w:hAnsi="Times New Roman" w:cs="Times New Roman"/>
          <w:i/>
          <w:sz w:val="24"/>
          <w:szCs w:val="24"/>
          <w:shd w:val="clear" w:color="auto" w:fill="FFFFFF"/>
        </w:rPr>
        <w:t>Lepus</w:t>
      </w:r>
      <w:proofErr w:type="spellEnd"/>
      <w:r w:rsidRPr="009544E2">
        <w:rPr>
          <w:rFonts w:ascii="Times New Roman" w:hAnsi="Times New Roman" w:cs="Times New Roman"/>
          <w:i/>
          <w:sz w:val="24"/>
          <w:szCs w:val="24"/>
          <w:shd w:val="clear" w:color="auto" w:fill="FFFFFF"/>
        </w:rPr>
        <w:t xml:space="preserve"> </w:t>
      </w:r>
      <w:proofErr w:type="spellStart"/>
      <w:r w:rsidRPr="009544E2">
        <w:rPr>
          <w:rFonts w:ascii="Times New Roman" w:hAnsi="Times New Roman" w:cs="Times New Roman"/>
          <w:i/>
          <w:sz w:val="24"/>
          <w:szCs w:val="24"/>
          <w:shd w:val="clear" w:color="auto" w:fill="FFFFFF"/>
        </w:rPr>
        <w:t>curpaeums</w:t>
      </w:r>
      <w:proofErr w:type="spellEnd"/>
      <w:r w:rsidRPr="009544E2">
        <w:rPr>
          <w:rFonts w:ascii="Times New Roman" w:hAnsi="Times New Roman" w:cs="Times New Roman"/>
          <w:sz w:val="24"/>
          <w:szCs w:val="24"/>
        </w:rPr>
        <w:t xml:space="preserve">, ±2.5kg) as animal models for </w:t>
      </w:r>
      <w:r>
        <w:rPr>
          <w:rFonts w:ascii="Times New Roman" w:hAnsi="Times New Roman" w:cs="Times New Roman"/>
          <w:sz w:val="24"/>
          <w:szCs w:val="24"/>
        </w:rPr>
        <w:t>each</w:t>
      </w:r>
      <w:r w:rsidRPr="009544E2">
        <w:rPr>
          <w:rFonts w:ascii="Times New Roman" w:hAnsi="Times New Roman" w:cs="Times New Roman"/>
          <w:sz w:val="24"/>
          <w:szCs w:val="24"/>
        </w:rPr>
        <w:t xml:space="preserve"> control and intervention</w:t>
      </w:r>
      <w:r>
        <w:rPr>
          <w:rFonts w:ascii="Times New Roman" w:hAnsi="Times New Roman" w:cs="Times New Roman"/>
          <w:sz w:val="24"/>
          <w:szCs w:val="24"/>
        </w:rPr>
        <w:t xml:space="preserve"> group</w:t>
      </w:r>
      <w:r w:rsidRPr="009544E2">
        <w:rPr>
          <w:rFonts w:ascii="Times New Roman" w:hAnsi="Times New Roman" w:cs="Times New Roman"/>
          <w:sz w:val="24"/>
          <w:szCs w:val="24"/>
        </w:rPr>
        <w:t xml:space="preserve">, and being induced soft tissue injury at the dorsal ear to mimic swelling (inflammation). The mixture of herbs was </w:t>
      </w:r>
      <w:r>
        <w:rPr>
          <w:rFonts w:ascii="Times New Roman" w:hAnsi="Times New Roman" w:cs="Times New Roman"/>
          <w:sz w:val="24"/>
          <w:szCs w:val="24"/>
        </w:rPr>
        <w:t xml:space="preserve">applied on </w:t>
      </w:r>
      <w:r w:rsidRPr="009544E2">
        <w:rPr>
          <w:rFonts w:ascii="Times New Roman" w:hAnsi="Times New Roman" w:cs="Times New Roman"/>
          <w:sz w:val="24"/>
          <w:szCs w:val="24"/>
        </w:rPr>
        <w:t xml:space="preserve">injured site in trial group animal and </w:t>
      </w:r>
      <w:r>
        <w:rPr>
          <w:rFonts w:ascii="Times New Roman" w:hAnsi="Times New Roman" w:cs="Times New Roman"/>
          <w:sz w:val="24"/>
          <w:szCs w:val="24"/>
        </w:rPr>
        <w:t>the healing process was denoted b</w:t>
      </w:r>
      <w:r w:rsidRPr="009544E2">
        <w:rPr>
          <w:rFonts w:ascii="Times New Roman" w:hAnsi="Times New Roman" w:cs="Times New Roman"/>
          <w:sz w:val="24"/>
          <w:szCs w:val="24"/>
        </w:rPr>
        <w:t>y the thickness of edema and time of observation. The data was analyzed using Wilcoxon test.</w:t>
      </w:r>
    </w:p>
    <w:p w:rsidR="009D6FDC" w:rsidRPr="009544E2" w:rsidRDefault="009D6FDC" w:rsidP="009D6FDC">
      <w:pPr>
        <w:spacing w:after="0" w:line="240" w:lineRule="auto"/>
        <w:jc w:val="both"/>
        <w:rPr>
          <w:rFonts w:ascii="Times New Roman" w:hAnsi="Times New Roman" w:cs="Times New Roman"/>
          <w:sz w:val="24"/>
          <w:szCs w:val="24"/>
        </w:rPr>
      </w:pPr>
      <w:r w:rsidRPr="009544E2">
        <w:rPr>
          <w:rFonts w:ascii="Times New Roman" w:hAnsi="Times New Roman" w:cs="Times New Roman"/>
          <w:b/>
          <w:sz w:val="24"/>
          <w:szCs w:val="24"/>
        </w:rPr>
        <w:t>Results</w:t>
      </w:r>
      <w:r w:rsidRPr="009544E2">
        <w:rPr>
          <w:rFonts w:ascii="Times New Roman" w:hAnsi="Times New Roman" w:cs="Times New Roman"/>
          <w:sz w:val="24"/>
          <w:szCs w:val="24"/>
        </w:rPr>
        <w:t>: The study results showed observation time for 0.5</w:t>
      </w:r>
      <w:r w:rsidRPr="009544E2">
        <w:rPr>
          <w:rFonts w:ascii="Times New Roman" w:hAnsi="Times New Roman" w:cs="Times New Roman"/>
          <w:sz w:val="24"/>
          <w:szCs w:val="24"/>
          <w:vertAlign w:val="superscript"/>
        </w:rPr>
        <w:t xml:space="preserve"> </w:t>
      </w:r>
      <w:r w:rsidRPr="009544E2">
        <w:rPr>
          <w:rFonts w:ascii="Times New Roman" w:hAnsi="Times New Roman" w:cs="Times New Roman"/>
          <w:sz w:val="24"/>
          <w:szCs w:val="24"/>
        </w:rPr>
        <w:t>hour, 2</w:t>
      </w:r>
      <w:r w:rsidRPr="009544E2">
        <w:rPr>
          <w:rFonts w:ascii="Times New Roman" w:hAnsi="Times New Roman" w:cs="Times New Roman"/>
          <w:sz w:val="24"/>
          <w:szCs w:val="24"/>
          <w:vertAlign w:val="superscript"/>
        </w:rPr>
        <w:t xml:space="preserve"> </w:t>
      </w:r>
      <w:r w:rsidRPr="009544E2">
        <w:rPr>
          <w:rFonts w:ascii="Times New Roman" w:hAnsi="Times New Roman" w:cs="Times New Roman"/>
          <w:sz w:val="24"/>
          <w:szCs w:val="24"/>
        </w:rPr>
        <w:t xml:space="preserve">hour, and 5 hours, </w:t>
      </w:r>
      <w:r>
        <w:rPr>
          <w:rFonts w:ascii="Times New Roman" w:hAnsi="Times New Roman" w:cs="Times New Roman"/>
          <w:sz w:val="24"/>
          <w:szCs w:val="24"/>
        </w:rPr>
        <w:t>edema thickness was unvaried</w:t>
      </w:r>
      <w:r w:rsidRPr="009544E2">
        <w:rPr>
          <w:rFonts w:ascii="Times New Roman" w:hAnsi="Times New Roman" w:cs="Times New Roman"/>
          <w:sz w:val="24"/>
          <w:szCs w:val="24"/>
        </w:rPr>
        <w:t xml:space="preserve">. </w:t>
      </w:r>
      <w:r>
        <w:rPr>
          <w:rFonts w:ascii="Times New Roman" w:hAnsi="Times New Roman" w:cs="Times New Roman"/>
          <w:sz w:val="24"/>
          <w:szCs w:val="24"/>
        </w:rPr>
        <w:t>O</w:t>
      </w:r>
      <w:r w:rsidRPr="009544E2">
        <w:rPr>
          <w:rFonts w:ascii="Times New Roman" w:hAnsi="Times New Roman" w:cs="Times New Roman"/>
          <w:sz w:val="24"/>
          <w:szCs w:val="24"/>
        </w:rPr>
        <w:t xml:space="preserve">nset of action of herbal mixtures </w:t>
      </w:r>
      <w:r>
        <w:rPr>
          <w:rFonts w:ascii="Times New Roman" w:hAnsi="Times New Roman" w:cs="Times New Roman"/>
          <w:sz w:val="24"/>
          <w:szCs w:val="24"/>
        </w:rPr>
        <w:t>begun</w:t>
      </w:r>
      <w:r w:rsidRPr="009544E2">
        <w:rPr>
          <w:rFonts w:ascii="Times New Roman" w:hAnsi="Times New Roman" w:cs="Times New Roman"/>
          <w:sz w:val="24"/>
          <w:szCs w:val="24"/>
        </w:rPr>
        <w:t xml:space="preserve"> on 24 hours after induced injury, with significant difference of edema thickness on both groups; hence the p-value 0.019 (p&lt;0.05). </w:t>
      </w:r>
    </w:p>
    <w:p w:rsidR="009D6FDC" w:rsidRDefault="009D6FDC" w:rsidP="009D6FDC">
      <w:pPr>
        <w:spacing w:after="0" w:line="240" w:lineRule="auto"/>
        <w:jc w:val="both"/>
        <w:rPr>
          <w:rFonts w:ascii="Times New Roman" w:eastAsiaTheme="minorHAnsi" w:hAnsi="Times New Roman" w:cs="Times New Roman"/>
          <w:sz w:val="24"/>
          <w:szCs w:val="24"/>
        </w:rPr>
      </w:pPr>
      <w:r w:rsidRPr="009544E2">
        <w:rPr>
          <w:rFonts w:ascii="Times New Roman" w:hAnsi="Times New Roman" w:cs="Times New Roman"/>
          <w:b/>
          <w:sz w:val="24"/>
          <w:szCs w:val="24"/>
        </w:rPr>
        <w:t>Conclusions</w:t>
      </w:r>
      <w:r w:rsidRPr="009544E2">
        <w:rPr>
          <w:rFonts w:ascii="Times New Roman" w:hAnsi="Times New Roman" w:cs="Times New Roman"/>
          <w:sz w:val="24"/>
          <w:szCs w:val="24"/>
        </w:rPr>
        <w:t xml:space="preserve">: </w:t>
      </w:r>
      <w:r>
        <w:rPr>
          <w:rFonts w:ascii="Times New Roman" w:hAnsi="Times New Roman" w:cs="Times New Roman"/>
          <w:sz w:val="24"/>
          <w:szCs w:val="24"/>
        </w:rPr>
        <w:t>U</w:t>
      </w:r>
      <w:r w:rsidRPr="009544E2">
        <w:rPr>
          <w:rFonts w:ascii="Times New Roman" w:eastAsiaTheme="minorHAnsi" w:hAnsi="Times New Roman" w:cs="Times New Roman"/>
          <w:sz w:val="24"/>
          <w:szCs w:val="24"/>
        </w:rPr>
        <w:t>sage of herbal mixture of ginger, garlic, and coconut oil</w:t>
      </w:r>
      <w:r>
        <w:rPr>
          <w:rFonts w:ascii="Times New Roman" w:eastAsiaTheme="minorHAnsi" w:hAnsi="Times New Roman" w:cs="Times New Roman"/>
          <w:sz w:val="24"/>
          <w:szCs w:val="24"/>
        </w:rPr>
        <w:t xml:space="preserve"> </w:t>
      </w:r>
      <w:r w:rsidRPr="009544E2">
        <w:rPr>
          <w:rFonts w:ascii="Times New Roman" w:eastAsiaTheme="minorHAnsi" w:hAnsi="Times New Roman" w:cs="Times New Roman"/>
          <w:sz w:val="24"/>
          <w:szCs w:val="24"/>
        </w:rPr>
        <w:t>(</w:t>
      </w:r>
      <w:proofErr w:type="spellStart"/>
      <w:r w:rsidRPr="009544E2">
        <w:rPr>
          <w:rFonts w:ascii="Times New Roman" w:eastAsiaTheme="minorHAnsi" w:hAnsi="Times New Roman" w:cs="Times New Roman"/>
          <w:sz w:val="24"/>
          <w:szCs w:val="24"/>
        </w:rPr>
        <w:t>kletik</w:t>
      </w:r>
      <w:proofErr w:type="spellEnd"/>
      <w:r w:rsidRPr="009544E2">
        <w:rPr>
          <w:rFonts w:ascii="Times New Roman" w:eastAsiaTheme="minorHAnsi" w:hAnsi="Times New Roman" w:cs="Times New Roman"/>
          <w:sz w:val="24"/>
          <w:szCs w:val="24"/>
        </w:rPr>
        <w:t xml:space="preserve"> oil) </w:t>
      </w:r>
      <w:r>
        <w:rPr>
          <w:rFonts w:ascii="Times New Roman" w:eastAsiaTheme="minorHAnsi" w:hAnsi="Times New Roman" w:cs="Times New Roman"/>
          <w:sz w:val="24"/>
          <w:szCs w:val="24"/>
        </w:rPr>
        <w:t>contained</w:t>
      </w:r>
      <w:r w:rsidRPr="009544E2">
        <w:rPr>
          <w:rFonts w:ascii="Times New Roman" w:eastAsiaTheme="minorHAnsi" w:hAnsi="Times New Roman" w:cs="Times New Roman"/>
          <w:sz w:val="24"/>
          <w:szCs w:val="24"/>
        </w:rPr>
        <w:t xml:space="preserve"> anti-inflammatory properties </w:t>
      </w:r>
      <w:r>
        <w:rPr>
          <w:rFonts w:ascii="Times New Roman" w:eastAsiaTheme="minorHAnsi" w:hAnsi="Times New Roman" w:cs="Times New Roman"/>
          <w:sz w:val="24"/>
          <w:szCs w:val="24"/>
        </w:rPr>
        <w:t>to enhance</w:t>
      </w:r>
      <w:r w:rsidRPr="009544E2">
        <w:rPr>
          <w:rFonts w:ascii="Times New Roman" w:eastAsiaTheme="minorHAnsi" w:hAnsi="Times New Roman" w:cs="Times New Roman"/>
          <w:sz w:val="24"/>
          <w:szCs w:val="24"/>
        </w:rPr>
        <w:t xml:space="preserve"> healing process in soft tissue injury.</w:t>
      </w:r>
    </w:p>
    <w:p w:rsidR="00541F50" w:rsidRDefault="00541F50" w:rsidP="009D6FDC">
      <w:pPr>
        <w:spacing w:after="0" w:line="240" w:lineRule="auto"/>
        <w:jc w:val="both"/>
        <w:rPr>
          <w:rFonts w:ascii="Times New Roman" w:eastAsiaTheme="minorHAnsi" w:hAnsi="Times New Roman" w:cs="Times New Roman"/>
          <w:sz w:val="24"/>
          <w:szCs w:val="24"/>
        </w:rPr>
      </w:pPr>
    </w:p>
    <w:p w:rsidR="009D6FDC" w:rsidRPr="000B5AAB" w:rsidRDefault="009D6FDC" w:rsidP="009D6FDC">
      <w:pPr>
        <w:spacing w:after="0" w:line="240" w:lineRule="auto"/>
        <w:jc w:val="both"/>
        <w:rPr>
          <w:rFonts w:ascii="Times New Roman" w:eastAsiaTheme="minorHAnsi" w:hAnsi="Times New Roman" w:cs="Times New Roman"/>
          <w:sz w:val="24"/>
          <w:szCs w:val="24"/>
        </w:rPr>
      </w:pPr>
    </w:p>
    <w:p w:rsidR="009D6FDC" w:rsidRPr="00C27746" w:rsidRDefault="009D6FDC" w:rsidP="009D6FDC">
      <w:pPr>
        <w:spacing w:after="0" w:line="480" w:lineRule="auto"/>
        <w:jc w:val="both"/>
        <w:rPr>
          <w:rFonts w:ascii="Times New Roman" w:eastAsiaTheme="minorHAnsi" w:hAnsi="Times New Roman" w:cs="Times New Roman"/>
          <w:b/>
          <w:color w:val="000000"/>
          <w:sz w:val="24"/>
          <w:szCs w:val="24"/>
        </w:rPr>
      </w:pPr>
      <w:r w:rsidRPr="00C27746">
        <w:rPr>
          <w:rFonts w:ascii="Times New Roman" w:eastAsiaTheme="minorHAnsi" w:hAnsi="Times New Roman" w:cs="Times New Roman"/>
          <w:b/>
          <w:color w:val="000000"/>
          <w:sz w:val="24"/>
          <w:szCs w:val="24"/>
        </w:rPr>
        <w:t>Key</w:t>
      </w:r>
      <w:r w:rsidR="00292448">
        <w:rPr>
          <w:rFonts w:ascii="Times New Roman" w:eastAsiaTheme="minorHAnsi" w:hAnsi="Times New Roman" w:cs="Times New Roman"/>
          <w:b/>
          <w:color w:val="000000"/>
          <w:sz w:val="24"/>
          <w:szCs w:val="24"/>
          <w:lang w:val="id-ID"/>
        </w:rPr>
        <w:t xml:space="preserve"> </w:t>
      </w:r>
      <w:r w:rsidRPr="00C27746">
        <w:rPr>
          <w:rFonts w:ascii="Times New Roman" w:eastAsiaTheme="minorHAnsi" w:hAnsi="Times New Roman" w:cs="Times New Roman"/>
          <w:b/>
          <w:color w:val="000000"/>
          <w:sz w:val="24"/>
          <w:szCs w:val="24"/>
        </w:rPr>
        <w:t xml:space="preserve">words: </w:t>
      </w:r>
      <w:r w:rsidR="00292448">
        <w:rPr>
          <w:rFonts w:ascii="Times New Roman" w:eastAsiaTheme="minorHAnsi" w:hAnsi="Times New Roman" w:cs="Times New Roman"/>
          <w:color w:val="000000"/>
          <w:sz w:val="24"/>
          <w:szCs w:val="24"/>
        </w:rPr>
        <w:t xml:space="preserve">Herbal </w:t>
      </w:r>
      <w:r w:rsidR="00292448">
        <w:rPr>
          <w:rFonts w:ascii="Times New Roman" w:eastAsiaTheme="minorHAnsi" w:hAnsi="Times New Roman" w:cs="Times New Roman"/>
          <w:color w:val="000000"/>
          <w:sz w:val="24"/>
          <w:szCs w:val="24"/>
          <w:lang w:val="id-ID"/>
        </w:rPr>
        <w:t>m</w:t>
      </w:r>
      <w:proofErr w:type="spellStart"/>
      <w:r w:rsidR="00292448">
        <w:rPr>
          <w:rFonts w:ascii="Times New Roman" w:eastAsiaTheme="minorHAnsi" w:hAnsi="Times New Roman" w:cs="Times New Roman"/>
          <w:color w:val="000000"/>
          <w:sz w:val="24"/>
          <w:szCs w:val="24"/>
        </w:rPr>
        <w:t>edicine</w:t>
      </w:r>
      <w:proofErr w:type="spellEnd"/>
      <w:r w:rsidR="00292448">
        <w:rPr>
          <w:rFonts w:ascii="Times New Roman" w:eastAsiaTheme="minorHAnsi" w:hAnsi="Times New Roman" w:cs="Times New Roman"/>
          <w:color w:val="000000"/>
          <w:sz w:val="24"/>
          <w:szCs w:val="24"/>
        </w:rPr>
        <w:t xml:space="preserve">, </w:t>
      </w:r>
      <w:r w:rsidR="00292448">
        <w:rPr>
          <w:rFonts w:ascii="Times New Roman" w:eastAsiaTheme="minorHAnsi" w:hAnsi="Times New Roman" w:cs="Times New Roman"/>
          <w:color w:val="000000"/>
          <w:sz w:val="24"/>
          <w:szCs w:val="24"/>
          <w:lang w:val="id-ID"/>
        </w:rPr>
        <w:t>i</w:t>
      </w:r>
      <w:proofErr w:type="spellStart"/>
      <w:r w:rsidR="00292448">
        <w:rPr>
          <w:rFonts w:ascii="Times New Roman" w:eastAsiaTheme="minorHAnsi" w:hAnsi="Times New Roman" w:cs="Times New Roman"/>
          <w:color w:val="000000"/>
          <w:sz w:val="24"/>
          <w:szCs w:val="24"/>
        </w:rPr>
        <w:t>nflammation</w:t>
      </w:r>
      <w:proofErr w:type="spellEnd"/>
      <w:r w:rsidR="00292448">
        <w:rPr>
          <w:rFonts w:ascii="Times New Roman" w:eastAsiaTheme="minorHAnsi" w:hAnsi="Times New Roman" w:cs="Times New Roman"/>
          <w:color w:val="000000"/>
          <w:sz w:val="24"/>
          <w:szCs w:val="24"/>
        </w:rPr>
        <w:t xml:space="preserve">, </w:t>
      </w:r>
      <w:r w:rsidR="00292448">
        <w:rPr>
          <w:rFonts w:ascii="Times New Roman" w:eastAsiaTheme="minorHAnsi" w:hAnsi="Times New Roman" w:cs="Times New Roman"/>
          <w:color w:val="000000"/>
          <w:sz w:val="24"/>
          <w:szCs w:val="24"/>
          <w:lang w:val="id-ID"/>
        </w:rPr>
        <w:t>s</w:t>
      </w:r>
      <w:proofErr w:type="spellStart"/>
      <w:r w:rsidRPr="00C27746">
        <w:rPr>
          <w:rFonts w:ascii="Times New Roman" w:eastAsiaTheme="minorHAnsi" w:hAnsi="Times New Roman" w:cs="Times New Roman"/>
          <w:color w:val="000000"/>
          <w:sz w:val="24"/>
          <w:szCs w:val="24"/>
        </w:rPr>
        <w:t>oft</w:t>
      </w:r>
      <w:proofErr w:type="spellEnd"/>
      <w:r w:rsidRPr="00C27746">
        <w:rPr>
          <w:rFonts w:ascii="Times New Roman" w:eastAsiaTheme="minorHAnsi" w:hAnsi="Times New Roman" w:cs="Times New Roman"/>
          <w:color w:val="000000"/>
          <w:sz w:val="24"/>
          <w:szCs w:val="24"/>
        </w:rPr>
        <w:t xml:space="preserve"> tissue injury</w:t>
      </w:r>
    </w:p>
    <w:p w:rsidR="009D6FDC" w:rsidRDefault="009D6FDC" w:rsidP="009D6FDC">
      <w:pP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br w:type="page"/>
      </w:r>
    </w:p>
    <w:p w:rsidR="009D6FDC" w:rsidRPr="00AE6768" w:rsidRDefault="00A42502" w:rsidP="009D6FDC">
      <w:pPr>
        <w:spacing w:after="0" w:line="240" w:lineRule="auto"/>
        <w:jc w:val="center"/>
        <w:rPr>
          <w:rFonts w:ascii="Times New Roman" w:hAnsi="Times New Roman" w:cs="Times New Roman"/>
          <w:b/>
          <w:sz w:val="24"/>
          <w:szCs w:val="32"/>
        </w:rPr>
      </w:pPr>
      <w:proofErr w:type="spellStart"/>
      <w:r>
        <w:rPr>
          <w:rFonts w:ascii="Times New Roman" w:hAnsi="Times New Roman" w:cs="Times New Roman"/>
          <w:b/>
          <w:sz w:val="24"/>
          <w:szCs w:val="32"/>
        </w:rPr>
        <w:lastRenderedPageBreak/>
        <w:t>Efek</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Campuran</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Minyak</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Kletik</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Jahe</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dan</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Bawang</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Putih</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terhadap</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Cedera</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Jaringan</w:t>
      </w:r>
      <w:proofErr w:type="spellEnd"/>
      <w:r w:rsidR="009D6FDC">
        <w:rPr>
          <w:rFonts w:ascii="Times New Roman" w:hAnsi="Times New Roman" w:cs="Times New Roman"/>
          <w:b/>
          <w:sz w:val="24"/>
          <w:szCs w:val="32"/>
        </w:rPr>
        <w:t xml:space="preserve"> </w:t>
      </w:r>
      <w:proofErr w:type="spellStart"/>
      <w:r w:rsidR="009D6FDC">
        <w:rPr>
          <w:rFonts w:ascii="Times New Roman" w:hAnsi="Times New Roman" w:cs="Times New Roman"/>
          <w:b/>
          <w:sz w:val="24"/>
          <w:szCs w:val="32"/>
        </w:rPr>
        <w:t>Lunak</w:t>
      </w:r>
      <w:proofErr w:type="spellEnd"/>
    </w:p>
    <w:p w:rsidR="009D6FDC" w:rsidRPr="00AE6768" w:rsidRDefault="009D6FDC" w:rsidP="009D6FDC">
      <w:pPr>
        <w:spacing w:after="0" w:line="240" w:lineRule="auto"/>
        <w:jc w:val="center"/>
        <w:rPr>
          <w:rFonts w:ascii="Times New Roman" w:hAnsi="Times New Roman" w:cs="Times New Roman"/>
          <w:b/>
          <w:sz w:val="24"/>
          <w:szCs w:val="32"/>
        </w:rPr>
      </w:pPr>
    </w:p>
    <w:p w:rsidR="009D6FDC" w:rsidRPr="00AE6768" w:rsidRDefault="009D6FDC" w:rsidP="009D6FDC">
      <w:pPr>
        <w:spacing w:after="0" w:line="480" w:lineRule="auto"/>
        <w:jc w:val="center"/>
        <w:rPr>
          <w:rFonts w:ascii="Times New Roman" w:hAnsi="Times New Roman" w:cs="Times New Roman"/>
          <w:b/>
          <w:sz w:val="24"/>
          <w:szCs w:val="24"/>
        </w:rPr>
      </w:pPr>
      <w:r w:rsidRPr="00AE6768">
        <w:rPr>
          <w:rFonts w:ascii="Times New Roman" w:hAnsi="Times New Roman" w:cs="Times New Roman"/>
          <w:b/>
          <w:sz w:val="24"/>
          <w:szCs w:val="24"/>
        </w:rPr>
        <w:t>Benjamin Yong Qing Nan</w:t>
      </w:r>
      <w:proofErr w:type="gramStart"/>
      <w:r w:rsidRPr="00AE6768">
        <w:rPr>
          <w:rFonts w:ascii="Times New Roman" w:hAnsi="Times New Roman" w:cs="Times New Roman"/>
          <w:b/>
          <w:sz w:val="24"/>
          <w:szCs w:val="24"/>
        </w:rPr>
        <w:t>,</w:t>
      </w:r>
      <w:r w:rsidRPr="00AE6768">
        <w:rPr>
          <w:rFonts w:ascii="Times New Roman" w:hAnsi="Times New Roman" w:cs="Times New Roman"/>
          <w:b/>
          <w:sz w:val="24"/>
          <w:szCs w:val="24"/>
          <w:vertAlign w:val="superscript"/>
        </w:rPr>
        <w:t>1</w:t>
      </w:r>
      <w:proofErr w:type="gramEnd"/>
      <w:r w:rsidRPr="00AE6768">
        <w:rPr>
          <w:rFonts w:ascii="Times New Roman" w:hAnsi="Times New Roman" w:cs="Times New Roman"/>
          <w:b/>
          <w:sz w:val="24"/>
          <w:szCs w:val="24"/>
          <w:vertAlign w:val="superscript"/>
        </w:rPr>
        <w:t xml:space="preserve"> </w:t>
      </w:r>
      <w:r w:rsidRPr="00AE6768">
        <w:rPr>
          <w:rFonts w:ascii="Times New Roman" w:hAnsi="Times New Roman" w:cs="Times New Roman"/>
          <w:b/>
          <w:sz w:val="24"/>
          <w:szCs w:val="24"/>
        </w:rPr>
        <w:t>Yoyos Dias Ismiarto,</w:t>
      </w:r>
      <w:r w:rsidRPr="00AE6768">
        <w:rPr>
          <w:rFonts w:ascii="Times New Roman" w:hAnsi="Times New Roman" w:cs="Times New Roman"/>
          <w:b/>
          <w:sz w:val="24"/>
          <w:szCs w:val="24"/>
          <w:vertAlign w:val="superscript"/>
        </w:rPr>
        <w:t>2</w:t>
      </w:r>
      <w:r w:rsidRPr="00AE6768">
        <w:rPr>
          <w:rFonts w:ascii="Times New Roman" w:hAnsi="Times New Roman" w:cs="Times New Roman"/>
          <w:b/>
          <w:sz w:val="24"/>
          <w:szCs w:val="24"/>
        </w:rPr>
        <w:t xml:space="preserve"> </w:t>
      </w:r>
      <w:proofErr w:type="spellStart"/>
      <w:r w:rsidRPr="00AE6768">
        <w:rPr>
          <w:rFonts w:ascii="Times New Roman" w:hAnsi="Times New Roman" w:cs="Times New Roman"/>
          <w:b/>
          <w:sz w:val="24"/>
          <w:szCs w:val="24"/>
        </w:rPr>
        <w:t>Adhi</w:t>
      </w:r>
      <w:proofErr w:type="spellEnd"/>
      <w:r w:rsidRPr="00AE6768">
        <w:rPr>
          <w:rFonts w:ascii="Times New Roman" w:hAnsi="Times New Roman" w:cs="Times New Roman"/>
          <w:b/>
          <w:sz w:val="24"/>
          <w:szCs w:val="24"/>
        </w:rPr>
        <w:t xml:space="preserve"> </w:t>
      </w:r>
      <w:proofErr w:type="spellStart"/>
      <w:r w:rsidRPr="00AE6768">
        <w:rPr>
          <w:rFonts w:ascii="Times New Roman" w:hAnsi="Times New Roman" w:cs="Times New Roman"/>
          <w:b/>
          <w:sz w:val="24"/>
          <w:szCs w:val="24"/>
        </w:rPr>
        <w:t>Kristianto</w:t>
      </w:r>
      <w:proofErr w:type="spellEnd"/>
      <w:r w:rsidRPr="00AE6768">
        <w:rPr>
          <w:rFonts w:ascii="Times New Roman" w:hAnsi="Times New Roman" w:cs="Times New Roman"/>
          <w:b/>
          <w:sz w:val="24"/>
          <w:szCs w:val="24"/>
        </w:rPr>
        <w:t xml:space="preserve"> Sugianli,</w:t>
      </w:r>
      <w:r w:rsidRPr="00AE6768">
        <w:rPr>
          <w:rFonts w:ascii="Times New Roman" w:hAnsi="Times New Roman" w:cs="Times New Roman"/>
          <w:b/>
          <w:sz w:val="24"/>
          <w:szCs w:val="24"/>
          <w:vertAlign w:val="superscript"/>
        </w:rPr>
        <w:t>3</w:t>
      </w:r>
    </w:p>
    <w:p w:rsidR="009D6FDC" w:rsidRDefault="009D6FDC" w:rsidP="009D6FDC">
      <w:pPr>
        <w:pStyle w:val="Default"/>
        <w:jc w:val="center"/>
        <w:rPr>
          <w:rFonts w:ascii="Times New Roman" w:hAnsi="Times New Roman" w:cs="Times New Roman"/>
        </w:rPr>
      </w:pPr>
      <w:r w:rsidRPr="00F56976">
        <w:rPr>
          <w:rFonts w:ascii="Times New Roman" w:hAnsi="Times New Roman" w:cs="Times New Roman"/>
          <w:vertAlign w:val="superscript"/>
        </w:rPr>
        <w:t>1</w:t>
      </w:r>
      <w:r w:rsidRPr="00F56976">
        <w:rPr>
          <w:rFonts w:ascii="Times New Roman" w:hAnsi="Times New Roman" w:cs="Times New Roman"/>
        </w:rPr>
        <w:t>Fa</w:t>
      </w:r>
      <w:r>
        <w:rPr>
          <w:rFonts w:ascii="Times New Roman" w:hAnsi="Times New Roman" w:cs="Times New Roman"/>
        </w:rPr>
        <w:t xml:space="preserve">kultas </w:t>
      </w:r>
      <w:proofErr w:type="spellStart"/>
      <w:r>
        <w:rPr>
          <w:rFonts w:ascii="Times New Roman" w:hAnsi="Times New Roman" w:cs="Times New Roman"/>
        </w:rPr>
        <w:t>Kedokteran</w:t>
      </w:r>
      <w:proofErr w:type="spellEnd"/>
      <w:r w:rsidRPr="00F56976">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w:t>
      </w:r>
      <w:r w:rsidRPr="00F56976">
        <w:rPr>
          <w:rFonts w:ascii="Times New Roman" w:hAnsi="Times New Roman" w:cs="Times New Roman"/>
        </w:rPr>
        <w:t xml:space="preserve"> </w:t>
      </w:r>
      <w:r w:rsidRPr="00F56976">
        <w:rPr>
          <w:rFonts w:ascii="Times New Roman" w:hAnsi="Times New Roman" w:cs="Times New Roman"/>
          <w:vertAlign w:val="superscript"/>
        </w:rPr>
        <w:t>2</w:t>
      </w:r>
      <w:r w:rsidRPr="00F56976">
        <w:rPr>
          <w:rFonts w:ascii="Times New Roman" w:hAnsi="Times New Roman" w:cs="Times New Roman"/>
        </w:rPr>
        <w:t>Depart</w:t>
      </w:r>
      <w:r>
        <w:rPr>
          <w:rFonts w:ascii="Times New Roman" w:hAnsi="Times New Roman" w:cs="Times New Roman"/>
        </w:rPr>
        <w:t>emen</w:t>
      </w:r>
      <w:r w:rsidRPr="00F56976">
        <w:rPr>
          <w:rFonts w:ascii="Times New Roman" w:hAnsi="Times New Roman" w:cs="Times New Roman"/>
        </w:rPr>
        <w:t xml:space="preserve"> </w:t>
      </w:r>
      <w:proofErr w:type="spellStart"/>
      <w:r>
        <w:rPr>
          <w:rFonts w:ascii="Times New Roman" w:hAnsi="Times New Roman" w:cs="Times New Roman"/>
        </w:rPr>
        <w:t>Ortopedi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Traumatologi</w:t>
      </w:r>
      <w:proofErr w:type="spellEnd"/>
      <w:r w:rsidRPr="00F56976">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w:t>
      </w:r>
      <w:proofErr w:type="spellStart"/>
      <w:r>
        <w:rPr>
          <w:rFonts w:ascii="Times New Roman" w:hAnsi="Times New Roman" w:cs="Times New Roman"/>
        </w:rPr>
        <w:t>Kedokteran</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w:t>
      </w:r>
      <w:r w:rsidRPr="00F56976">
        <w:rPr>
          <w:rFonts w:ascii="Times New Roman" w:hAnsi="Times New Roman" w:cs="Times New Roman"/>
        </w:rPr>
        <w:t xml:space="preserve"> </w:t>
      </w:r>
      <w:r w:rsidRPr="00F56976">
        <w:rPr>
          <w:rFonts w:ascii="Times New Roman" w:hAnsi="Times New Roman" w:cs="Times New Roman"/>
          <w:vertAlign w:val="superscript"/>
        </w:rPr>
        <w:t>3</w:t>
      </w:r>
      <w:r w:rsidRPr="00F56976">
        <w:rPr>
          <w:rFonts w:ascii="Times New Roman" w:hAnsi="Times New Roman" w:cs="Times New Roman"/>
        </w:rPr>
        <w:t>Depart</w:t>
      </w:r>
      <w:r>
        <w:rPr>
          <w:rFonts w:ascii="Times New Roman" w:hAnsi="Times New Roman" w:cs="Times New Roman"/>
        </w:rPr>
        <w:t>emen</w:t>
      </w:r>
      <w:r w:rsidRPr="00F56976">
        <w:rPr>
          <w:rFonts w:ascii="Times New Roman" w:hAnsi="Times New Roman" w:cs="Times New Roman"/>
        </w:rPr>
        <w:t xml:space="preserve"> </w:t>
      </w:r>
      <w:proofErr w:type="spellStart"/>
      <w:r>
        <w:rPr>
          <w:rFonts w:ascii="Times New Roman" w:hAnsi="Times New Roman" w:cs="Times New Roman"/>
        </w:rPr>
        <w:t>Patoloi</w:t>
      </w:r>
      <w:proofErr w:type="spellEnd"/>
      <w:r>
        <w:rPr>
          <w:rFonts w:ascii="Times New Roman" w:hAnsi="Times New Roman" w:cs="Times New Roman"/>
        </w:rPr>
        <w:t xml:space="preserve"> </w:t>
      </w:r>
      <w:proofErr w:type="spellStart"/>
      <w:r>
        <w:rPr>
          <w:rFonts w:ascii="Times New Roman" w:hAnsi="Times New Roman" w:cs="Times New Roman"/>
        </w:rPr>
        <w:t>Klinik</w:t>
      </w:r>
      <w:proofErr w:type="spellEnd"/>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w:t>
      </w:r>
      <w:proofErr w:type="spellStart"/>
      <w:r>
        <w:rPr>
          <w:rFonts w:ascii="Times New Roman" w:hAnsi="Times New Roman" w:cs="Times New Roman"/>
        </w:rPr>
        <w:t>Kedokteran</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Padjadjaran</w:t>
      </w:r>
      <w:proofErr w:type="spellEnd"/>
      <w:r>
        <w:rPr>
          <w:rFonts w:ascii="Times New Roman" w:hAnsi="Times New Roman" w:cs="Times New Roman"/>
        </w:rPr>
        <w:t xml:space="preserve"> /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Dr. </w:t>
      </w:r>
      <w:proofErr w:type="spellStart"/>
      <w:r>
        <w:rPr>
          <w:rFonts w:ascii="Times New Roman" w:hAnsi="Times New Roman" w:cs="Times New Roman"/>
        </w:rPr>
        <w:t>Hasan</w:t>
      </w:r>
      <w:proofErr w:type="spellEnd"/>
      <w:r>
        <w:rPr>
          <w:rFonts w:ascii="Times New Roman" w:hAnsi="Times New Roman" w:cs="Times New Roman"/>
        </w:rPr>
        <w:t xml:space="preserve"> </w:t>
      </w:r>
      <w:proofErr w:type="spellStart"/>
      <w:r>
        <w:rPr>
          <w:rFonts w:ascii="Times New Roman" w:hAnsi="Times New Roman" w:cs="Times New Roman"/>
        </w:rPr>
        <w:t>Sadikin</w:t>
      </w:r>
      <w:proofErr w:type="spellEnd"/>
      <w:r>
        <w:rPr>
          <w:rFonts w:ascii="Times New Roman" w:hAnsi="Times New Roman" w:cs="Times New Roman"/>
        </w:rPr>
        <w:t>, Bandung, Indonesia</w:t>
      </w:r>
    </w:p>
    <w:p w:rsidR="009D6FDC" w:rsidRDefault="009D6FDC" w:rsidP="009D6FDC">
      <w:pPr>
        <w:pStyle w:val="Default"/>
        <w:jc w:val="center"/>
        <w:rPr>
          <w:rFonts w:ascii="Times New Roman" w:hAnsi="Times New Roman" w:cs="Times New Roman"/>
        </w:rPr>
      </w:pPr>
    </w:p>
    <w:p w:rsidR="009D6FDC" w:rsidRDefault="009D6FDC" w:rsidP="009D6FDC">
      <w:pPr>
        <w:pStyle w:val="Default"/>
        <w:jc w:val="center"/>
        <w:rPr>
          <w:rFonts w:ascii="Times New Roman" w:hAnsi="Times New Roman" w:cs="Times New Roman"/>
        </w:rPr>
      </w:pPr>
    </w:p>
    <w:p w:rsidR="009D6FDC" w:rsidRPr="009F049B" w:rsidRDefault="009D6FDC" w:rsidP="009D6FDC">
      <w:pPr>
        <w:spacing w:after="0" w:line="480" w:lineRule="auto"/>
        <w:jc w:val="both"/>
        <w:rPr>
          <w:rFonts w:ascii="Times New Roman" w:eastAsiaTheme="minorHAnsi" w:hAnsi="Times New Roman" w:cs="Times New Roman"/>
          <w:b/>
          <w:color w:val="000000"/>
          <w:sz w:val="24"/>
          <w:szCs w:val="24"/>
        </w:rPr>
      </w:pPr>
      <w:proofErr w:type="spellStart"/>
      <w:r w:rsidRPr="009F049B">
        <w:rPr>
          <w:rFonts w:ascii="Times New Roman" w:eastAsiaTheme="minorHAnsi" w:hAnsi="Times New Roman" w:cs="Times New Roman"/>
          <w:b/>
          <w:color w:val="000000"/>
          <w:sz w:val="24"/>
          <w:szCs w:val="24"/>
        </w:rPr>
        <w:t>Abstrak</w:t>
      </w:r>
      <w:proofErr w:type="spellEnd"/>
    </w:p>
    <w:p w:rsidR="009D6FDC" w:rsidRPr="009F049B" w:rsidRDefault="009D6FDC" w:rsidP="009D6FDC">
      <w:pPr>
        <w:spacing w:after="0" w:line="240" w:lineRule="auto"/>
        <w:jc w:val="both"/>
        <w:rPr>
          <w:rFonts w:ascii="Times New Roman" w:eastAsiaTheme="minorHAnsi" w:hAnsi="Times New Roman" w:cs="Times New Roman"/>
          <w:sz w:val="24"/>
          <w:szCs w:val="24"/>
        </w:rPr>
      </w:pPr>
      <w:proofErr w:type="spellStart"/>
      <w:r w:rsidRPr="009F049B">
        <w:rPr>
          <w:rFonts w:ascii="Times New Roman" w:eastAsiaTheme="minorHAnsi" w:hAnsi="Times New Roman" w:cs="Times New Roman"/>
          <w:b/>
          <w:sz w:val="24"/>
          <w:szCs w:val="24"/>
        </w:rPr>
        <w:t>Latar</w:t>
      </w:r>
      <w:proofErr w:type="spellEnd"/>
      <w:r w:rsidRPr="009F049B">
        <w:rPr>
          <w:rFonts w:ascii="Times New Roman" w:eastAsiaTheme="minorHAnsi" w:hAnsi="Times New Roman" w:cs="Times New Roman"/>
          <w:b/>
          <w:sz w:val="24"/>
          <w:szCs w:val="24"/>
        </w:rPr>
        <w:t xml:space="preserve"> </w:t>
      </w:r>
      <w:proofErr w:type="spellStart"/>
      <w:r w:rsidRPr="009F049B">
        <w:rPr>
          <w:rFonts w:ascii="Times New Roman" w:eastAsiaTheme="minorHAnsi" w:hAnsi="Times New Roman" w:cs="Times New Roman"/>
          <w:b/>
          <w:sz w:val="24"/>
          <w:szCs w:val="24"/>
        </w:rPr>
        <w:t>Belakang</w:t>
      </w:r>
      <w:proofErr w:type="spellEnd"/>
      <w:r w:rsidRPr="009F049B">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Konsumsi</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obat-obatan</w:t>
      </w:r>
      <w:proofErr w:type="spellEnd"/>
      <w:r w:rsidR="00287D03">
        <w:rPr>
          <w:rFonts w:ascii="Times New Roman" w:eastAsiaTheme="minorHAnsi" w:hAnsi="Times New Roman" w:cs="Times New Roman"/>
          <w:sz w:val="24"/>
          <w:szCs w:val="24"/>
        </w:rPr>
        <w:t xml:space="preserve"> herbal di </w:t>
      </w:r>
      <w:proofErr w:type="spellStart"/>
      <w:r w:rsidR="00287D03">
        <w:rPr>
          <w:rFonts w:ascii="Times New Roman" w:eastAsiaTheme="minorHAnsi" w:hAnsi="Times New Roman" w:cs="Times New Roman"/>
          <w:sz w:val="24"/>
          <w:szCs w:val="24"/>
        </w:rPr>
        <w:t>seluruh</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dunia</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sebagai</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pengobatan</w:t>
      </w:r>
      <w:proofErr w:type="spellEnd"/>
      <w:r w:rsidR="00287D03">
        <w:rPr>
          <w:rFonts w:ascii="Times New Roman" w:eastAsiaTheme="minorHAnsi" w:hAnsi="Times New Roman" w:cs="Times New Roman"/>
          <w:sz w:val="24"/>
          <w:szCs w:val="24"/>
        </w:rPr>
        <w:t xml:space="preserve"> alternative </w:t>
      </w:r>
      <w:proofErr w:type="spellStart"/>
      <w:r w:rsidR="00287D03">
        <w:rPr>
          <w:rFonts w:ascii="Times New Roman" w:eastAsiaTheme="minorHAnsi" w:hAnsi="Times New Roman" w:cs="Times New Roman"/>
          <w:sz w:val="24"/>
          <w:szCs w:val="24"/>
        </w:rPr>
        <w:t>untuk</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menyembuhkan</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masalah</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kesehatan</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telah</w:t>
      </w:r>
      <w:proofErr w:type="spellEnd"/>
      <w:r w:rsidR="00287D03">
        <w:rPr>
          <w:rFonts w:ascii="Times New Roman" w:eastAsiaTheme="minorHAnsi" w:hAnsi="Times New Roman" w:cs="Times New Roman"/>
          <w:sz w:val="24"/>
          <w:szCs w:val="24"/>
        </w:rPr>
        <w:t xml:space="preserve"> </w:t>
      </w:r>
      <w:proofErr w:type="spellStart"/>
      <w:r w:rsidR="00287D03">
        <w:rPr>
          <w:rFonts w:ascii="Times New Roman" w:eastAsiaTheme="minorHAnsi" w:hAnsi="Times New Roman" w:cs="Times New Roman"/>
          <w:sz w:val="24"/>
          <w:szCs w:val="24"/>
        </w:rPr>
        <w:t>meningkat</w:t>
      </w:r>
      <w:proofErr w:type="spellEnd"/>
      <w:r w:rsidR="00287D03">
        <w:rPr>
          <w:rFonts w:ascii="Times New Roman" w:eastAsiaTheme="minorHAnsi" w:hAnsi="Times New Roman" w:cs="Times New Roman"/>
          <w:sz w:val="24"/>
          <w:szCs w:val="24"/>
        </w:rPr>
        <w:t>.</w:t>
      </w:r>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Beberapa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obat</w:t>
      </w:r>
      <w:proofErr w:type="spellEnd"/>
      <w:r w:rsidRPr="009F049B">
        <w:rPr>
          <w:rFonts w:ascii="Times New Roman" w:eastAsiaTheme="minorHAnsi" w:hAnsi="Times New Roman" w:cs="Times New Roman"/>
          <w:sz w:val="24"/>
          <w:szCs w:val="24"/>
        </w:rPr>
        <w:t xml:space="preserve"> herbal </w:t>
      </w:r>
      <w:proofErr w:type="spellStart"/>
      <w:r w:rsidRPr="009F049B">
        <w:rPr>
          <w:rFonts w:ascii="Times New Roman" w:eastAsiaTheme="minorHAnsi" w:hAnsi="Times New Roman" w:cs="Times New Roman"/>
          <w:sz w:val="24"/>
          <w:szCs w:val="24"/>
        </w:rPr>
        <w:t>memiliki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efek</w:t>
      </w:r>
      <w:proofErr w:type="spellEnd"/>
      <w:r w:rsidRPr="009F049B">
        <w:rPr>
          <w:rFonts w:ascii="Times New Roman" w:eastAsiaTheme="minorHAnsi" w:hAnsi="Times New Roman" w:cs="Times New Roman"/>
          <w:sz w:val="24"/>
          <w:szCs w:val="24"/>
        </w:rPr>
        <w:t xml:space="preserve"> anti-</w:t>
      </w:r>
      <w:proofErr w:type="spellStart"/>
      <w:r w:rsidRPr="009F049B">
        <w:rPr>
          <w:rFonts w:ascii="Times New Roman" w:eastAsiaTheme="minorHAnsi" w:hAnsi="Times New Roman" w:cs="Times New Roman"/>
          <w:sz w:val="24"/>
          <w:szCs w:val="24"/>
        </w:rPr>
        <w:t>peradangan</w:t>
      </w:r>
      <w:proofErr w:type="spellEnd"/>
      <w:r w:rsidRPr="009F049B">
        <w:rPr>
          <w:rFonts w:ascii="Times New Roman" w:eastAsiaTheme="minorHAnsi" w:hAnsi="Times New Roman" w:cs="Times New Roman"/>
          <w:sz w:val="24"/>
          <w:szCs w:val="24"/>
        </w:rPr>
        <w:t xml:space="preserve"> yang </w:t>
      </w:r>
      <w:proofErr w:type="spellStart"/>
      <w:r w:rsidRPr="009F049B">
        <w:rPr>
          <w:rFonts w:ascii="Times New Roman" w:eastAsiaTheme="minorHAnsi" w:hAnsi="Times New Roman" w:cs="Times New Roman"/>
          <w:sz w:val="24"/>
          <w:szCs w:val="24"/>
        </w:rPr>
        <w:t>mampu</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membantu</w:t>
      </w:r>
      <w:proofErr w:type="spellEnd"/>
      <w:r w:rsidRPr="009F049B">
        <w:rPr>
          <w:rFonts w:ascii="Times New Roman" w:eastAsiaTheme="minorHAnsi" w:hAnsi="Times New Roman" w:cs="Times New Roman"/>
          <w:sz w:val="24"/>
          <w:szCs w:val="24"/>
        </w:rPr>
        <w:t xml:space="preserve"> proses </w:t>
      </w:r>
      <w:proofErr w:type="spellStart"/>
      <w:r w:rsidRPr="009F049B">
        <w:rPr>
          <w:rFonts w:ascii="Times New Roman" w:eastAsiaTheme="minorHAnsi" w:hAnsi="Times New Roman" w:cs="Times New Roman"/>
          <w:sz w:val="24"/>
          <w:szCs w:val="24"/>
        </w:rPr>
        <w:t>penyembuhan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luka</w:t>
      </w:r>
      <w:proofErr w:type="spellEnd"/>
      <w:r w:rsidRPr="009F049B">
        <w:rPr>
          <w:rFonts w:ascii="Times New Roman" w:eastAsiaTheme="minorHAnsi" w:hAnsi="Times New Roman" w:cs="Times New Roman"/>
          <w:sz w:val="24"/>
          <w:szCs w:val="24"/>
        </w:rPr>
        <w:t xml:space="preserve">. </w:t>
      </w:r>
      <w:proofErr w:type="spellStart"/>
      <w:proofErr w:type="gramStart"/>
      <w:r w:rsidRPr="009F049B">
        <w:rPr>
          <w:rFonts w:ascii="Times New Roman" w:eastAsiaTheme="minorHAnsi" w:hAnsi="Times New Roman" w:cs="Times New Roman"/>
          <w:sz w:val="24"/>
          <w:szCs w:val="24"/>
        </w:rPr>
        <w:t>Namun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fakta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kombinasi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efek</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obat</w:t>
      </w:r>
      <w:proofErr w:type="spellEnd"/>
      <w:r>
        <w:rPr>
          <w:rFonts w:ascii="Times New Roman" w:eastAsiaTheme="minorHAnsi" w:hAnsi="Times New Roman" w:cs="Times New Roman"/>
          <w:sz w:val="24"/>
          <w:szCs w:val="24"/>
        </w:rPr>
        <w:t xml:space="preserve"> herbal </w:t>
      </w:r>
      <w:proofErr w:type="spellStart"/>
      <w:r>
        <w:rPr>
          <w:rFonts w:ascii="Times New Roman" w:eastAsiaTheme="minorHAnsi" w:hAnsi="Times New Roman" w:cs="Times New Roman"/>
          <w:sz w:val="24"/>
          <w:szCs w:val="24"/>
        </w:rPr>
        <w:t>belum</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diketahui</w:t>
      </w:r>
      <w:proofErr w:type="spellEnd"/>
      <w:r>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pasti</w:t>
      </w:r>
      <w:proofErr w:type="spellEnd"/>
      <w:r w:rsidRPr="009F049B">
        <w:rPr>
          <w:rFonts w:ascii="Times New Roman" w:eastAsiaTheme="minorHAnsi" w:hAnsi="Times New Roman" w:cs="Times New Roman"/>
          <w:sz w:val="24"/>
          <w:szCs w:val="24"/>
        </w:rPr>
        <w:t>.</w:t>
      </w:r>
      <w:proofErr w:type="gramEnd"/>
      <w:r w:rsidRPr="009F049B">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T</w:t>
      </w:r>
      <w:r w:rsidRPr="009F049B">
        <w:rPr>
          <w:rFonts w:ascii="Times New Roman" w:eastAsiaTheme="minorHAnsi" w:hAnsi="Times New Roman" w:cs="Times New Roman"/>
          <w:sz w:val="24"/>
          <w:szCs w:val="24"/>
        </w:rPr>
        <w:t>ujuan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peneli</w:t>
      </w:r>
      <w:r>
        <w:rPr>
          <w:rFonts w:ascii="Times New Roman" w:eastAsiaTheme="minorHAnsi" w:hAnsi="Times New Roman" w:cs="Times New Roman"/>
          <w:sz w:val="24"/>
          <w:szCs w:val="24"/>
        </w:rPr>
        <w:t>tian</w:t>
      </w:r>
      <w:proofErr w:type="spellEnd"/>
      <w:r>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adalah</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mengetahui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efek</w:t>
      </w:r>
      <w:proofErr w:type="spellEnd"/>
      <w:r w:rsidRPr="009F049B">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anti-</w:t>
      </w:r>
      <w:proofErr w:type="spellStart"/>
      <w:r>
        <w:rPr>
          <w:rFonts w:ascii="Times New Roman" w:eastAsiaTheme="minorHAnsi" w:hAnsi="Times New Roman" w:cs="Times New Roman"/>
          <w:sz w:val="24"/>
          <w:szCs w:val="24"/>
        </w:rPr>
        <w:t>peradangan</w:t>
      </w:r>
      <w:proofErr w:type="spellEnd"/>
      <w:r>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campuran</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bawang</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putih</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jahe</w:t>
      </w:r>
      <w:proofErr w:type="spellEnd"/>
      <w:r>
        <w:rPr>
          <w:rFonts w:ascii="Times New Roman" w:eastAsiaTheme="minorHAnsi" w:hAnsi="Times New Roman" w:cs="Times New Roman"/>
          <w:sz w:val="24"/>
          <w:szCs w:val="24"/>
        </w:rPr>
        <w:t xml:space="preserve"> </w:t>
      </w:r>
      <w:proofErr w:type="spellStart"/>
      <w:proofErr w:type="gramStart"/>
      <w:r>
        <w:rPr>
          <w:rFonts w:ascii="Times New Roman" w:eastAsiaTheme="minorHAnsi" w:hAnsi="Times New Roman" w:cs="Times New Roman"/>
          <w:sz w:val="24"/>
          <w:szCs w:val="24"/>
        </w:rPr>
        <w:t>dan</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minyak</w:t>
      </w:r>
      <w:proofErr w:type="spellEnd"/>
      <w:proofErr w:type="gram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kletik</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terhadap</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cedera</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jaringan</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lunak</w:t>
      </w:r>
      <w:proofErr w:type="spellEnd"/>
      <w:r>
        <w:rPr>
          <w:rFonts w:ascii="Times New Roman" w:eastAsiaTheme="minorHAnsi" w:hAnsi="Times New Roman" w:cs="Times New Roman"/>
          <w:sz w:val="24"/>
          <w:szCs w:val="24"/>
        </w:rPr>
        <w:t>.</w:t>
      </w:r>
    </w:p>
    <w:p w:rsidR="009D6FDC" w:rsidRPr="009F049B" w:rsidRDefault="009D6FDC" w:rsidP="009D6FDC">
      <w:pPr>
        <w:spacing w:after="0" w:line="240" w:lineRule="auto"/>
        <w:jc w:val="both"/>
        <w:rPr>
          <w:rFonts w:ascii="Times New Roman" w:eastAsiaTheme="minorHAnsi" w:hAnsi="Times New Roman" w:cs="Times New Roman"/>
          <w:sz w:val="24"/>
          <w:szCs w:val="24"/>
        </w:rPr>
      </w:pPr>
      <w:proofErr w:type="spellStart"/>
      <w:r w:rsidRPr="009F049B">
        <w:rPr>
          <w:rFonts w:ascii="Times New Roman" w:eastAsiaTheme="minorHAnsi" w:hAnsi="Times New Roman" w:cs="Times New Roman"/>
          <w:b/>
          <w:sz w:val="24"/>
          <w:szCs w:val="24"/>
        </w:rPr>
        <w:t>Metode</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Penelitian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dilaksanakan</w:t>
      </w:r>
      <w:proofErr w:type="spellEnd"/>
      <w:r>
        <w:rPr>
          <w:rFonts w:ascii="Times New Roman" w:eastAsiaTheme="minorHAnsi" w:hAnsi="Times New Roman" w:cs="Times New Roman"/>
          <w:sz w:val="24"/>
          <w:szCs w:val="24"/>
        </w:rPr>
        <w:t xml:space="preserve"> di </w:t>
      </w:r>
      <w:proofErr w:type="spellStart"/>
      <w:r w:rsidRPr="009F049B">
        <w:rPr>
          <w:rFonts w:ascii="Times New Roman" w:eastAsiaTheme="minorHAnsi" w:hAnsi="Times New Roman" w:cs="Times New Roman"/>
          <w:sz w:val="24"/>
          <w:szCs w:val="24"/>
        </w:rPr>
        <w:t>laboratorium</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Faku</w:t>
      </w:r>
      <w:r>
        <w:rPr>
          <w:rFonts w:ascii="Times New Roman" w:eastAsiaTheme="minorHAnsi" w:hAnsi="Times New Roman" w:cs="Times New Roman"/>
          <w:sz w:val="24"/>
          <w:szCs w:val="24"/>
        </w:rPr>
        <w:t>ltas</w:t>
      </w:r>
      <w:proofErr w:type="spellEnd"/>
      <w:r>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Kedokteran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Universitas</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Padjadjaran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pada</w:t>
      </w:r>
      <w:proofErr w:type="spellEnd"/>
      <w:r w:rsidRPr="009F049B">
        <w:rPr>
          <w:rFonts w:ascii="Times New Roman" w:eastAsiaTheme="minorHAnsi" w:hAnsi="Times New Roman" w:cs="Times New Roman"/>
          <w:sz w:val="24"/>
          <w:szCs w:val="24"/>
        </w:rPr>
        <w:t xml:space="preserve"> 24 September 2014 </w:t>
      </w:r>
      <w:proofErr w:type="spellStart"/>
      <w:r w:rsidRPr="009F049B">
        <w:rPr>
          <w:rFonts w:ascii="Times New Roman" w:eastAsiaTheme="minorHAnsi" w:hAnsi="Times New Roman" w:cs="Times New Roman"/>
          <w:sz w:val="24"/>
          <w:szCs w:val="24"/>
        </w:rPr>
        <w:t>hingga</w:t>
      </w:r>
      <w:proofErr w:type="spellEnd"/>
      <w:r w:rsidRPr="009F049B">
        <w:rPr>
          <w:rFonts w:ascii="Times New Roman" w:eastAsiaTheme="minorHAnsi" w:hAnsi="Times New Roman" w:cs="Times New Roman"/>
          <w:sz w:val="24"/>
          <w:szCs w:val="24"/>
        </w:rPr>
        <w:t xml:space="preserve"> 1 </w:t>
      </w:r>
      <w:proofErr w:type="spellStart"/>
      <w:r w:rsidRPr="009F049B">
        <w:rPr>
          <w:rFonts w:ascii="Times New Roman" w:eastAsiaTheme="minorHAnsi" w:hAnsi="Times New Roman" w:cs="Times New Roman"/>
          <w:sz w:val="24"/>
          <w:szCs w:val="24"/>
        </w:rPr>
        <w:t>Oktober</w:t>
      </w:r>
      <w:proofErr w:type="spellEnd"/>
      <w:r w:rsidRPr="009F049B">
        <w:rPr>
          <w:rFonts w:ascii="Times New Roman" w:eastAsiaTheme="minorHAnsi" w:hAnsi="Times New Roman" w:cs="Times New Roman"/>
          <w:sz w:val="24"/>
          <w:szCs w:val="24"/>
        </w:rPr>
        <w:t xml:space="preserve"> 2014. </w:t>
      </w:r>
      <w:proofErr w:type="spellStart"/>
      <w:r w:rsidRPr="009F049B">
        <w:rPr>
          <w:rFonts w:ascii="Times New Roman" w:eastAsiaTheme="minorHAnsi" w:hAnsi="Times New Roman" w:cs="Times New Roman"/>
          <w:sz w:val="24"/>
          <w:szCs w:val="24"/>
        </w:rPr>
        <w:t>Penelitian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menggunakan</w:t>
      </w:r>
      <w:proofErr w:type="spellEnd"/>
      <w:r w:rsidRPr="009F049B">
        <w:rPr>
          <w:rFonts w:ascii="Times New Roman" w:eastAsiaTheme="minorHAnsi" w:hAnsi="Times New Roman" w:cs="Times New Roman"/>
          <w:sz w:val="24"/>
          <w:szCs w:val="24"/>
        </w:rPr>
        <w:t xml:space="preserve"> 7 </w:t>
      </w:r>
      <w:proofErr w:type="spellStart"/>
      <w:r w:rsidRPr="009F049B">
        <w:rPr>
          <w:rFonts w:ascii="Times New Roman" w:eastAsiaTheme="minorHAnsi" w:hAnsi="Times New Roman" w:cs="Times New Roman"/>
          <w:sz w:val="24"/>
          <w:szCs w:val="24"/>
        </w:rPr>
        <w:t>ekor</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kelinci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sehat</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Lepus</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curpaeums</w:t>
      </w:r>
      <w:proofErr w:type="spellEnd"/>
      <w:r w:rsidRPr="009F049B">
        <w:rPr>
          <w:rFonts w:ascii="Times New Roman" w:eastAsiaTheme="minorHAnsi" w:hAnsi="Times New Roman" w:cs="Times New Roman"/>
          <w:sz w:val="24"/>
          <w:szCs w:val="24"/>
        </w:rPr>
        <w:t xml:space="preserve">, ± 2.5kg) </w:t>
      </w:r>
      <w:proofErr w:type="spellStart"/>
      <w:r w:rsidRPr="009F049B">
        <w:rPr>
          <w:rFonts w:ascii="Times New Roman" w:eastAsiaTheme="minorHAnsi" w:hAnsi="Times New Roman" w:cs="Times New Roman"/>
          <w:sz w:val="24"/>
          <w:szCs w:val="24"/>
        </w:rPr>
        <w:t>sebagai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hewan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percobaan</w:t>
      </w:r>
      <w:proofErr w:type="spellEnd"/>
      <w:r w:rsidRPr="009F049B">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pada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kelompok</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kontrol</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dan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kelompok</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uji</w:t>
      </w:r>
      <w:proofErr w:type="spellEnd"/>
      <w:r w:rsidRPr="009F049B">
        <w:rPr>
          <w:rFonts w:ascii="Times New Roman" w:eastAsiaTheme="minorHAnsi" w:hAnsi="Times New Roman" w:cs="Times New Roman"/>
          <w:sz w:val="24"/>
          <w:szCs w:val="24"/>
        </w:rPr>
        <w:t xml:space="preserve">, </w:t>
      </w:r>
      <w:proofErr w:type="spellStart"/>
      <w:r w:rsidR="008F50D7">
        <w:rPr>
          <w:rFonts w:ascii="Times New Roman" w:eastAsiaTheme="minorHAnsi" w:hAnsi="Times New Roman" w:cs="Times New Roman"/>
          <w:sz w:val="24"/>
          <w:szCs w:val="24"/>
        </w:rPr>
        <w:t>lalu</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diinduksi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cedera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jaringan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lunak</w:t>
      </w:r>
      <w:proofErr w:type="spellEnd"/>
      <w:r w:rsidRPr="009F049B">
        <w:rPr>
          <w:rFonts w:ascii="Times New Roman" w:eastAsiaTheme="minorHAnsi" w:hAnsi="Times New Roman" w:cs="Times New Roman"/>
          <w:sz w:val="24"/>
          <w:szCs w:val="24"/>
        </w:rPr>
        <w:t xml:space="preserve"> di </w:t>
      </w:r>
      <w:proofErr w:type="spellStart"/>
      <w:r w:rsidRPr="009F049B">
        <w:rPr>
          <w:rFonts w:ascii="Times New Roman" w:eastAsiaTheme="minorHAnsi" w:hAnsi="Times New Roman" w:cs="Times New Roman"/>
          <w:sz w:val="24"/>
          <w:szCs w:val="24"/>
        </w:rPr>
        <w:t>telinga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untuk</w:t>
      </w:r>
      <w:proofErr w:type="spellEnd"/>
      <w:r w:rsidRPr="009F049B">
        <w:rPr>
          <w:rFonts w:ascii="Times New Roman" w:eastAsiaTheme="minorHAnsi" w:hAnsi="Times New Roman" w:cs="Times New Roman"/>
          <w:sz w:val="24"/>
          <w:szCs w:val="24"/>
        </w:rPr>
        <w:t xml:space="preserve"> proses </w:t>
      </w:r>
      <w:proofErr w:type="spellStart"/>
      <w:r w:rsidRPr="009F049B">
        <w:rPr>
          <w:rFonts w:ascii="Times New Roman" w:eastAsiaTheme="minorHAnsi" w:hAnsi="Times New Roman" w:cs="Times New Roman"/>
          <w:sz w:val="24"/>
          <w:szCs w:val="24"/>
        </w:rPr>
        <w:t>peradangan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Campuran</w:t>
      </w:r>
      <w:proofErr w:type="spellEnd"/>
      <w:r w:rsidRPr="009F049B">
        <w:rPr>
          <w:rFonts w:ascii="Times New Roman" w:eastAsiaTheme="minorHAnsi" w:hAnsi="Times New Roman" w:cs="Times New Roman"/>
          <w:sz w:val="24"/>
          <w:szCs w:val="24"/>
        </w:rPr>
        <w:t xml:space="preserve"> herbal </w:t>
      </w:r>
      <w:proofErr w:type="spellStart"/>
      <w:r w:rsidRPr="009F049B">
        <w:rPr>
          <w:rFonts w:ascii="Times New Roman" w:eastAsiaTheme="minorHAnsi" w:hAnsi="Times New Roman" w:cs="Times New Roman"/>
          <w:sz w:val="24"/>
          <w:szCs w:val="24"/>
        </w:rPr>
        <w:t>dioleskan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luka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pada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kelompok</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uji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dan</w:t>
      </w:r>
      <w:proofErr w:type="spellEnd"/>
      <w:r w:rsidRPr="009F049B">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diobservasi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pada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kedua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kelompok</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untuk</w:t>
      </w:r>
      <w:proofErr w:type="spellEnd"/>
      <w:r w:rsidRPr="009F049B">
        <w:rPr>
          <w:rFonts w:ascii="Times New Roman" w:eastAsiaTheme="minorHAnsi" w:hAnsi="Times New Roman" w:cs="Times New Roman"/>
          <w:sz w:val="24"/>
          <w:szCs w:val="24"/>
        </w:rPr>
        <w:t xml:space="preserve"> proses </w:t>
      </w:r>
      <w:proofErr w:type="spellStart"/>
      <w:r w:rsidRPr="009F049B">
        <w:rPr>
          <w:rFonts w:ascii="Times New Roman" w:eastAsiaTheme="minorHAnsi" w:hAnsi="Times New Roman" w:cs="Times New Roman"/>
          <w:sz w:val="24"/>
          <w:szCs w:val="24"/>
        </w:rPr>
        <w:t>penyembuhannya</w:t>
      </w:r>
      <w:proofErr w:type="spellEnd"/>
      <w:r w:rsidRPr="009F049B">
        <w:rPr>
          <w:rFonts w:ascii="Times New Roman" w:eastAsiaTheme="minorHAnsi" w:hAnsi="Times New Roman" w:cs="Times New Roman"/>
          <w:sz w:val="24"/>
          <w:szCs w:val="24"/>
        </w:rPr>
        <w:t xml:space="preserve">. Proses </w:t>
      </w:r>
      <w:proofErr w:type="spellStart"/>
      <w:r w:rsidRPr="009F049B">
        <w:rPr>
          <w:rFonts w:ascii="Times New Roman" w:eastAsiaTheme="minorHAnsi" w:hAnsi="Times New Roman" w:cs="Times New Roman"/>
          <w:sz w:val="24"/>
          <w:szCs w:val="24"/>
        </w:rPr>
        <w:t>penyembuhan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dinilai</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berdasarkan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ketebalan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pembengkakan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dan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waktu</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pada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saat</w:t>
      </w:r>
      <w:proofErr w:type="spellEnd"/>
      <w:r w:rsidRPr="009F049B">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observasi</w:t>
      </w:r>
      <w:proofErr w:type="spellEnd"/>
      <w:r w:rsidRPr="009F049B">
        <w:rPr>
          <w:rFonts w:ascii="Times New Roman" w:eastAsiaTheme="minorHAnsi" w:hAnsi="Times New Roman" w:cs="Times New Roman"/>
          <w:sz w:val="24"/>
          <w:szCs w:val="24"/>
        </w:rPr>
        <w:t xml:space="preserve">. </w:t>
      </w:r>
      <w:proofErr w:type="gramStart"/>
      <w:r w:rsidRPr="009F049B">
        <w:rPr>
          <w:rFonts w:ascii="Times New Roman" w:eastAsiaTheme="minorHAnsi" w:hAnsi="Times New Roman" w:cs="Times New Roman"/>
          <w:sz w:val="24"/>
          <w:szCs w:val="24"/>
        </w:rPr>
        <w:t xml:space="preserve">Data </w:t>
      </w:r>
      <w:proofErr w:type="spellStart"/>
      <w:r w:rsidRPr="009F049B">
        <w:rPr>
          <w:rFonts w:ascii="Times New Roman" w:eastAsiaTheme="minorHAnsi" w:hAnsi="Times New Roman" w:cs="Times New Roman"/>
          <w:sz w:val="24"/>
          <w:szCs w:val="24"/>
        </w:rPr>
        <w:t>dianalisis</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menggunakan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uji</w:t>
      </w:r>
      <w:proofErr w:type="spellEnd"/>
      <w:r w:rsidRPr="009F049B">
        <w:rPr>
          <w:rFonts w:ascii="Times New Roman" w:eastAsiaTheme="minorHAnsi" w:hAnsi="Times New Roman" w:cs="Times New Roman"/>
          <w:sz w:val="24"/>
          <w:szCs w:val="24"/>
        </w:rPr>
        <w:t xml:space="preserve"> Wilcoxon.</w:t>
      </w:r>
      <w:proofErr w:type="gramEnd"/>
    </w:p>
    <w:p w:rsidR="009D6FDC" w:rsidRPr="009F049B" w:rsidRDefault="009D6FDC" w:rsidP="009D6FDC">
      <w:pPr>
        <w:spacing w:after="0" w:line="240" w:lineRule="auto"/>
        <w:jc w:val="both"/>
        <w:rPr>
          <w:rFonts w:ascii="Times New Roman" w:eastAsiaTheme="minorHAnsi" w:hAnsi="Times New Roman" w:cs="Times New Roman"/>
          <w:sz w:val="24"/>
          <w:szCs w:val="24"/>
        </w:rPr>
      </w:pPr>
      <w:proofErr w:type="spellStart"/>
      <w:r w:rsidRPr="009F049B">
        <w:rPr>
          <w:rFonts w:ascii="Times New Roman" w:eastAsiaTheme="minorHAnsi" w:hAnsi="Times New Roman" w:cs="Times New Roman"/>
          <w:b/>
          <w:sz w:val="24"/>
          <w:szCs w:val="24"/>
        </w:rPr>
        <w:t>Hasil</w:t>
      </w:r>
      <w:proofErr w:type="spellEnd"/>
      <w:r w:rsidRPr="009F049B">
        <w:rPr>
          <w:rFonts w:ascii="Times New Roman" w:eastAsiaTheme="minorHAnsi" w:hAnsi="Times New Roman" w:cs="Times New Roman"/>
          <w:sz w:val="24"/>
          <w:szCs w:val="24"/>
        </w:rPr>
        <w:t xml:space="preserve">: </w:t>
      </w:r>
      <w:proofErr w:type="spellStart"/>
      <w:r w:rsidR="00A24EB3">
        <w:rPr>
          <w:rFonts w:ascii="Times New Roman" w:eastAsiaTheme="minorHAnsi" w:hAnsi="Times New Roman" w:cs="Times New Roman"/>
          <w:sz w:val="24"/>
          <w:szCs w:val="24"/>
        </w:rPr>
        <w:t>P</w:t>
      </w:r>
      <w:r w:rsidRPr="009F049B">
        <w:rPr>
          <w:rFonts w:ascii="Times New Roman" w:eastAsiaTheme="minorHAnsi" w:hAnsi="Times New Roman" w:cs="Times New Roman"/>
          <w:sz w:val="24"/>
          <w:szCs w:val="24"/>
        </w:rPr>
        <w:t>ada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waktu</w:t>
      </w:r>
      <w:proofErr w:type="spellEnd"/>
      <w:r w:rsidRPr="009F049B">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observasi</w:t>
      </w:r>
      <w:proofErr w:type="spellEnd"/>
      <w:r w:rsidRPr="009F049B">
        <w:rPr>
          <w:rFonts w:ascii="Times New Roman" w:eastAsiaTheme="minorHAnsi" w:hAnsi="Times New Roman" w:cs="Times New Roman"/>
          <w:sz w:val="24"/>
          <w:szCs w:val="24"/>
        </w:rPr>
        <w:t xml:space="preserve"> 0.5 jam, 2 jam, </w:t>
      </w:r>
      <w:proofErr w:type="spellStart"/>
      <w:r w:rsidRPr="009F049B">
        <w:rPr>
          <w:rFonts w:ascii="Times New Roman" w:eastAsiaTheme="minorHAnsi" w:hAnsi="Times New Roman" w:cs="Times New Roman"/>
          <w:sz w:val="24"/>
          <w:szCs w:val="24"/>
        </w:rPr>
        <w:t>dan</w:t>
      </w:r>
      <w:proofErr w:type="spellEnd"/>
      <w:r w:rsidRPr="009F049B">
        <w:rPr>
          <w:rFonts w:ascii="Times New Roman" w:eastAsiaTheme="minorHAnsi" w:hAnsi="Times New Roman" w:cs="Times New Roman"/>
          <w:sz w:val="24"/>
          <w:szCs w:val="24"/>
        </w:rPr>
        <w:t xml:space="preserve"> 5 jam, </w:t>
      </w:r>
      <w:proofErr w:type="spellStart"/>
      <w:r w:rsidRPr="009F049B">
        <w:rPr>
          <w:rFonts w:ascii="Times New Roman" w:eastAsiaTheme="minorHAnsi" w:hAnsi="Times New Roman" w:cs="Times New Roman"/>
          <w:sz w:val="24"/>
          <w:szCs w:val="24"/>
        </w:rPr>
        <w:t>perbedaan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ketebalan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pembengkakan</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tidak</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ditemukan</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Efek</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campuran</w:t>
      </w:r>
      <w:proofErr w:type="spellEnd"/>
      <w:r w:rsidRPr="009F049B">
        <w:rPr>
          <w:rFonts w:ascii="Times New Roman" w:eastAsiaTheme="minorHAnsi" w:hAnsi="Times New Roman" w:cs="Times New Roman"/>
          <w:sz w:val="24"/>
          <w:szCs w:val="24"/>
        </w:rPr>
        <w:t xml:space="preserve"> herbal </w:t>
      </w:r>
      <w:proofErr w:type="spellStart"/>
      <w:r w:rsidRPr="009F049B">
        <w:rPr>
          <w:rFonts w:ascii="Times New Roman" w:eastAsiaTheme="minorHAnsi" w:hAnsi="Times New Roman" w:cs="Times New Roman"/>
          <w:sz w:val="24"/>
          <w:szCs w:val="24"/>
        </w:rPr>
        <w:t>berkerja</w:t>
      </w:r>
      <w:proofErr w:type="spellEnd"/>
      <w:r w:rsidRPr="009F049B">
        <w:rPr>
          <w:rFonts w:ascii="Times New Roman" w:eastAsiaTheme="minorHAnsi" w:hAnsi="Times New Roman" w:cs="Times New Roman"/>
          <w:sz w:val="24"/>
          <w:szCs w:val="24"/>
        </w:rPr>
        <w:t xml:space="preserve"> </w:t>
      </w:r>
      <w:proofErr w:type="spellStart"/>
      <w:r w:rsidRPr="009F049B">
        <w:rPr>
          <w:rFonts w:ascii="Times New Roman" w:eastAsiaTheme="minorHAnsi" w:hAnsi="Times New Roman" w:cs="Times New Roman"/>
          <w:sz w:val="24"/>
          <w:szCs w:val="24"/>
        </w:rPr>
        <w:t>pada</w:t>
      </w:r>
      <w:proofErr w:type="spellEnd"/>
      <w:r w:rsidRPr="009F049B">
        <w:rPr>
          <w:rFonts w:ascii="Times New Roman" w:eastAsiaTheme="minorHAnsi" w:hAnsi="Times New Roman" w:cs="Times New Roman"/>
          <w:sz w:val="24"/>
          <w:szCs w:val="24"/>
        </w:rPr>
        <w:t xml:space="preserve"> 24 jam </w:t>
      </w:r>
      <w:proofErr w:type="spellStart"/>
      <w:r>
        <w:rPr>
          <w:rFonts w:ascii="Times New Roman" w:eastAsiaTheme="minorHAnsi" w:hAnsi="Times New Roman" w:cs="Times New Roman"/>
          <w:sz w:val="24"/>
          <w:szCs w:val="24"/>
        </w:rPr>
        <w:t>pada</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dua</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kelompok</w:t>
      </w:r>
      <w:proofErr w:type="spellEnd"/>
      <w:r w:rsidRPr="009F049B">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dengan</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ketebalan</w:t>
      </w:r>
      <w:proofErr w:type="spellEnd"/>
      <w:r w:rsidRPr="009F049B">
        <w:rPr>
          <w:rFonts w:ascii="Times New Roman" w:eastAsiaTheme="minorHAnsi" w:hAnsi="Times New Roman" w:cs="Times New Roman"/>
          <w:sz w:val="24"/>
          <w:szCs w:val="24"/>
        </w:rPr>
        <w:t xml:space="preserve"> (p=0,019 (p &lt;0</w:t>
      </w:r>
      <w:proofErr w:type="gramStart"/>
      <w:r w:rsidRPr="009F049B">
        <w:rPr>
          <w:rFonts w:ascii="Times New Roman" w:eastAsiaTheme="minorHAnsi" w:hAnsi="Times New Roman" w:cs="Times New Roman"/>
          <w:sz w:val="24"/>
          <w:szCs w:val="24"/>
        </w:rPr>
        <w:t>,05</w:t>
      </w:r>
      <w:proofErr w:type="gramEnd"/>
      <w:r w:rsidRPr="009F049B">
        <w:rPr>
          <w:rFonts w:ascii="Times New Roman" w:eastAsiaTheme="minorHAnsi" w:hAnsi="Times New Roman" w:cs="Times New Roman"/>
          <w:sz w:val="24"/>
          <w:szCs w:val="24"/>
        </w:rPr>
        <w:t>)).</w:t>
      </w:r>
    </w:p>
    <w:p w:rsidR="009D6FDC" w:rsidRDefault="000B5951" w:rsidP="009D6FDC">
      <w:pPr>
        <w:spacing w:after="0" w:line="240" w:lineRule="auto"/>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b/>
          <w:sz w:val="24"/>
          <w:szCs w:val="24"/>
        </w:rPr>
        <w:t>S</w:t>
      </w:r>
      <w:r w:rsidR="009D6FDC" w:rsidRPr="009F049B">
        <w:rPr>
          <w:rFonts w:ascii="Times New Roman" w:eastAsiaTheme="minorHAnsi" w:hAnsi="Times New Roman" w:cs="Times New Roman"/>
          <w:b/>
          <w:sz w:val="24"/>
          <w:szCs w:val="24"/>
        </w:rPr>
        <w:t>impulan</w:t>
      </w:r>
      <w:proofErr w:type="spellEnd"/>
      <w:r w:rsidR="009D6FDC">
        <w:rPr>
          <w:rFonts w:ascii="Times New Roman" w:eastAsiaTheme="minorHAnsi" w:hAnsi="Times New Roman" w:cs="Times New Roman"/>
          <w:sz w:val="24"/>
          <w:szCs w:val="24"/>
        </w:rPr>
        <w:t xml:space="preserve">: </w:t>
      </w:r>
      <w:proofErr w:type="spellStart"/>
      <w:r w:rsidR="009D6FDC">
        <w:rPr>
          <w:rFonts w:ascii="Times New Roman" w:eastAsiaTheme="minorHAnsi" w:hAnsi="Times New Roman" w:cs="Times New Roman"/>
          <w:sz w:val="24"/>
          <w:szCs w:val="24"/>
        </w:rPr>
        <w:t>C</w:t>
      </w:r>
      <w:r w:rsidR="009D6FDC" w:rsidRPr="009F049B">
        <w:rPr>
          <w:rFonts w:ascii="Times New Roman" w:eastAsiaTheme="minorHAnsi" w:hAnsi="Times New Roman" w:cs="Times New Roman"/>
          <w:sz w:val="24"/>
          <w:szCs w:val="24"/>
        </w:rPr>
        <w:t>ampuran</w:t>
      </w:r>
      <w:proofErr w:type="spellEnd"/>
      <w:r w:rsidR="009D6FDC" w:rsidRPr="009F049B">
        <w:rPr>
          <w:rFonts w:ascii="Times New Roman" w:eastAsiaTheme="minorHAnsi" w:hAnsi="Times New Roman" w:cs="Times New Roman"/>
          <w:sz w:val="24"/>
          <w:szCs w:val="24"/>
        </w:rPr>
        <w:t xml:space="preserve"> herbal </w:t>
      </w:r>
      <w:proofErr w:type="spellStart"/>
      <w:r w:rsidR="009D6FDC" w:rsidRPr="009F049B">
        <w:rPr>
          <w:rFonts w:ascii="Times New Roman" w:eastAsiaTheme="minorHAnsi" w:hAnsi="Times New Roman" w:cs="Times New Roman"/>
          <w:sz w:val="24"/>
          <w:szCs w:val="24"/>
        </w:rPr>
        <w:t>jahe</w:t>
      </w:r>
      <w:proofErr w:type="spellEnd"/>
      <w:r w:rsidR="009D6FDC" w:rsidRPr="009F049B">
        <w:rPr>
          <w:rFonts w:ascii="Times New Roman" w:eastAsiaTheme="minorHAnsi" w:hAnsi="Times New Roman" w:cs="Times New Roman"/>
          <w:sz w:val="24"/>
          <w:szCs w:val="24"/>
        </w:rPr>
        <w:t xml:space="preserve">, </w:t>
      </w:r>
      <w:proofErr w:type="spellStart"/>
      <w:r w:rsidR="009D6FDC" w:rsidRPr="009F049B">
        <w:rPr>
          <w:rFonts w:ascii="Times New Roman" w:eastAsiaTheme="minorHAnsi" w:hAnsi="Times New Roman" w:cs="Times New Roman"/>
          <w:sz w:val="24"/>
          <w:szCs w:val="24"/>
        </w:rPr>
        <w:t>bawang</w:t>
      </w:r>
      <w:proofErr w:type="spellEnd"/>
      <w:r w:rsidR="009D6FDC" w:rsidRPr="009F049B">
        <w:rPr>
          <w:rFonts w:ascii="Times New Roman" w:eastAsiaTheme="minorHAnsi" w:hAnsi="Times New Roman" w:cs="Times New Roman"/>
          <w:sz w:val="24"/>
          <w:szCs w:val="24"/>
        </w:rPr>
        <w:t xml:space="preserve"> </w:t>
      </w:r>
      <w:proofErr w:type="spellStart"/>
      <w:r w:rsidR="009D6FDC" w:rsidRPr="009F049B">
        <w:rPr>
          <w:rFonts w:ascii="Times New Roman" w:eastAsiaTheme="minorHAnsi" w:hAnsi="Times New Roman" w:cs="Times New Roman"/>
          <w:sz w:val="24"/>
          <w:szCs w:val="24"/>
        </w:rPr>
        <w:t>putih</w:t>
      </w:r>
      <w:proofErr w:type="spellEnd"/>
      <w:r w:rsidR="009D6FDC" w:rsidRPr="009F049B">
        <w:rPr>
          <w:rFonts w:ascii="Times New Roman" w:eastAsiaTheme="minorHAnsi" w:hAnsi="Times New Roman" w:cs="Times New Roman"/>
          <w:sz w:val="24"/>
          <w:szCs w:val="24"/>
        </w:rPr>
        <w:t xml:space="preserve">, </w:t>
      </w:r>
      <w:proofErr w:type="spellStart"/>
      <w:r w:rsidR="009D6FDC" w:rsidRPr="009F049B">
        <w:rPr>
          <w:rFonts w:ascii="Times New Roman" w:eastAsiaTheme="minorHAnsi" w:hAnsi="Times New Roman" w:cs="Times New Roman"/>
          <w:sz w:val="24"/>
          <w:szCs w:val="24"/>
        </w:rPr>
        <w:t>dan</w:t>
      </w:r>
      <w:proofErr w:type="spellEnd"/>
      <w:r w:rsidR="009D6FDC" w:rsidRPr="009F049B">
        <w:rPr>
          <w:rFonts w:ascii="Times New Roman" w:eastAsiaTheme="minorHAnsi" w:hAnsi="Times New Roman" w:cs="Times New Roman"/>
          <w:sz w:val="24"/>
          <w:szCs w:val="24"/>
        </w:rPr>
        <w:t xml:space="preserve"> </w:t>
      </w:r>
      <w:proofErr w:type="spellStart"/>
      <w:r w:rsidR="009D6FDC">
        <w:rPr>
          <w:rFonts w:ascii="Times New Roman" w:eastAsiaTheme="minorHAnsi" w:hAnsi="Times New Roman" w:cs="Times New Roman"/>
          <w:sz w:val="24"/>
          <w:szCs w:val="24"/>
        </w:rPr>
        <w:t>minyak</w:t>
      </w:r>
      <w:proofErr w:type="spellEnd"/>
      <w:r w:rsidR="009D6FDC">
        <w:rPr>
          <w:rFonts w:ascii="Times New Roman" w:eastAsiaTheme="minorHAnsi" w:hAnsi="Times New Roman" w:cs="Times New Roman"/>
          <w:sz w:val="24"/>
          <w:szCs w:val="24"/>
        </w:rPr>
        <w:t xml:space="preserve"> </w:t>
      </w:r>
      <w:proofErr w:type="spellStart"/>
      <w:r w:rsidR="009D6FDC">
        <w:rPr>
          <w:rFonts w:ascii="Times New Roman" w:eastAsiaTheme="minorHAnsi" w:hAnsi="Times New Roman" w:cs="Times New Roman"/>
          <w:sz w:val="24"/>
          <w:szCs w:val="24"/>
        </w:rPr>
        <w:t>kletik</w:t>
      </w:r>
      <w:proofErr w:type="spellEnd"/>
      <w:r w:rsidR="009D6FDC" w:rsidRPr="009F049B">
        <w:rPr>
          <w:rFonts w:ascii="Times New Roman" w:eastAsiaTheme="minorHAnsi" w:hAnsi="Times New Roman" w:cs="Times New Roman"/>
          <w:sz w:val="24"/>
          <w:szCs w:val="24"/>
        </w:rPr>
        <w:t xml:space="preserve"> </w:t>
      </w:r>
      <w:proofErr w:type="spellStart"/>
      <w:r w:rsidR="009D6FDC" w:rsidRPr="009F049B">
        <w:rPr>
          <w:rFonts w:ascii="Times New Roman" w:eastAsiaTheme="minorHAnsi" w:hAnsi="Times New Roman" w:cs="Times New Roman"/>
          <w:sz w:val="24"/>
          <w:szCs w:val="24"/>
        </w:rPr>
        <w:t>memiliki</w:t>
      </w:r>
      <w:proofErr w:type="spellEnd"/>
      <w:r w:rsidR="009D6FDC" w:rsidRPr="009F049B">
        <w:rPr>
          <w:rFonts w:ascii="Times New Roman" w:eastAsiaTheme="minorHAnsi" w:hAnsi="Times New Roman" w:cs="Times New Roman"/>
          <w:sz w:val="24"/>
          <w:szCs w:val="24"/>
        </w:rPr>
        <w:t xml:space="preserve"> </w:t>
      </w:r>
      <w:proofErr w:type="spellStart"/>
      <w:r w:rsidR="009D6FDC" w:rsidRPr="009F049B">
        <w:rPr>
          <w:rFonts w:ascii="Times New Roman" w:eastAsiaTheme="minorHAnsi" w:hAnsi="Times New Roman" w:cs="Times New Roman"/>
          <w:sz w:val="24"/>
          <w:szCs w:val="24"/>
        </w:rPr>
        <w:t>efek</w:t>
      </w:r>
      <w:proofErr w:type="spellEnd"/>
      <w:r w:rsidR="009D6FDC" w:rsidRPr="009F049B">
        <w:rPr>
          <w:rFonts w:ascii="Times New Roman" w:eastAsiaTheme="minorHAnsi" w:hAnsi="Times New Roman" w:cs="Times New Roman"/>
          <w:sz w:val="24"/>
          <w:szCs w:val="24"/>
        </w:rPr>
        <w:t xml:space="preserve"> anti-</w:t>
      </w:r>
      <w:proofErr w:type="spellStart"/>
      <w:r w:rsidR="009D6FDC" w:rsidRPr="009F049B">
        <w:rPr>
          <w:rFonts w:ascii="Times New Roman" w:eastAsiaTheme="minorHAnsi" w:hAnsi="Times New Roman" w:cs="Times New Roman"/>
          <w:sz w:val="24"/>
          <w:szCs w:val="24"/>
        </w:rPr>
        <w:t>peradangan</w:t>
      </w:r>
      <w:proofErr w:type="spellEnd"/>
      <w:r w:rsidR="009D6FDC" w:rsidRPr="009F049B">
        <w:rPr>
          <w:rFonts w:ascii="Times New Roman" w:eastAsiaTheme="minorHAnsi" w:hAnsi="Times New Roman" w:cs="Times New Roman"/>
          <w:sz w:val="24"/>
          <w:szCs w:val="24"/>
        </w:rPr>
        <w:t xml:space="preserve"> yang </w:t>
      </w:r>
      <w:proofErr w:type="spellStart"/>
      <w:r w:rsidR="009D6FDC" w:rsidRPr="009F049B">
        <w:rPr>
          <w:rFonts w:ascii="Times New Roman" w:eastAsiaTheme="minorHAnsi" w:hAnsi="Times New Roman" w:cs="Times New Roman"/>
          <w:sz w:val="24"/>
          <w:szCs w:val="24"/>
        </w:rPr>
        <w:t>dap</w:t>
      </w:r>
      <w:r w:rsidR="009D6FDC">
        <w:rPr>
          <w:rFonts w:ascii="Times New Roman" w:eastAsiaTheme="minorHAnsi" w:hAnsi="Times New Roman" w:cs="Times New Roman"/>
          <w:sz w:val="24"/>
          <w:szCs w:val="24"/>
        </w:rPr>
        <w:t>at</w:t>
      </w:r>
      <w:proofErr w:type="spellEnd"/>
      <w:r w:rsidR="009D6FDC">
        <w:rPr>
          <w:rFonts w:ascii="Times New Roman" w:eastAsiaTheme="minorHAnsi" w:hAnsi="Times New Roman" w:cs="Times New Roman"/>
          <w:sz w:val="24"/>
          <w:szCs w:val="24"/>
        </w:rPr>
        <w:t xml:space="preserve"> </w:t>
      </w:r>
      <w:proofErr w:type="spellStart"/>
      <w:r w:rsidR="009D6FDC">
        <w:rPr>
          <w:rFonts w:ascii="Times New Roman" w:eastAsiaTheme="minorHAnsi" w:hAnsi="Times New Roman" w:cs="Times New Roman"/>
          <w:sz w:val="24"/>
          <w:szCs w:val="24"/>
        </w:rPr>
        <w:t>membantu</w:t>
      </w:r>
      <w:proofErr w:type="spellEnd"/>
      <w:r w:rsidR="009D6FDC">
        <w:rPr>
          <w:rFonts w:ascii="Times New Roman" w:eastAsiaTheme="minorHAnsi" w:hAnsi="Times New Roman" w:cs="Times New Roman"/>
          <w:sz w:val="24"/>
          <w:szCs w:val="24"/>
        </w:rPr>
        <w:t xml:space="preserve"> proses </w:t>
      </w:r>
      <w:proofErr w:type="spellStart"/>
      <w:r w:rsidR="009D6FDC">
        <w:rPr>
          <w:rFonts w:ascii="Times New Roman" w:eastAsiaTheme="minorHAnsi" w:hAnsi="Times New Roman" w:cs="Times New Roman"/>
          <w:sz w:val="24"/>
          <w:szCs w:val="24"/>
        </w:rPr>
        <w:t>penyembuhan</w:t>
      </w:r>
      <w:proofErr w:type="spellEnd"/>
      <w:r w:rsidR="009D6FDC" w:rsidRPr="009F049B">
        <w:rPr>
          <w:rFonts w:ascii="Times New Roman" w:eastAsiaTheme="minorHAnsi" w:hAnsi="Times New Roman" w:cs="Times New Roman"/>
          <w:sz w:val="24"/>
          <w:szCs w:val="24"/>
        </w:rPr>
        <w:t>.</w:t>
      </w:r>
    </w:p>
    <w:p w:rsidR="009D6FDC" w:rsidRDefault="009D6FDC" w:rsidP="009D6FDC">
      <w:pPr>
        <w:spacing w:after="0" w:line="240" w:lineRule="auto"/>
        <w:jc w:val="both"/>
        <w:rPr>
          <w:rFonts w:ascii="Times New Roman" w:eastAsiaTheme="minorHAnsi" w:hAnsi="Times New Roman" w:cs="Times New Roman"/>
          <w:sz w:val="24"/>
          <w:szCs w:val="24"/>
        </w:rPr>
      </w:pPr>
    </w:p>
    <w:p w:rsidR="009D6FDC" w:rsidRDefault="009D6FDC" w:rsidP="009D6FDC">
      <w:pPr>
        <w:spacing w:after="0" w:line="240" w:lineRule="auto"/>
        <w:jc w:val="both"/>
        <w:rPr>
          <w:rFonts w:ascii="Times New Roman" w:eastAsiaTheme="minorHAnsi" w:hAnsi="Times New Roman" w:cs="Times New Roman"/>
          <w:sz w:val="24"/>
          <w:szCs w:val="24"/>
        </w:rPr>
      </w:pPr>
    </w:p>
    <w:p w:rsidR="009D6FDC" w:rsidRPr="00AB1CD7" w:rsidRDefault="009D6FDC" w:rsidP="009D6FDC">
      <w:pPr>
        <w:spacing w:after="0" w:line="240" w:lineRule="auto"/>
        <w:jc w:val="both"/>
        <w:rPr>
          <w:rFonts w:ascii="Times New Roman" w:eastAsiaTheme="minorHAnsi" w:hAnsi="Times New Roman" w:cs="Times New Roman"/>
          <w:b/>
          <w:sz w:val="24"/>
          <w:szCs w:val="24"/>
        </w:rPr>
      </w:pPr>
      <w:r w:rsidRPr="009F049B">
        <w:rPr>
          <w:rFonts w:ascii="Times New Roman" w:eastAsiaTheme="minorHAnsi" w:hAnsi="Times New Roman" w:cs="Times New Roman"/>
          <w:b/>
          <w:sz w:val="24"/>
          <w:szCs w:val="24"/>
        </w:rPr>
        <w:t xml:space="preserve">Kata </w:t>
      </w:r>
      <w:proofErr w:type="spellStart"/>
      <w:r w:rsidRPr="009F049B">
        <w:rPr>
          <w:rFonts w:ascii="Times New Roman" w:eastAsiaTheme="minorHAnsi" w:hAnsi="Times New Roman" w:cs="Times New Roman"/>
          <w:b/>
          <w:sz w:val="24"/>
          <w:szCs w:val="24"/>
        </w:rPr>
        <w:t>kunci</w:t>
      </w:r>
      <w:proofErr w:type="spellEnd"/>
      <w:r w:rsidRPr="009F049B">
        <w:rPr>
          <w:rFonts w:ascii="Times New Roman" w:eastAsiaTheme="minorHAnsi" w:hAnsi="Times New Roman" w:cs="Times New Roman"/>
          <w:b/>
          <w:sz w:val="24"/>
          <w:szCs w:val="24"/>
        </w:rPr>
        <w:t xml:space="preserve">: </w:t>
      </w:r>
      <w:proofErr w:type="spellStart"/>
      <w:r w:rsidR="00292448">
        <w:rPr>
          <w:rFonts w:ascii="Times New Roman" w:eastAsiaTheme="minorHAnsi" w:hAnsi="Times New Roman" w:cs="Times New Roman"/>
          <w:sz w:val="24"/>
          <w:szCs w:val="24"/>
        </w:rPr>
        <w:t>Cedera</w:t>
      </w:r>
      <w:proofErr w:type="spellEnd"/>
      <w:r w:rsidR="00292448">
        <w:rPr>
          <w:rFonts w:ascii="Times New Roman" w:eastAsiaTheme="minorHAnsi" w:hAnsi="Times New Roman" w:cs="Times New Roman"/>
          <w:sz w:val="24"/>
          <w:szCs w:val="24"/>
        </w:rPr>
        <w:t xml:space="preserve"> </w:t>
      </w:r>
      <w:proofErr w:type="spellStart"/>
      <w:proofErr w:type="gramStart"/>
      <w:r w:rsidR="00292448">
        <w:rPr>
          <w:rFonts w:ascii="Times New Roman" w:eastAsiaTheme="minorHAnsi" w:hAnsi="Times New Roman" w:cs="Times New Roman"/>
          <w:sz w:val="24"/>
          <w:szCs w:val="24"/>
        </w:rPr>
        <w:t>jaringan</w:t>
      </w:r>
      <w:proofErr w:type="spellEnd"/>
      <w:r w:rsidR="00292448">
        <w:rPr>
          <w:rFonts w:ascii="Times New Roman" w:eastAsiaTheme="minorHAnsi" w:hAnsi="Times New Roman" w:cs="Times New Roman"/>
          <w:sz w:val="24"/>
          <w:szCs w:val="24"/>
        </w:rPr>
        <w:t xml:space="preserve"> </w:t>
      </w:r>
      <w:r w:rsidR="00292448" w:rsidRPr="009F049B">
        <w:rPr>
          <w:rFonts w:ascii="Times New Roman" w:eastAsiaTheme="minorHAnsi" w:hAnsi="Times New Roman" w:cs="Times New Roman"/>
          <w:sz w:val="24"/>
          <w:szCs w:val="24"/>
        </w:rPr>
        <w:t xml:space="preserve"> </w:t>
      </w:r>
      <w:proofErr w:type="spellStart"/>
      <w:r w:rsidR="00292448" w:rsidRPr="009F049B">
        <w:rPr>
          <w:rFonts w:ascii="Times New Roman" w:eastAsiaTheme="minorHAnsi" w:hAnsi="Times New Roman" w:cs="Times New Roman"/>
          <w:sz w:val="24"/>
          <w:szCs w:val="24"/>
        </w:rPr>
        <w:t>lunak</w:t>
      </w:r>
      <w:proofErr w:type="spellEnd"/>
      <w:proofErr w:type="gramEnd"/>
      <w:r w:rsidR="00292448">
        <w:rPr>
          <w:rFonts w:ascii="Times New Roman" w:eastAsiaTheme="minorHAnsi" w:hAnsi="Times New Roman" w:cs="Times New Roman"/>
          <w:sz w:val="24"/>
          <w:szCs w:val="24"/>
          <w:lang w:val="id-ID"/>
        </w:rPr>
        <w:t>, o</w:t>
      </w:r>
      <w:r w:rsidR="00292448">
        <w:rPr>
          <w:rFonts w:ascii="Times New Roman" w:eastAsiaTheme="minorHAnsi" w:hAnsi="Times New Roman" w:cs="Times New Roman"/>
          <w:sz w:val="24"/>
          <w:szCs w:val="24"/>
        </w:rPr>
        <w:t xml:space="preserve">bat </w:t>
      </w:r>
      <w:r w:rsidR="00292448">
        <w:rPr>
          <w:rFonts w:ascii="Times New Roman" w:eastAsiaTheme="minorHAnsi" w:hAnsi="Times New Roman" w:cs="Times New Roman"/>
          <w:sz w:val="24"/>
          <w:szCs w:val="24"/>
          <w:lang w:val="id-ID"/>
        </w:rPr>
        <w:t>h</w:t>
      </w:r>
      <w:proofErr w:type="spellStart"/>
      <w:r w:rsidRPr="009F049B">
        <w:rPr>
          <w:rFonts w:ascii="Times New Roman" w:eastAsiaTheme="minorHAnsi" w:hAnsi="Times New Roman" w:cs="Times New Roman"/>
          <w:sz w:val="24"/>
          <w:szCs w:val="24"/>
        </w:rPr>
        <w:t>er</w:t>
      </w:r>
      <w:r w:rsidR="00292448">
        <w:rPr>
          <w:rFonts w:ascii="Times New Roman" w:eastAsiaTheme="minorHAnsi" w:hAnsi="Times New Roman" w:cs="Times New Roman"/>
          <w:sz w:val="24"/>
          <w:szCs w:val="24"/>
        </w:rPr>
        <w:t>bal</w:t>
      </w:r>
      <w:proofErr w:type="spellEnd"/>
      <w:r w:rsidR="00292448">
        <w:rPr>
          <w:rFonts w:ascii="Times New Roman" w:eastAsiaTheme="minorHAnsi" w:hAnsi="Times New Roman" w:cs="Times New Roman"/>
          <w:sz w:val="24"/>
          <w:szCs w:val="24"/>
        </w:rPr>
        <w:t xml:space="preserve">, </w:t>
      </w:r>
      <w:r w:rsidR="00292448">
        <w:rPr>
          <w:rFonts w:ascii="Times New Roman" w:eastAsiaTheme="minorHAnsi" w:hAnsi="Times New Roman" w:cs="Times New Roman"/>
          <w:sz w:val="24"/>
          <w:szCs w:val="24"/>
          <w:lang w:val="id-ID"/>
        </w:rPr>
        <w:t>p</w:t>
      </w:r>
      <w:proofErr w:type="spellStart"/>
      <w:r w:rsidR="00292448">
        <w:rPr>
          <w:rFonts w:ascii="Times New Roman" w:eastAsiaTheme="minorHAnsi" w:hAnsi="Times New Roman" w:cs="Times New Roman"/>
          <w:sz w:val="24"/>
          <w:szCs w:val="24"/>
        </w:rPr>
        <w:t>eradangan</w:t>
      </w:r>
      <w:proofErr w:type="spellEnd"/>
      <w:r w:rsidR="00292448">
        <w:rPr>
          <w:rFonts w:ascii="Times New Roman" w:eastAsiaTheme="minorHAnsi" w:hAnsi="Times New Roman" w:cs="Times New Roman"/>
          <w:sz w:val="24"/>
          <w:szCs w:val="24"/>
        </w:rPr>
        <w:t xml:space="preserve">, </w:t>
      </w:r>
    </w:p>
    <w:p w:rsidR="009D6FDC" w:rsidRDefault="009D6FDC" w:rsidP="009D6FDC">
      <w:pPr>
        <w:rPr>
          <w:rFonts w:ascii="Times New Roman" w:eastAsiaTheme="minorHAnsi" w:hAnsi="Times New Roman" w:cs="Times New Roman"/>
          <w:b/>
          <w:sz w:val="24"/>
          <w:szCs w:val="24"/>
        </w:rPr>
      </w:pPr>
      <w:r>
        <w:rPr>
          <w:rFonts w:ascii="Times New Roman" w:eastAsiaTheme="minorHAnsi" w:hAnsi="Times New Roman" w:cs="Times New Roman"/>
          <w:b/>
          <w:sz w:val="24"/>
          <w:szCs w:val="24"/>
        </w:rPr>
        <w:br w:type="page"/>
      </w:r>
    </w:p>
    <w:p w:rsidR="009D6FDC" w:rsidRPr="000B5AAB" w:rsidRDefault="009D6FDC" w:rsidP="009D6FDC">
      <w:pPr>
        <w:spacing w:line="480" w:lineRule="auto"/>
        <w:jc w:val="both"/>
        <w:rPr>
          <w:rFonts w:ascii="Times New Roman" w:eastAsiaTheme="minorHAnsi" w:hAnsi="Times New Roman" w:cs="Times New Roman"/>
          <w:b/>
          <w:sz w:val="24"/>
          <w:szCs w:val="24"/>
        </w:rPr>
      </w:pPr>
      <w:r w:rsidRPr="000B5AAB">
        <w:rPr>
          <w:rFonts w:ascii="Times New Roman" w:eastAsiaTheme="minorHAnsi" w:hAnsi="Times New Roman" w:cs="Times New Roman"/>
          <w:b/>
          <w:sz w:val="24"/>
          <w:szCs w:val="24"/>
        </w:rPr>
        <w:lastRenderedPageBreak/>
        <w:t>Introduction</w:t>
      </w:r>
    </w:p>
    <w:p w:rsidR="009D6FDC" w:rsidRPr="001D1A42" w:rsidRDefault="001D1A42" w:rsidP="00D3100A">
      <w:pPr>
        <w:autoSpaceDE w:val="0"/>
        <w:autoSpaceDN w:val="0"/>
        <w:adjustRightInd w:val="0"/>
        <w:spacing w:after="0" w:line="480" w:lineRule="auto"/>
        <w:ind w:firstLine="851"/>
        <w:jc w:val="both"/>
        <w:rPr>
          <w:rFonts w:ascii="Times New Roman" w:hAnsi="Times New Roman" w:cs="Times New Roman"/>
          <w:sz w:val="24"/>
          <w:szCs w:val="24"/>
        </w:rPr>
      </w:pPr>
      <w:r w:rsidRPr="001D1A42">
        <w:rPr>
          <w:rFonts w:ascii="Times New Roman" w:hAnsi="Times New Roman" w:cs="Times New Roman"/>
          <w:sz w:val="24"/>
          <w:szCs w:val="24"/>
        </w:rPr>
        <w:t xml:space="preserve"> There </w:t>
      </w:r>
      <w:r>
        <w:rPr>
          <w:rFonts w:ascii="Times New Roman" w:hAnsi="Times New Roman" w:cs="Times New Roman"/>
          <w:sz w:val="24"/>
          <w:szCs w:val="24"/>
        </w:rPr>
        <w:t>is an increased</w:t>
      </w:r>
      <w:r w:rsidRPr="001D1A42">
        <w:rPr>
          <w:rFonts w:ascii="Times New Roman" w:hAnsi="Times New Roman" w:cs="Times New Roman"/>
          <w:sz w:val="24"/>
          <w:szCs w:val="24"/>
        </w:rPr>
        <w:t xml:space="preserve"> consumption of herbal medicines throughout the world as an alternative treatment for curing health problems such as heart diseases, diabetes, high</w:t>
      </w:r>
      <w:r>
        <w:rPr>
          <w:rFonts w:ascii="Times New Roman" w:hAnsi="Times New Roman" w:cs="Times New Roman"/>
          <w:sz w:val="24"/>
          <w:szCs w:val="24"/>
        </w:rPr>
        <w:t xml:space="preserve"> </w:t>
      </w:r>
      <w:r w:rsidR="00D3100A">
        <w:rPr>
          <w:rFonts w:ascii="Times New Roman" w:hAnsi="Times New Roman" w:cs="Times New Roman"/>
          <w:sz w:val="24"/>
          <w:szCs w:val="24"/>
        </w:rPr>
        <w:t>blood pressure and</w:t>
      </w:r>
      <w:r w:rsidRPr="001D1A42">
        <w:rPr>
          <w:rFonts w:ascii="Times New Roman" w:hAnsi="Times New Roman" w:cs="Times New Roman"/>
          <w:sz w:val="24"/>
          <w:szCs w:val="24"/>
        </w:rPr>
        <w:t xml:space="preserve"> certain types of cancer.</w:t>
      </w:r>
      <w:r>
        <w:rPr>
          <w:rFonts w:ascii="Times New Roman" w:hAnsi="Times New Roman" w:cs="Times New Roman"/>
          <w:sz w:val="24"/>
          <w:szCs w:val="24"/>
        </w:rPr>
        <w:t xml:space="preserve"> </w:t>
      </w:r>
      <w:hyperlink w:anchor="_ENREF_1" w:tooltip="Kaur J, 2013 #26" w:history="1">
        <w:r w:rsidR="00914531">
          <w:rPr>
            <w:rFonts w:ascii="Times New Roman" w:hAnsi="Times New Roman" w:cs="Times New Roman"/>
            <w:sz w:val="24"/>
            <w:szCs w:val="24"/>
          </w:rPr>
          <w:fldChar w:fldCharType="begin"/>
        </w:r>
        <w:r w:rsidR="00914531">
          <w:rPr>
            <w:rFonts w:ascii="Times New Roman" w:hAnsi="Times New Roman" w:cs="Times New Roman"/>
            <w:sz w:val="24"/>
            <w:szCs w:val="24"/>
          </w:rPr>
          <w:instrText xml:space="preserve"> ADDIN EN.CITE &lt;EndNote&gt;&lt;Cite&gt;&lt;Author&gt;Kaur J&lt;/Author&gt;&lt;Year&gt;2013&lt;/Year&gt;&lt;RecNum&gt;26&lt;/RecNum&gt;&lt;DisplayText&gt;&lt;style face="superscript"&gt;1&lt;/style&gt;&lt;/DisplayText&gt;&lt;record&gt;&lt;rec-number&gt;26&lt;/rec-number&gt;&lt;foreign-keys&gt;&lt;key app="EN" db-id="pee5xxf9zvfrfxev2fivvatha099az09rx9v"&gt;26&lt;/key&gt;&lt;/foreign-keys&gt;&lt;ref-type name="Journal Article"&gt;17&lt;/ref-type&gt;&lt;contributors&gt;&lt;authors&gt;&lt;author&gt;Kaur J, &lt;/author&gt;&lt;author&gt;Kaur S, &lt;/author&gt;&lt;author&gt;Mahajan A,&lt;/author&gt;&lt;/authors&gt;&lt;/contributors&gt;&lt;titles&gt;&lt;title&gt;Herbal Medicines: Possible Risks and Benefits&lt;/title&gt;&lt;secondary-title&gt;AJPCT&lt;/secondary-title&gt;&lt;/titles&gt;&lt;periodical&gt;&lt;full-title&gt;AJPCT&lt;/full-title&gt;&lt;/periodical&gt;&lt;pages&gt;226-239&lt;/pages&gt;&lt;volume&gt;2&lt;/volume&gt;&lt;dates&gt;&lt;year&gt;2013&lt;/year&gt;&lt;pub-dates&gt;&lt;date&gt;14 November&lt;/date&gt;&lt;/pub-dates&gt;&lt;/dates&gt;&lt;urls&gt;&lt;related-urls&gt;&lt;url&gt;www.ajpct.org&lt;/url&gt;&lt;/related-urls&gt;&lt;/urls&gt;&lt;/record&gt;&lt;/Cite&gt;&lt;/EndNote&gt;</w:instrText>
        </w:r>
        <w:r w:rsidR="00914531">
          <w:rPr>
            <w:rFonts w:ascii="Times New Roman" w:hAnsi="Times New Roman" w:cs="Times New Roman"/>
            <w:sz w:val="24"/>
            <w:szCs w:val="24"/>
          </w:rPr>
          <w:fldChar w:fldCharType="separate"/>
        </w:r>
        <w:r w:rsidR="00914531" w:rsidRPr="001D1A42">
          <w:rPr>
            <w:rFonts w:ascii="Times New Roman" w:hAnsi="Times New Roman" w:cs="Times New Roman"/>
            <w:noProof/>
            <w:sz w:val="24"/>
            <w:szCs w:val="24"/>
            <w:vertAlign w:val="superscript"/>
          </w:rPr>
          <w:t>1</w:t>
        </w:r>
        <w:r w:rsidR="00914531">
          <w:rPr>
            <w:rFonts w:ascii="Times New Roman" w:hAnsi="Times New Roman" w:cs="Times New Roman"/>
            <w:sz w:val="24"/>
            <w:szCs w:val="24"/>
          </w:rPr>
          <w:fldChar w:fldCharType="end"/>
        </w:r>
      </w:hyperlink>
      <w:r w:rsidR="009D6FDC" w:rsidRPr="001D1A42">
        <w:rPr>
          <w:rFonts w:ascii="Times New Roman" w:hAnsi="Times New Roman" w:cs="Times New Roman"/>
          <w:sz w:val="24"/>
          <w:szCs w:val="24"/>
        </w:rPr>
        <w:t>Herbs such as garlic, ginger and coconut oil (topical) are chosen herbs because these herbs are able to alleviate and provides anti-inflammatory effect towards cell injury.</w:t>
      </w:r>
      <w:hyperlink w:anchor="_ENREF_2" w:tooltip="Fraenkel L, 2004 #39" w:history="1">
        <w:r w:rsidR="00914531" w:rsidRPr="001D1A42">
          <w:rPr>
            <w:rFonts w:ascii="Times New Roman" w:hAnsi="Times New Roman" w:cs="Times New Roman"/>
            <w:sz w:val="24"/>
            <w:szCs w:val="24"/>
          </w:rPr>
          <w:fldChar w:fldCharType="begin">
            <w:fldData xml:space="preserve">PEVuZE5vdGU+PENpdGU+PEF1dGhvcj5GcmFlbmtlbCBMPC9BdXRob3I+PFllYXI+MjAwNDwvWWVh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</w:fldData>
          </w:fldChar>
        </w:r>
        <w:r w:rsidR="00914531">
          <w:rPr>
            <w:rFonts w:ascii="Times New Roman" w:hAnsi="Times New Roman" w:cs="Times New Roman"/>
            <w:sz w:val="24"/>
            <w:szCs w:val="24"/>
          </w:rPr>
          <w:instrText xml:space="preserve"> ADDIN EN.CITE </w:instrText>
        </w:r>
        <w:r w:rsidR="00914531">
          <w:rPr>
            <w:rFonts w:ascii="Times New Roman" w:hAnsi="Times New Roman" w:cs="Times New Roman"/>
            <w:sz w:val="24"/>
            <w:szCs w:val="24"/>
          </w:rPr>
          <w:fldChar w:fldCharType="begin">
            <w:fldData xml:space="preserve">PEVuZE5vdGU+PENpdGU+PEF1dGhvcj5GcmFlbmtlbCBMPC9BdXRob3I+PFllYXI+MjAwNDwvWWVh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</w:fldData>
          </w:fldChar>
        </w:r>
        <w:r w:rsidR="00914531">
          <w:rPr>
            <w:rFonts w:ascii="Times New Roman" w:hAnsi="Times New Roman" w:cs="Times New Roman"/>
            <w:sz w:val="24"/>
            <w:szCs w:val="24"/>
          </w:rPr>
          <w:instrText xml:space="preserve"> ADDIN EN.CITE.DATA </w:instrText>
        </w:r>
        <w:r w:rsidR="00914531">
          <w:rPr>
            <w:rFonts w:ascii="Times New Roman" w:hAnsi="Times New Roman" w:cs="Times New Roman"/>
            <w:sz w:val="24"/>
            <w:szCs w:val="24"/>
          </w:rPr>
        </w:r>
        <w:r w:rsidR="00914531">
          <w:rPr>
            <w:rFonts w:ascii="Times New Roman" w:hAnsi="Times New Roman" w:cs="Times New Roman"/>
            <w:sz w:val="24"/>
            <w:szCs w:val="24"/>
          </w:rPr>
          <w:fldChar w:fldCharType="end"/>
        </w:r>
        <w:r w:rsidR="00914531" w:rsidRPr="001D1A42">
          <w:rPr>
            <w:rFonts w:ascii="Times New Roman" w:hAnsi="Times New Roman" w:cs="Times New Roman"/>
            <w:sz w:val="24"/>
            <w:szCs w:val="24"/>
          </w:rPr>
        </w:r>
        <w:r w:rsidR="00914531" w:rsidRPr="001D1A42">
          <w:rPr>
            <w:rFonts w:ascii="Times New Roman" w:hAnsi="Times New Roman" w:cs="Times New Roman"/>
            <w:sz w:val="24"/>
            <w:szCs w:val="24"/>
          </w:rPr>
          <w:fldChar w:fldCharType="separate"/>
        </w:r>
        <w:r w:rsidR="00292448">
          <w:rPr>
            <w:rFonts w:ascii="Times New Roman" w:hAnsi="Times New Roman" w:cs="Times New Roman"/>
            <w:noProof/>
            <w:sz w:val="24"/>
            <w:szCs w:val="24"/>
            <w:vertAlign w:val="superscript"/>
          </w:rPr>
          <w:t>2−</w:t>
        </w:r>
        <w:r w:rsidR="00914531" w:rsidRPr="001D1A42">
          <w:rPr>
            <w:rFonts w:ascii="Times New Roman" w:hAnsi="Times New Roman" w:cs="Times New Roman"/>
            <w:noProof/>
            <w:sz w:val="24"/>
            <w:szCs w:val="24"/>
            <w:vertAlign w:val="superscript"/>
          </w:rPr>
          <w:t>4</w:t>
        </w:r>
        <w:r w:rsidR="00914531" w:rsidRPr="001D1A42">
          <w:rPr>
            <w:rFonts w:ascii="Times New Roman" w:hAnsi="Times New Roman" w:cs="Times New Roman"/>
            <w:sz w:val="24"/>
            <w:szCs w:val="24"/>
          </w:rPr>
          <w:fldChar w:fldCharType="end"/>
        </w:r>
      </w:hyperlink>
      <w:r w:rsidR="009D6FDC" w:rsidRPr="001D1A42">
        <w:rPr>
          <w:rFonts w:ascii="Times New Roman" w:hAnsi="Times New Roman" w:cs="Times New Roman"/>
          <w:sz w:val="24"/>
          <w:szCs w:val="24"/>
        </w:rPr>
        <w:t xml:space="preserve"> </w:t>
      </w:r>
    </w:p>
    <w:p w:rsidR="009D6FDC" w:rsidRPr="000B5AAB" w:rsidRDefault="009D6FDC" w:rsidP="009D6FDC">
      <w:pPr>
        <w:autoSpaceDE w:val="0"/>
        <w:autoSpaceDN w:val="0"/>
        <w:adjustRightInd w:val="0"/>
        <w:spacing w:after="0" w:line="480" w:lineRule="auto"/>
        <w:ind w:firstLine="851"/>
        <w:jc w:val="both"/>
        <w:rPr>
          <w:rFonts w:ascii="Times New Roman" w:hAnsi="Times New Roman" w:cs="Times New Roman"/>
          <w:sz w:val="24"/>
          <w:szCs w:val="24"/>
        </w:rPr>
      </w:pPr>
      <w:r w:rsidRPr="000B5AAB">
        <w:rPr>
          <w:rFonts w:ascii="Times New Roman" w:hAnsi="Times New Roman" w:cs="Times New Roman"/>
          <w:sz w:val="24"/>
          <w:szCs w:val="24"/>
        </w:rPr>
        <w:t>Garlic (</w:t>
      </w:r>
      <w:r w:rsidRPr="000B5AAB">
        <w:rPr>
          <w:rFonts w:ascii="Times New Roman" w:hAnsi="Times New Roman" w:cs="Times New Roman"/>
          <w:i/>
          <w:iCs/>
          <w:sz w:val="24"/>
          <w:szCs w:val="24"/>
        </w:rPr>
        <w:t xml:space="preserve">Allium </w:t>
      </w:r>
      <w:proofErr w:type="spellStart"/>
      <w:r w:rsidRPr="000B5AAB">
        <w:rPr>
          <w:rFonts w:ascii="Times New Roman" w:hAnsi="Times New Roman" w:cs="Times New Roman"/>
          <w:i/>
          <w:iCs/>
          <w:sz w:val="24"/>
          <w:szCs w:val="24"/>
        </w:rPr>
        <w:t>sativum</w:t>
      </w:r>
      <w:proofErr w:type="spellEnd"/>
      <w:r w:rsidRPr="000B5AAB">
        <w:rPr>
          <w:rFonts w:ascii="Times New Roman" w:hAnsi="Times New Roman" w:cs="Times New Roman"/>
          <w:i/>
          <w:iCs/>
          <w:sz w:val="24"/>
          <w:szCs w:val="24"/>
        </w:rPr>
        <w:t>)</w:t>
      </w:r>
      <w:r w:rsidRPr="000B5AAB">
        <w:rPr>
          <w:rFonts w:ascii="Times New Roman" w:hAnsi="Times New Roman" w:cs="Times New Roman"/>
          <w:sz w:val="24"/>
          <w:szCs w:val="24"/>
        </w:rPr>
        <w:t xml:space="preserve"> contains </w:t>
      </w:r>
      <w:r w:rsidR="00581464">
        <w:rPr>
          <w:rFonts w:ascii="Times New Roman" w:hAnsi="Times New Roman" w:cs="Times New Roman"/>
          <w:sz w:val="24"/>
          <w:szCs w:val="24"/>
        </w:rPr>
        <w:t xml:space="preserve">sulfur natural compound, </w:t>
      </w:r>
      <w:proofErr w:type="spellStart"/>
      <w:r w:rsidRPr="000B5AAB">
        <w:rPr>
          <w:rFonts w:ascii="Times New Roman" w:hAnsi="Times New Roman" w:cs="Times New Roman"/>
          <w:sz w:val="24"/>
          <w:szCs w:val="24"/>
        </w:rPr>
        <w:t>allicin</w:t>
      </w:r>
      <w:proofErr w:type="spellEnd"/>
      <w:r w:rsidRPr="000B5AAB">
        <w:rPr>
          <w:rFonts w:ascii="Times New Roman" w:hAnsi="Times New Roman" w:cs="Times New Roman"/>
          <w:sz w:val="24"/>
          <w:szCs w:val="24"/>
        </w:rPr>
        <w:t>, a substance that have effect as antibacterial, antiviral and antifungal properties.</w:t>
      </w:r>
      <w:hyperlink w:anchor="_ENREF_5" w:tooltip="Borlinghaus J, 2014 #43" w:history="1">
        <w:r w:rsidR="00914531">
          <w:rPr>
            <w:rFonts w:ascii="Times New Roman" w:hAnsi="Times New Roman" w:cs="Times New Roman"/>
            <w:sz w:val="24"/>
            <w:szCs w:val="24"/>
          </w:rPr>
          <w:fldChar w:fldCharType="begin"/>
        </w:r>
        <w:r w:rsidR="00914531">
          <w:rPr>
            <w:rFonts w:ascii="Times New Roman" w:hAnsi="Times New Roman" w:cs="Times New Roman"/>
            <w:sz w:val="24"/>
            <w:szCs w:val="24"/>
          </w:rPr>
          <w:instrText xml:space="preserve"> ADDIN EN.CITE &lt;EndNote&gt;&lt;Cite&gt;&lt;Author&gt;Borlinghaus J&lt;/Author&gt;&lt;Year&gt;2014&lt;/Year&gt;&lt;RecNum&gt;43&lt;/RecNum&gt;&lt;DisplayText&gt;&lt;style face="superscript"&gt;5&lt;/style&gt;&lt;/DisplayText&gt;&lt;record&gt;&lt;rec-number&gt;43&lt;/rec-number&gt;&lt;foreign-keys&gt;&lt;key app="EN" db-id="pee5xxf9zvfrfxev2fivvatha099az09rx9v"&gt;43&lt;/key&gt;&lt;/foreign-keys&gt;&lt;ref-type name="Journal Article"&gt;17&lt;/ref-type&gt;&lt;contributors&gt;&lt;authors&gt;&lt;author&gt;Borlinghaus J, &lt;/author&gt;&lt;author&gt;Albrecht F, &lt;/author&gt;&lt;author&gt;Gruhlke MCH, &lt;/author&gt;&lt;author&gt;Nwachukwu ID,&lt;/author&gt;&lt;author&gt;Slusarenko AJ,&lt;/author&gt;&lt;/authors&gt;&lt;/contributors&gt;&lt;titles&gt;&lt;title&gt;Allicin : Chemical and Biological Properties&lt;/title&gt;&lt;secondary-title&gt;Molecules&lt;/secondary-title&gt;&lt;/titles&gt;&lt;periodical&gt;&lt;full-title&gt;Molecules&lt;/full-title&gt;&lt;/periodical&gt;&lt;pages&gt;12591-12618&lt;/pages&gt;&lt;volume&gt;19&lt;/volume&gt;&lt;dates&gt;&lt;year&gt;2014&lt;/year&gt;&lt;pub-dates&gt;&lt;date&gt;19 August 2014&lt;/date&gt;&lt;/pub-dates&gt;&lt;/dates&gt;&lt;isbn&gt;1420-3049&lt;/isbn&gt;&lt;urls&gt;&lt;related-urls&gt;&lt;url&gt;www.mdpi.com/journal/molecules&lt;/url&gt;&lt;/related-urls&gt;&lt;/urls&gt;&lt;electronic-resource-num&gt;10.3390/molecules190812591&lt;/electronic-resource-num&gt;&lt;/record&gt;&lt;/Cite&gt;&lt;/EndNote&gt;</w:instrText>
        </w:r>
        <w:r w:rsidR="00914531">
          <w:rPr>
            <w:rFonts w:ascii="Times New Roman" w:hAnsi="Times New Roman" w:cs="Times New Roman"/>
            <w:sz w:val="24"/>
            <w:szCs w:val="24"/>
          </w:rPr>
          <w:fldChar w:fldCharType="separate"/>
        </w:r>
        <w:r w:rsidR="00914531" w:rsidRPr="00581464">
          <w:rPr>
            <w:rFonts w:ascii="Times New Roman" w:hAnsi="Times New Roman" w:cs="Times New Roman"/>
            <w:noProof/>
            <w:sz w:val="24"/>
            <w:szCs w:val="24"/>
            <w:vertAlign w:val="superscript"/>
          </w:rPr>
          <w:t>5</w:t>
        </w:r>
        <w:r w:rsidR="00914531">
          <w:rPr>
            <w:rFonts w:ascii="Times New Roman" w:hAnsi="Times New Roman" w:cs="Times New Roman"/>
            <w:sz w:val="24"/>
            <w:szCs w:val="24"/>
          </w:rPr>
          <w:fldChar w:fldCharType="end"/>
        </w:r>
      </w:hyperlink>
      <w:r w:rsidRPr="000B5AAB">
        <w:rPr>
          <w:rFonts w:ascii="Times New Roman" w:hAnsi="Times New Roman" w:cs="Times New Roman"/>
          <w:sz w:val="24"/>
          <w:szCs w:val="24"/>
        </w:rPr>
        <w:t xml:space="preserve"> Ginger (</w:t>
      </w:r>
      <w:proofErr w:type="spellStart"/>
      <w:r w:rsidRPr="000B5AAB">
        <w:rPr>
          <w:rFonts w:ascii="Times New Roman" w:hAnsi="Times New Roman" w:cs="Times New Roman"/>
          <w:i/>
          <w:iCs/>
          <w:sz w:val="24"/>
          <w:szCs w:val="24"/>
        </w:rPr>
        <w:t>Zingiber</w:t>
      </w:r>
      <w:proofErr w:type="spellEnd"/>
      <w:r w:rsidRPr="000B5AAB">
        <w:rPr>
          <w:rFonts w:ascii="Times New Roman" w:hAnsi="Times New Roman" w:cs="Times New Roman"/>
          <w:i/>
          <w:iCs/>
          <w:sz w:val="24"/>
          <w:szCs w:val="24"/>
        </w:rPr>
        <w:t xml:space="preserve"> </w:t>
      </w:r>
      <w:proofErr w:type="spellStart"/>
      <w:r w:rsidRPr="000B5AAB">
        <w:rPr>
          <w:rFonts w:ascii="Times New Roman" w:hAnsi="Times New Roman" w:cs="Times New Roman"/>
          <w:i/>
          <w:iCs/>
          <w:sz w:val="24"/>
          <w:szCs w:val="24"/>
        </w:rPr>
        <w:t>officinale</w:t>
      </w:r>
      <w:proofErr w:type="spellEnd"/>
      <w:r w:rsidRPr="000B5AAB">
        <w:rPr>
          <w:rFonts w:ascii="Times New Roman" w:hAnsi="Times New Roman" w:cs="Times New Roman"/>
          <w:i/>
          <w:iCs/>
          <w:sz w:val="24"/>
          <w:szCs w:val="24"/>
        </w:rPr>
        <w:t xml:space="preserve">) </w:t>
      </w:r>
      <w:r w:rsidRPr="000B5AAB">
        <w:rPr>
          <w:rFonts w:ascii="Times New Roman" w:hAnsi="Times New Roman" w:cs="Times New Roman"/>
          <w:sz w:val="24"/>
          <w:szCs w:val="24"/>
          <w:shd w:val="clear" w:color="auto" w:fill="FFFFFF"/>
        </w:rPr>
        <w:t>has been used in traditional medicine for therapeutic properties.</w:t>
      </w:r>
      <w:r w:rsidRPr="000B5AAB">
        <w:rPr>
          <w:rStyle w:val="apple-converted-space"/>
          <w:rFonts w:ascii="Times New Roman" w:hAnsi="Times New Roman" w:cs="Times New Roman"/>
          <w:sz w:val="24"/>
          <w:szCs w:val="24"/>
          <w:shd w:val="clear" w:color="auto" w:fill="FFFFFF"/>
        </w:rPr>
        <w:t xml:space="preserve"> </w:t>
      </w:r>
      <w:r w:rsidRPr="000B5AAB">
        <w:rPr>
          <w:rFonts w:ascii="Times New Roman" w:hAnsi="Times New Roman" w:cs="Times New Roman"/>
          <w:sz w:val="24"/>
          <w:szCs w:val="24"/>
          <w:shd w:val="clear" w:color="auto" w:fill="FFFFFF"/>
        </w:rPr>
        <w:t xml:space="preserve">According to the results in vitro studies, rhizome of ginger contains </w:t>
      </w:r>
      <w:proofErr w:type="spellStart"/>
      <w:proofErr w:type="gramStart"/>
      <w:r w:rsidRPr="000B5AAB">
        <w:rPr>
          <w:rFonts w:ascii="Times New Roman" w:hAnsi="Times New Roman" w:cs="Times New Roman"/>
          <w:sz w:val="24"/>
          <w:szCs w:val="24"/>
          <w:shd w:val="clear" w:color="auto" w:fill="FFFFFF"/>
        </w:rPr>
        <w:t>gingerols</w:t>
      </w:r>
      <w:proofErr w:type="spellEnd"/>
      <w:r w:rsidRPr="000B5AAB">
        <w:rPr>
          <w:rFonts w:ascii="Times New Roman" w:hAnsi="Times New Roman" w:cs="Times New Roman"/>
          <w:sz w:val="24"/>
          <w:szCs w:val="24"/>
          <w:shd w:val="clear" w:color="auto" w:fill="FFFFFF"/>
        </w:rPr>
        <w:t>,</w:t>
      </w:r>
      <w:proofErr w:type="gramEnd"/>
      <w:r w:rsidRPr="000B5AAB">
        <w:rPr>
          <w:rFonts w:ascii="Times New Roman" w:hAnsi="Times New Roman" w:cs="Times New Roman"/>
          <w:sz w:val="24"/>
          <w:szCs w:val="24"/>
          <w:shd w:val="clear" w:color="auto" w:fill="FFFFFF"/>
        </w:rPr>
        <w:t xml:space="preserve"> it inhibits synthesis of pro-inflammatory cytokines, IL-1, TNF-α, IL-8, prostaglandin (PG) and leukotriene (LT). and also inhibits the inducible enzyme cyclo-oxygenase-2 (COX-2).</w:t>
      </w:r>
      <w:hyperlink w:anchor="_ENREF_6" w:tooltip="Mahluji, 2013 #9" w:history="1">
        <w:r w:rsidR="00914531" w:rsidRPr="000B5AAB">
          <w:rPr>
            <w:rFonts w:ascii="Times New Roman" w:hAnsi="Times New Roman" w:cs="Times New Roman"/>
            <w:sz w:val="24"/>
            <w:szCs w:val="24"/>
            <w:shd w:val="clear" w:color="auto" w:fill="FFFFFF"/>
          </w:rPr>
          <w:fldChar w:fldCharType="begin"/>
        </w:r>
        <w:r w:rsidR="00914531">
          <w:rPr>
            <w:rFonts w:ascii="Times New Roman" w:hAnsi="Times New Roman" w:cs="Times New Roman"/>
            <w:sz w:val="24"/>
            <w:szCs w:val="24"/>
            <w:shd w:val="clear" w:color="auto" w:fill="FFFFFF"/>
          </w:rPr>
          <w:instrText xml:space="preserve"> ADDIN EN.CITE &lt;EndNote&gt;&lt;Cite&gt;&lt;Author&gt;Mahluji&lt;/Author&gt;&lt;Year&gt;2013&lt;/Year&gt;&lt;RecNum&gt;9&lt;/RecNum&gt;&lt;DisplayText&gt;&lt;style face="superscript"&gt;6&lt;/style&gt;&lt;/DisplayText&gt;&lt;record&gt;&lt;rec-number&gt;9&lt;/rec-number&gt;&lt;foreign-keys&gt;&lt;key app="EN" db-id="pee5xxf9zvfrfxev2fivvatha099az09rx9v"&gt;9&lt;/key&gt;&lt;/foreign-keys&gt;&lt;ref-type name="Journal Article"&gt;17&lt;/ref-type&gt;&lt;contributors&gt;&lt;authors&gt;&lt;author&gt;Mahluji, S.&lt;/author&gt;&lt;author&gt;Ostadrahimi, A.&lt;/author&gt;&lt;author&gt;Mobasseri, M.&lt;/author&gt;&lt;author&gt;Ebrahimzade Attari, V.&lt;/author&gt;&lt;author&gt;Payahoo, L.&lt;/author&gt;&lt;/authors&gt;&lt;/contributors&gt;&lt;auth-address&gt;Student Research Committee, Tabriz University of Medical Science, Tabriz, Iran.&lt;/auth-address&gt;&lt;titles&gt;&lt;title&gt;Anti-inflammatory effects of zingiber officinale in type 2 diabetic patients&lt;/title&gt;&lt;secondary-title&gt;Adv Pharm Bull&lt;/secondary-title&gt;&lt;alt-title&gt;Advanced pharmaceutical bulletin&lt;/alt-title&gt;&lt;/titles&gt;&lt;periodical&gt;&lt;full-title&gt;Adv Pharm Bull&lt;/full-title&gt;&lt;abbr-1&gt;Advanced pharmaceutical bulletin&lt;/abbr-1&gt;&lt;/periodical&gt;&lt;alt-periodical&gt;&lt;full-title&gt;Adv Pharm Bull&lt;/full-title&gt;&lt;abbr-1&gt;Advanced pharmaceutical bulletin&lt;/abbr-1&gt;&lt;/alt-periodical&gt;&lt;pages&gt;273-276&lt;/pages&gt;&lt;volume&gt;3&lt;/volume&gt;&lt;number&gt;2&lt;/number&gt;&lt;dates&gt;&lt;year&gt;2013&lt;/year&gt;&lt;/dates&gt;&lt;isbn&gt;2228-5881 (Print)&amp;#xD;2228-5881 (Linking)&lt;/isbn&gt;&lt;accession-num&gt;24312847&lt;/accession-num&gt;&lt;urls&gt;&lt;/urls&gt;&lt;electronic-resource-num&gt;10.5681/apb.2013.044&lt;/electronic-resource-num&gt;&lt;remote-database-provider&gt;NLM&lt;/remote-database-provider&gt;&lt;language&gt;Eng&lt;/language&gt;&lt;/record&gt;&lt;/Cite&gt;&lt;/EndNote&gt;</w:instrText>
        </w:r>
        <w:r w:rsidR="00914531" w:rsidRPr="000B5AAB">
          <w:rPr>
            <w:rFonts w:ascii="Times New Roman" w:hAnsi="Times New Roman" w:cs="Times New Roman"/>
            <w:sz w:val="24"/>
            <w:szCs w:val="24"/>
            <w:shd w:val="clear" w:color="auto" w:fill="FFFFFF"/>
          </w:rPr>
          <w:fldChar w:fldCharType="separate"/>
        </w:r>
        <w:r w:rsidR="00914531" w:rsidRPr="00581464">
          <w:rPr>
            <w:rFonts w:ascii="Times New Roman" w:hAnsi="Times New Roman" w:cs="Times New Roman"/>
            <w:noProof/>
            <w:sz w:val="24"/>
            <w:szCs w:val="24"/>
            <w:shd w:val="clear" w:color="auto" w:fill="FFFFFF"/>
            <w:vertAlign w:val="superscript"/>
          </w:rPr>
          <w:t>6</w:t>
        </w:r>
        <w:r w:rsidR="00914531" w:rsidRPr="000B5AAB">
          <w:rPr>
            <w:rFonts w:ascii="Times New Roman" w:hAnsi="Times New Roman" w:cs="Times New Roman"/>
            <w:sz w:val="24"/>
            <w:szCs w:val="24"/>
            <w:shd w:val="clear" w:color="auto" w:fill="FFFFFF"/>
          </w:rPr>
          <w:fldChar w:fldCharType="end"/>
        </w:r>
      </w:hyperlink>
      <w:r w:rsidRPr="000B5AAB">
        <w:rPr>
          <w:rFonts w:ascii="Times New Roman" w:hAnsi="Times New Roman" w:cs="Times New Roman"/>
          <w:sz w:val="24"/>
          <w:szCs w:val="24"/>
        </w:rPr>
        <w:t xml:space="preserve"> Coconut (</w:t>
      </w:r>
      <w:proofErr w:type="spellStart"/>
      <w:r w:rsidRPr="000B5AAB">
        <w:rPr>
          <w:rFonts w:ascii="Times New Roman" w:hAnsi="Times New Roman" w:cs="Times New Roman"/>
          <w:i/>
          <w:iCs/>
          <w:sz w:val="24"/>
          <w:szCs w:val="24"/>
        </w:rPr>
        <w:t>Cocos</w:t>
      </w:r>
      <w:proofErr w:type="spellEnd"/>
      <w:r w:rsidRPr="000B5AAB">
        <w:rPr>
          <w:rFonts w:ascii="Times New Roman" w:hAnsi="Times New Roman" w:cs="Times New Roman"/>
          <w:i/>
          <w:iCs/>
          <w:sz w:val="24"/>
          <w:szCs w:val="24"/>
        </w:rPr>
        <w:t xml:space="preserve"> </w:t>
      </w:r>
      <w:proofErr w:type="spellStart"/>
      <w:r w:rsidRPr="000B5AAB">
        <w:rPr>
          <w:rFonts w:ascii="Times New Roman" w:hAnsi="Times New Roman" w:cs="Times New Roman"/>
          <w:i/>
          <w:iCs/>
          <w:sz w:val="24"/>
          <w:szCs w:val="24"/>
        </w:rPr>
        <w:t>nucifera</w:t>
      </w:r>
      <w:proofErr w:type="spellEnd"/>
      <w:r w:rsidRPr="000B5AAB">
        <w:rPr>
          <w:rFonts w:ascii="Times New Roman" w:hAnsi="Times New Roman" w:cs="Times New Roman"/>
          <w:i/>
          <w:iCs/>
          <w:sz w:val="24"/>
          <w:szCs w:val="24"/>
        </w:rPr>
        <w:t xml:space="preserve"> L</w:t>
      </w:r>
      <w:r w:rsidRPr="000B5AAB">
        <w:rPr>
          <w:rFonts w:ascii="Times New Roman" w:hAnsi="Times New Roman" w:cs="Times New Roman"/>
          <w:sz w:val="24"/>
          <w:szCs w:val="24"/>
        </w:rPr>
        <w:t>), is capable of increasing antioxidant enzymes, reduces lipid peroxidation content and also has antithrombotic effect. It is reported that it also has anti-nociceptive and anti-inflammatory properties.</w:t>
      </w:r>
      <w:hyperlink w:anchor="_ENREF_3" w:tooltip="Rajamohan T, 2010 #37" w:history="1">
        <w:r w:rsidR="00914531" w:rsidRPr="000B5AAB">
          <w:rPr>
            <w:rFonts w:ascii="Times New Roman" w:hAnsi="Times New Roman" w:cs="Times New Roman"/>
            <w:sz w:val="24"/>
            <w:szCs w:val="24"/>
          </w:rPr>
          <w:fldChar w:fldCharType="begin"/>
        </w:r>
        <w:r w:rsidR="00914531">
          <w:rPr>
            <w:rFonts w:ascii="Times New Roman" w:hAnsi="Times New Roman" w:cs="Times New Roman"/>
            <w:sz w:val="24"/>
            <w:szCs w:val="24"/>
          </w:rPr>
          <w:instrText xml:space="preserve"> ADDIN EN.CITE &lt;EndNote&gt;&lt;Cite&gt;&lt;Author&gt;Rajamohan&lt;/Author&gt;&lt;Year&gt;2010&lt;/Year&gt;&lt;RecNum&gt;37&lt;/RecNum&gt;&lt;DisplayText&gt;&lt;style face="superscript"&gt;3&lt;/style&gt;&lt;/DisplayText&gt;&lt;record&gt;&lt;rec-number&gt;37&lt;/rec-number&gt;&lt;foreign-keys&gt;&lt;key app="EN" db-id="pee5xxf9zvfrfxev2fivvatha099az09rx9v"&gt;37&lt;/key&gt;&lt;/foreign-keys&gt;&lt;ref-type name="Journal Article"&gt;17&lt;/ref-type&gt;&lt;contributors&gt;&lt;authors&gt;&lt;author&gt;Rajamohan T, &lt;/author&gt;&lt;author&gt;Nevin KG,&lt;/author&gt;&lt;/authors&gt;&lt;/contributors&gt;&lt;titles&gt;&lt;title&gt;Effect of topical application of virgin coconut oil on skin components and antioxidant status during dermal wound healing in young rats&lt;/title&gt;&lt;secondary-title&gt;Skin Pharmacol Physiol&lt;/secondary-title&gt;&lt;/titles&gt;&lt;periodical&gt;&lt;full-title&gt;Skin Pharmacol Physiol&lt;/full-title&gt;&lt;/periodical&gt;&lt;pages&gt;290-297&lt;/pages&gt;&lt;volume&gt;23&lt;/volume&gt;&lt;dates&gt;&lt;year&gt;2010&lt;/year&gt;&lt;pub-dates&gt;&lt;date&gt;3 June&lt;/date&gt;&lt;/pub-dates&gt;&lt;/dates&gt;&lt;urls&gt;&lt;related-urls&gt;&lt;url&gt;www.karger.com/spp&lt;/url&gt;&lt;/related-urls&gt;&lt;/urls&gt;&lt;electronic-resource-num&gt;10.1159/000313516&lt;/electronic-resource-num&gt;&lt;/record&gt;&lt;/Cite&gt;&lt;/EndNote&gt;</w:instrText>
        </w:r>
        <w:r w:rsidR="00914531" w:rsidRPr="000B5AAB">
          <w:rPr>
            <w:rFonts w:ascii="Times New Roman" w:hAnsi="Times New Roman" w:cs="Times New Roman"/>
            <w:sz w:val="24"/>
            <w:szCs w:val="24"/>
          </w:rPr>
          <w:fldChar w:fldCharType="separate"/>
        </w:r>
        <w:r w:rsidR="00914531" w:rsidRPr="001D1A42">
          <w:rPr>
            <w:rFonts w:ascii="Times New Roman" w:hAnsi="Times New Roman" w:cs="Times New Roman"/>
            <w:noProof/>
            <w:sz w:val="24"/>
            <w:szCs w:val="24"/>
            <w:vertAlign w:val="superscript"/>
          </w:rPr>
          <w:t>3</w:t>
        </w:r>
        <w:r w:rsidR="00914531" w:rsidRPr="000B5AAB">
          <w:rPr>
            <w:rFonts w:ascii="Times New Roman" w:hAnsi="Times New Roman" w:cs="Times New Roman"/>
            <w:sz w:val="24"/>
            <w:szCs w:val="24"/>
          </w:rPr>
          <w:fldChar w:fldCharType="end"/>
        </w:r>
      </w:hyperlink>
      <w:r w:rsidRPr="000B5AAB">
        <w:rPr>
          <w:rFonts w:ascii="Times New Roman" w:hAnsi="Times New Roman" w:cs="Times New Roman"/>
          <w:sz w:val="24"/>
          <w:szCs w:val="24"/>
        </w:rPr>
        <w:t xml:space="preserve"> </w:t>
      </w:r>
    </w:p>
    <w:p w:rsidR="009D6FDC" w:rsidRPr="000B5AAB" w:rsidRDefault="009D6FDC" w:rsidP="00075D83">
      <w:pPr>
        <w:autoSpaceDE w:val="0"/>
        <w:autoSpaceDN w:val="0"/>
        <w:adjustRightInd w:val="0"/>
        <w:spacing w:after="0" w:line="480" w:lineRule="auto"/>
        <w:ind w:firstLine="851"/>
        <w:jc w:val="both"/>
        <w:rPr>
          <w:rFonts w:ascii="Times New Roman" w:hAnsi="Times New Roman" w:cs="Times New Roman"/>
          <w:sz w:val="24"/>
          <w:szCs w:val="24"/>
        </w:rPr>
      </w:pPr>
      <w:r w:rsidRPr="000B5AAB">
        <w:rPr>
          <w:rFonts w:ascii="Times New Roman" w:hAnsi="Times New Roman" w:cs="Times New Roman"/>
          <w:sz w:val="24"/>
          <w:szCs w:val="24"/>
        </w:rPr>
        <w:t xml:space="preserve">The skin is part of soft tissue that composed of </w:t>
      </w:r>
      <w:r w:rsidRPr="000B5AAB">
        <w:rPr>
          <w:rFonts w:ascii="Times New Roman" w:hAnsi="Times New Roman" w:cs="Times New Roman"/>
          <w:bCs/>
          <w:sz w:val="24"/>
          <w:szCs w:val="24"/>
        </w:rPr>
        <w:t>epidermis,</w:t>
      </w:r>
      <w:r w:rsidRPr="000B5AAB">
        <w:rPr>
          <w:rFonts w:ascii="Times New Roman" w:hAnsi="Times New Roman" w:cs="Times New Roman"/>
          <w:sz w:val="24"/>
          <w:szCs w:val="24"/>
        </w:rPr>
        <w:t xml:space="preserve"> and </w:t>
      </w:r>
      <w:r w:rsidRPr="000B5AAB">
        <w:rPr>
          <w:rFonts w:ascii="Times New Roman" w:hAnsi="Times New Roman" w:cs="Times New Roman"/>
          <w:bCs/>
          <w:sz w:val="24"/>
          <w:szCs w:val="24"/>
        </w:rPr>
        <w:t>dermis</w:t>
      </w:r>
      <w:r w:rsidRPr="000B5AAB">
        <w:rPr>
          <w:rFonts w:ascii="Times New Roman" w:hAnsi="Times New Roman" w:cs="Times New Roman"/>
          <w:sz w:val="24"/>
          <w:szCs w:val="24"/>
        </w:rPr>
        <w:t>.</w:t>
      </w:r>
      <w:hyperlink w:anchor="_ENREF_7" w:tooltip="Mescher AL, 2010 #42" w:history="1">
        <w:r w:rsidR="00914531">
          <w:rPr>
            <w:rFonts w:ascii="Times New Roman" w:hAnsi="Times New Roman" w:cs="Times New Roman"/>
            <w:sz w:val="24"/>
            <w:szCs w:val="24"/>
          </w:rPr>
          <w:fldChar w:fldCharType="begin"/>
        </w:r>
        <w:r w:rsidR="00914531">
          <w:rPr>
            <w:rFonts w:ascii="Times New Roman" w:hAnsi="Times New Roman" w:cs="Times New Roman"/>
            <w:sz w:val="24"/>
            <w:szCs w:val="24"/>
          </w:rPr>
          <w:instrText xml:space="preserve"> ADDIN EN.CITE &lt;EndNote&gt;&lt;Cite&gt;&lt;Author&gt;Mescher AL&lt;/Author&gt;&lt;Year&gt;2010&lt;/Year&gt;&lt;RecNum&gt;42&lt;/RecNum&gt;&lt;DisplayText&gt;&lt;style face="superscript"&gt;7&lt;/style&gt;&lt;/DisplayText&gt;&lt;record&gt;&lt;rec-number&gt;42&lt;/rec-number&gt;&lt;foreign-keys&gt;&lt;key app="EN" db-id="pee5xxf9zvfrfxev2fivvatha099az09rx9v"&gt;42&lt;/key&gt;&lt;/foreign-keys&gt;&lt;ref-type name="Book Section"&gt;5&lt;/ref-type&gt;&lt;contributors&gt;&lt;authors&gt;&lt;author&gt;Mescher AL,&lt;/author&gt;&lt;/authors&gt;&lt;secondary-authors&gt;&lt;author&gt;Mescher AL,&lt;/author&gt;&lt;/secondary-authors&gt;&lt;/contributors&gt;&lt;titles&gt;&lt;title&gt;Skin&lt;/title&gt;&lt;secondary-title&gt;2010 Junqueira basic histology text and atlas&lt;/secondary-title&gt;&lt;/titles&gt;&lt;pages&gt;316 - 323&lt;/pages&gt;&lt;edition&gt;&lt;style face="normal" font="default" size="100%"&gt;12&lt;/style&gt;&lt;style face="superscript" font="default" size="100%"&gt;th&lt;/style&gt;&lt;/edition&gt;&lt;section&gt;18&lt;/section&gt;&lt;dates&gt;&lt;year&gt;2010&lt;/year&gt;&lt;/dates&gt;&lt;pub-location&gt;Bloomington&lt;/pub-location&gt;&lt;publisher&gt;McGraw-Hill Education&lt;/publisher&gt;&lt;isbn&gt;0071630201&lt;/isbn&gt;&lt;urls&gt;&lt;/urls&gt;&lt;/record&gt;&lt;/Cite&gt;&lt;/EndNote&gt;</w:instrText>
        </w:r>
        <w:r w:rsidR="00914531">
          <w:rPr>
            <w:rFonts w:ascii="Times New Roman" w:hAnsi="Times New Roman" w:cs="Times New Roman"/>
            <w:sz w:val="24"/>
            <w:szCs w:val="24"/>
          </w:rPr>
          <w:fldChar w:fldCharType="separate"/>
        </w:r>
        <w:r w:rsidR="00914531" w:rsidRPr="00075D83">
          <w:rPr>
            <w:rFonts w:ascii="Times New Roman" w:hAnsi="Times New Roman" w:cs="Times New Roman"/>
            <w:noProof/>
            <w:sz w:val="24"/>
            <w:szCs w:val="24"/>
            <w:vertAlign w:val="superscript"/>
          </w:rPr>
          <w:t>7</w:t>
        </w:r>
        <w:r w:rsidR="00914531">
          <w:rPr>
            <w:rFonts w:ascii="Times New Roman" w:hAnsi="Times New Roman" w:cs="Times New Roman"/>
            <w:sz w:val="24"/>
            <w:szCs w:val="24"/>
          </w:rPr>
          <w:fldChar w:fldCharType="end"/>
        </w:r>
      </w:hyperlink>
      <w:r w:rsidRPr="000B5AAB">
        <w:rPr>
          <w:rFonts w:ascii="Times New Roman" w:eastAsia="Times-Roman" w:hAnsi="Times New Roman" w:cs="Times New Roman"/>
          <w:sz w:val="24"/>
          <w:szCs w:val="24"/>
        </w:rPr>
        <w:t xml:space="preserve">  </w:t>
      </w:r>
      <w:r w:rsidRPr="000B5AAB">
        <w:rPr>
          <w:rFonts w:ascii="Times New Roman" w:hAnsi="Times New Roman" w:cs="Times New Roman"/>
          <w:sz w:val="24"/>
          <w:szCs w:val="24"/>
        </w:rPr>
        <w:t>In acute soft tissue injury, sign and symptoms occurs rapidly and occurs from a known or unknown incident</w:t>
      </w:r>
      <w:r w:rsidR="00075D83">
        <w:rPr>
          <w:rFonts w:ascii="Times New Roman" w:hAnsi="Times New Roman" w:cs="Times New Roman"/>
          <w:sz w:val="24"/>
          <w:szCs w:val="24"/>
        </w:rPr>
        <w:t>.</w:t>
      </w:r>
      <w:hyperlink w:anchor="_ENREF_8" w:tooltip="Kumar V, 2010 #14" w:history="1">
        <w:r w:rsidR="00914531">
          <w:rPr>
            <w:rFonts w:ascii="Times New Roman" w:hAnsi="Times New Roman" w:cs="Times New Roman"/>
            <w:sz w:val="24"/>
            <w:szCs w:val="24"/>
          </w:rPr>
          <w:fldChar w:fldCharType="begin"/>
        </w:r>
        <w:r w:rsidR="00914531">
          <w:rPr>
            <w:rFonts w:ascii="Times New Roman" w:hAnsi="Times New Roman" w:cs="Times New Roman"/>
            <w:sz w:val="24"/>
            <w:szCs w:val="24"/>
          </w:rPr>
          <w:instrText xml:space="preserve"> ADDIN EN.CITE &lt;EndNote&gt;&lt;Cite&gt;&lt;Author&gt;Kumar&lt;/Author&gt;&lt;Year&gt;2010&lt;/Year&gt;&lt;RecNum&gt;14&lt;/RecNum&gt;&lt;DisplayText&gt;&lt;style face="superscript"&gt;8&lt;/style&gt;&lt;/DisplayText&gt;&lt;record&gt;&lt;rec-number&gt;14&lt;/rec-number&gt;&lt;foreign-keys&gt;&lt;key app="EN" db-id="pee5xxf9zvfrfxev2fivvatha099az09rx9v"&gt;14&lt;/key&gt;&lt;/foreign-keys&gt;&lt;ref-type name="Book Section"&gt;5&lt;/ref-type&gt;&lt;contributors&gt;&lt;authors&gt;&lt;author&gt;Kumar V,&lt;/author&gt;&lt;author&gt;Abbas AK,&lt;/author&gt;&lt;author&gt;Fausto N,&lt;/author&gt;&lt;author&gt;Aster JC,&lt;/author&gt;&lt;/authors&gt;&lt;secondary-authors&gt;&lt;author&gt;Abbas AK,&lt;/author&gt;&lt;/secondary-authors&gt;&lt;/contributors&gt;&lt;titles&gt;&lt;title&gt;General Pathology&lt;/title&gt;&lt;secondary-title&gt;2010 Robbins and Cotran: Pathologic basis of disease&lt;/secondary-title&gt;&lt;/titles&gt;&lt;pages&gt;3-43&lt;/pages&gt;&lt;edition&gt;&lt;style face="normal" font="default" size="100%"&gt;8&lt;/style&gt;&lt;style face="superscript" font="default" size="100%"&gt;th&lt;/style&gt;&lt;/edition&gt;&lt;section&gt;1,2&lt;/section&gt;&lt;dates&gt;&lt;year&gt;2010&lt;/year&gt;&lt;/dates&gt;&lt;pub-location&gt;Philadelphia&lt;/pub-location&gt;&lt;publisher&gt;Elsevier-Health Science Division&lt;/publisher&gt;&lt;orig-pub&gt;1999&lt;/orig-pub&gt;&lt;isbn&gt;978-1-4160-3121-5&lt;/isbn&gt;&lt;urls&gt;&lt;/urls&gt;&lt;/record&gt;&lt;/Cite&gt;&lt;/EndNote&gt;</w:instrText>
        </w:r>
        <w:r w:rsidR="00914531">
          <w:rPr>
            <w:rFonts w:ascii="Times New Roman" w:hAnsi="Times New Roman" w:cs="Times New Roman"/>
            <w:sz w:val="24"/>
            <w:szCs w:val="24"/>
          </w:rPr>
          <w:fldChar w:fldCharType="separate"/>
        </w:r>
        <w:r w:rsidR="00914531" w:rsidRPr="00075D83">
          <w:rPr>
            <w:rFonts w:ascii="Times New Roman" w:hAnsi="Times New Roman" w:cs="Times New Roman"/>
            <w:noProof/>
            <w:sz w:val="24"/>
            <w:szCs w:val="24"/>
            <w:vertAlign w:val="superscript"/>
          </w:rPr>
          <w:t>8</w:t>
        </w:r>
        <w:r w:rsidR="00914531">
          <w:rPr>
            <w:rFonts w:ascii="Times New Roman" w:hAnsi="Times New Roman" w:cs="Times New Roman"/>
            <w:sz w:val="24"/>
            <w:szCs w:val="24"/>
          </w:rPr>
          <w:fldChar w:fldCharType="end"/>
        </w:r>
      </w:hyperlink>
    </w:p>
    <w:p w:rsidR="009D6FDC" w:rsidRPr="002A50CC" w:rsidRDefault="009D6FDC" w:rsidP="002A50CC">
      <w:pPr>
        <w:autoSpaceDE w:val="0"/>
        <w:autoSpaceDN w:val="0"/>
        <w:adjustRightInd w:val="0"/>
        <w:spacing w:after="0" w:line="480" w:lineRule="auto"/>
        <w:ind w:firstLine="851"/>
        <w:jc w:val="both"/>
        <w:rPr>
          <w:rFonts w:ascii="Times New Roman" w:eastAsia="MinionPro-Regular" w:hAnsi="Times New Roman" w:cs="Times New Roman"/>
          <w:sz w:val="24"/>
          <w:szCs w:val="24"/>
          <w:lang w:val="id-ID"/>
        </w:rPr>
      </w:pPr>
      <w:r w:rsidRPr="000B5AAB">
        <w:rPr>
          <w:rFonts w:ascii="Times New Roman" w:hAnsi="Times New Roman" w:cs="Times New Roman"/>
          <w:sz w:val="24"/>
          <w:szCs w:val="24"/>
          <w:shd w:val="clear" w:color="auto" w:fill="FFFFFF"/>
        </w:rPr>
        <w:t>For this study, it has never been proven that these three topical herbs mixture will provide anti-inflammatory effect towards soft tissue injury. So for these three</w:t>
      </w:r>
      <w:r w:rsidRPr="00D16DA9">
        <w:rPr>
          <w:rFonts w:ascii="Times New Roman" w:hAnsi="Times New Roman" w:cs="Times New Roman"/>
          <w:sz w:val="24"/>
          <w:szCs w:val="24"/>
          <w:shd w:val="clear" w:color="auto" w:fill="FFFFFF"/>
        </w:rPr>
        <w:t xml:space="preserve"> </w:t>
      </w:r>
      <w:r w:rsidRPr="000B5AAB">
        <w:rPr>
          <w:rFonts w:ascii="Times New Roman" w:hAnsi="Times New Roman" w:cs="Times New Roman"/>
          <w:sz w:val="24"/>
          <w:szCs w:val="24"/>
          <w:shd w:val="clear" w:color="auto" w:fill="FFFFFF"/>
        </w:rPr>
        <w:t xml:space="preserve">different types of herbs, coconut oil will be used as an topical cream that are able to refine and moisturizes skin conditions, whereas garlic will be added to </w:t>
      </w:r>
      <w:r w:rsidRPr="000B5AAB">
        <w:rPr>
          <w:rFonts w:ascii="Times New Roman" w:hAnsi="Times New Roman" w:cs="Times New Roman"/>
          <w:sz w:val="24"/>
          <w:szCs w:val="24"/>
        </w:rPr>
        <w:t xml:space="preserve">act as emulsifier for the fats inside the coconut oil, with generation of </w:t>
      </w:r>
      <w:r w:rsidRPr="000B5AAB">
        <w:rPr>
          <w:rFonts w:ascii="Times New Roman" w:hAnsi="Times New Roman" w:cs="Times New Roman"/>
          <w:sz w:val="24"/>
          <w:szCs w:val="24"/>
        </w:rPr>
        <w:lastRenderedPageBreak/>
        <w:t>heat to provide optimal vasodilation, ginger is added. Due to their individual anti-inflammatory properties, when mixed together, these topical agents will have enhanced anti-inflammatory properties in treating soft tissue injuries.</w:t>
      </w:r>
      <w:r w:rsidRPr="000B5AAB">
        <w:rPr>
          <w:rFonts w:ascii="Times New Roman" w:hAnsi="Times New Roman" w:cs="Times New Roman"/>
          <w:sz w:val="24"/>
          <w:szCs w:val="24"/>
        </w:rPr>
        <w:fldChar w:fldCharType="begin">
          <w:fldData xml:space="preserve">PEVuZE5vdGU+PENpdGU+PEF1dGhvcj5OaWVtYW48L0F1dGhvcj48WWVhcj4yMDEzPC9ZZWFyPjxS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</w:fldData>
        </w:fldChar>
      </w:r>
      <w:r w:rsidR="00914531">
        <w:rPr>
          <w:rFonts w:ascii="Times New Roman" w:hAnsi="Times New Roman" w:cs="Times New Roman"/>
          <w:sz w:val="24"/>
          <w:szCs w:val="24"/>
        </w:rPr>
        <w:instrText xml:space="preserve"> ADDIN EN.CITE </w:instrText>
      </w:r>
      <w:r w:rsidR="00914531">
        <w:rPr>
          <w:rFonts w:ascii="Times New Roman" w:hAnsi="Times New Roman" w:cs="Times New Roman"/>
          <w:sz w:val="24"/>
          <w:szCs w:val="24"/>
        </w:rPr>
        <w:fldChar w:fldCharType="begin">
          <w:fldData xml:space="preserve">PEVuZE5vdGU+PENpdGU+PEF1dGhvcj5OaWVtYW48L0F1dGhvcj48WWVhcj4yMDEzPC9ZZWFyPjxS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</w:fldData>
        </w:fldChar>
      </w:r>
      <w:r w:rsidR="00914531">
        <w:rPr>
          <w:rFonts w:ascii="Times New Roman" w:hAnsi="Times New Roman" w:cs="Times New Roman"/>
          <w:sz w:val="24"/>
          <w:szCs w:val="24"/>
        </w:rPr>
        <w:instrText xml:space="preserve"> ADDIN EN.CITE.DATA </w:instrText>
      </w:r>
      <w:r w:rsidR="00914531">
        <w:rPr>
          <w:rFonts w:ascii="Times New Roman" w:hAnsi="Times New Roman" w:cs="Times New Roman"/>
          <w:sz w:val="24"/>
          <w:szCs w:val="24"/>
        </w:rPr>
      </w:r>
      <w:r w:rsidR="00914531">
        <w:rPr>
          <w:rFonts w:ascii="Times New Roman" w:hAnsi="Times New Roman" w:cs="Times New Roman"/>
          <w:sz w:val="24"/>
          <w:szCs w:val="24"/>
        </w:rPr>
        <w:fldChar w:fldCharType="end"/>
      </w:r>
      <w:r w:rsidRPr="000B5AAB">
        <w:rPr>
          <w:rFonts w:ascii="Times New Roman" w:hAnsi="Times New Roman" w:cs="Times New Roman"/>
          <w:sz w:val="24"/>
          <w:szCs w:val="24"/>
        </w:rPr>
      </w:r>
      <w:r w:rsidRPr="000B5AAB">
        <w:rPr>
          <w:rFonts w:ascii="Times New Roman" w:hAnsi="Times New Roman" w:cs="Times New Roman"/>
          <w:sz w:val="24"/>
          <w:szCs w:val="24"/>
        </w:rPr>
        <w:fldChar w:fldCharType="separate"/>
      </w:r>
      <w:hyperlink w:anchor="_ENREF_3" w:tooltip="Rajamohan T, 2010 #37" w:history="1">
        <w:r w:rsidR="00914531" w:rsidRPr="00075D83">
          <w:rPr>
            <w:rFonts w:ascii="Times New Roman" w:hAnsi="Times New Roman" w:cs="Times New Roman"/>
            <w:noProof/>
            <w:sz w:val="24"/>
            <w:szCs w:val="24"/>
            <w:vertAlign w:val="superscript"/>
          </w:rPr>
          <w:t>3</w:t>
        </w:r>
      </w:hyperlink>
      <w:r w:rsidR="00075D83" w:rsidRPr="00075D83">
        <w:rPr>
          <w:rFonts w:ascii="Times New Roman" w:hAnsi="Times New Roman" w:cs="Times New Roman"/>
          <w:noProof/>
          <w:sz w:val="24"/>
          <w:szCs w:val="24"/>
          <w:vertAlign w:val="superscript"/>
        </w:rPr>
        <w:t xml:space="preserve">, </w:t>
      </w:r>
      <w:hyperlink w:anchor="_ENREF_4" w:tooltip="Zar, 2013 #15" w:history="1">
        <w:r w:rsidR="00914531" w:rsidRPr="00075D83">
          <w:rPr>
            <w:rFonts w:ascii="Times New Roman" w:hAnsi="Times New Roman" w:cs="Times New Roman"/>
            <w:noProof/>
            <w:sz w:val="24"/>
            <w:szCs w:val="24"/>
            <w:vertAlign w:val="superscript"/>
          </w:rPr>
          <w:t>4</w:t>
        </w:r>
      </w:hyperlink>
      <w:r w:rsidR="00075D83" w:rsidRPr="00075D83">
        <w:rPr>
          <w:rFonts w:ascii="Times New Roman" w:hAnsi="Times New Roman" w:cs="Times New Roman"/>
          <w:noProof/>
          <w:sz w:val="24"/>
          <w:szCs w:val="24"/>
          <w:vertAlign w:val="superscript"/>
        </w:rPr>
        <w:t xml:space="preserve">, </w:t>
      </w:r>
      <w:hyperlink w:anchor="_ENREF_9" w:tooltip="Nieman DC, 2013 #6" w:history="1">
        <w:r w:rsidR="00914531" w:rsidRPr="00075D83">
          <w:rPr>
            <w:rFonts w:ascii="Times New Roman" w:hAnsi="Times New Roman" w:cs="Times New Roman"/>
            <w:noProof/>
            <w:sz w:val="24"/>
            <w:szCs w:val="24"/>
            <w:vertAlign w:val="superscript"/>
          </w:rPr>
          <w:t>9</w:t>
        </w:r>
      </w:hyperlink>
      <w:r w:rsidR="00075D83" w:rsidRPr="00075D83">
        <w:rPr>
          <w:rFonts w:ascii="Times New Roman" w:hAnsi="Times New Roman" w:cs="Times New Roman"/>
          <w:noProof/>
          <w:sz w:val="24"/>
          <w:szCs w:val="24"/>
          <w:vertAlign w:val="superscript"/>
        </w:rPr>
        <w:t xml:space="preserve">, </w:t>
      </w:r>
      <w:hyperlink w:anchor="_ENREF_10" w:tooltip="Ribel-Madsen, 2012 #25" w:history="1">
        <w:r w:rsidR="00914531" w:rsidRPr="00075D83">
          <w:rPr>
            <w:rFonts w:ascii="Times New Roman" w:hAnsi="Times New Roman" w:cs="Times New Roman"/>
            <w:noProof/>
            <w:sz w:val="24"/>
            <w:szCs w:val="24"/>
            <w:vertAlign w:val="superscript"/>
          </w:rPr>
          <w:t>10</w:t>
        </w:r>
      </w:hyperlink>
      <w:r w:rsidRPr="000B5AAB">
        <w:rPr>
          <w:rFonts w:ascii="Times New Roman" w:hAnsi="Times New Roman" w:cs="Times New Roman"/>
          <w:sz w:val="24"/>
          <w:szCs w:val="24"/>
        </w:rPr>
        <w:fldChar w:fldCharType="end"/>
      </w:r>
    </w:p>
    <w:p w:rsidR="009D6FDC" w:rsidRDefault="009D6FDC" w:rsidP="009D6FDC">
      <w:pPr>
        <w:spacing w:line="240" w:lineRule="auto"/>
        <w:jc w:val="both"/>
        <w:rPr>
          <w:rFonts w:ascii="Times New Roman" w:hAnsi="Times New Roman" w:cs="Times New Roman"/>
          <w:b/>
          <w:sz w:val="24"/>
          <w:szCs w:val="24"/>
        </w:rPr>
        <w:sectPr w:rsidR="009D6FDC" w:rsidSect="002A50CC">
          <w:headerReference w:type="default" r:id="rId10"/>
          <w:footerReference w:type="default" r:id="rId11"/>
          <w:type w:val="continuous"/>
          <w:pgSz w:w="11907" w:h="16839" w:code="9"/>
          <w:pgMar w:top="1701" w:right="1701" w:bottom="1701" w:left="2268" w:header="1134" w:footer="720" w:gutter="0"/>
          <w:pgNumType w:start="2"/>
          <w:cols w:space="720"/>
          <w:docGrid w:linePitch="360"/>
        </w:sectPr>
      </w:pPr>
    </w:p>
    <w:p w:rsidR="009D6FDC" w:rsidRPr="000B5AAB" w:rsidRDefault="009D6FDC" w:rsidP="002A50CC">
      <w:pPr>
        <w:spacing w:after="0" w:line="480" w:lineRule="auto"/>
        <w:jc w:val="both"/>
        <w:rPr>
          <w:rFonts w:ascii="Times New Roman" w:hAnsi="Times New Roman" w:cs="Times New Roman"/>
          <w:b/>
          <w:sz w:val="24"/>
          <w:szCs w:val="24"/>
        </w:rPr>
      </w:pPr>
      <w:r w:rsidRPr="000B5AAB">
        <w:rPr>
          <w:rFonts w:ascii="Times New Roman" w:hAnsi="Times New Roman" w:cs="Times New Roman"/>
          <w:b/>
          <w:sz w:val="24"/>
          <w:szCs w:val="24"/>
        </w:rPr>
        <w:lastRenderedPageBreak/>
        <w:t>Methods</w:t>
      </w:r>
    </w:p>
    <w:p w:rsidR="009D6FDC" w:rsidRPr="000B5AAB" w:rsidRDefault="009D6FDC" w:rsidP="002A50CC">
      <w:pPr>
        <w:pStyle w:val="ListParagraph"/>
        <w:autoSpaceDE w:val="0"/>
        <w:autoSpaceDN w:val="0"/>
        <w:adjustRightInd w:val="0"/>
        <w:spacing w:after="0" w:line="480" w:lineRule="auto"/>
        <w:ind w:left="0" w:firstLine="709"/>
        <w:jc w:val="both"/>
        <w:rPr>
          <w:rFonts w:ascii="Times New Roman" w:eastAsia="GillSans-BoldItalic" w:hAnsi="Times New Roman" w:cs="Times New Roman"/>
          <w:bCs/>
          <w:iCs/>
          <w:sz w:val="24"/>
          <w:szCs w:val="24"/>
        </w:rPr>
      </w:pPr>
      <w:r w:rsidRPr="000B5AAB">
        <w:rPr>
          <w:rFonts w:ascii="Times New Roman" w:hAnsi="Times New Roman" w:cs="Times New Roman"/>
          <w:sz w:val="24"/>
          <w:szCs w:val="24"/>
        </w:rPr>
        <w:t xml:space="preserve">The entire research was conducted from September 2014 until October 2014at research laboratory, Faculty of Medicine </w:t>
      </w:r>
      <w:proofErr w:type="spellStart"/>
      <w:r w:rsidRPr="000B5AAB">
        <w:rPr>
          <w:rFonts w:ascii="Times New Roman" w:hAnsi="Times New Roman" w:cs="Times New Roman"/>
          <w:sz w:val="24"/>
          <w:szCs w:val="24"/>
        </w:rPr>
        <w:t>Universitas</w:t>
      </w:r>
      <w:proofErr w:type="spellEnd"/>
      <w:r w:rsidRPr="000B5AAB">
        <w:rPr>
          <w:rFonts w:ascii="Times New Roman" w:hAnsi="Times New Roman" w:cs="Times New Roman"/>
          <w:sz w:val="24"/>
          <w:szCs w:val="24"/>
        </w:rPr>
        <w:t xml:space="preserve"> </w:t>
      </w:r>
      <w:proofErr w:type="spellStart"/>
      <w:r w:rsidRPr="000B5AAB">
        <w:rPr>
          <w:rFonts w:ascii="Times New Roman" w:hAnsi="Times New Roman" w:cs="Times New Roman"/>
          <w:sz w:val="24"/>
          <w:szCs w:val="24"/>
        </w:rPr>
        <w:t>Padjadjaran</w:t>
      </w:r>
      <w:proofErr w:type="spellEnd"/>
      <w:r w:rsidRPr="000B5AAB">
        <w:rPr>
          <w:rFonts w:ascii="Times New Roman" w:hAnsi="Times New Roman" w:cs="Times New Roman"/>
          <w:sz w:val="24"/>
          <w:szCs w:val="24"/>
        </w:rPr>
        <w:t>. This research was an experimental study on 7 healthy rabbits (</w:t>
      </w:r>
      <w:proofErr w:type="spellStart"/>
      <w:r w:rsidRPr="000B5AAB">
        <w:rPr>
          <w:rFonts w:ascii="Times New Roman" w:hAnsi="Times New Roman" w:cs="Times New Roman"/>
          <w:i/>
          <w:sz w:val="24"/>
          <w:szCs w:val="24"/>
          <w:shd w:val="clear" w:color="auto" w:fill="FFFFFF"/>
        </w:rPr>
        <w:t>Lepus</w:t>
      </w:r>
      <w:proofErr w:type="spellEnd"/>
      <w:r w:rsidRPr="000B5AAB">
        <w:rPr>
          <w:rFonts w:ascii="Times New Roman" w:hAnsi="Times New Roman" w:cs="Times New Roman"/>
          <w:i/>
          <w:sz w:val="24"/>
          <w:szCs w:val="24"/>
          <w:shd w:val="clear" w:color="auto" w:fill="FFFFFF"/>
        </w:rPr>
        <w:t xml:space="preserve"> </w:t>
      </w:r>
      <w:proofErr w:type="spellStart"/>
      <w:r w:rsidRPr="000B5AAB">
        <w:rPr>
          <w:rFonts w:ascii="Times New Roman" w:hAnsi="Times New Roman" w:cs="Times New Roman"/>
          <w:i/>
          <w:sz w:val="24"/>
          <w:szCs w:val="24"/>
          <w:shd w:val="clear" w:color="auto" w:fill="FFFFFF"/>
        </w:rPr>
        <w:t>curpaeums</w:t>
      </w:r>
      <w:proofErr w:type="spellEnd"/>
      <w:r w:rsidRPr="000B5AAB">
        <w:rPr>
          <w:rFonts w:ascii="Times New Roman" w:hAnsi="Times New Roman" w:cs="Times New Roman"/>
          <w:sz w:val="24"/>
          <w:szCs w:val="24"/>
        </w:rPr>
        <w:t xml:space="preserve"> ±2.5kg). The herbal mixture was prepared with 15ml of coconut oil, 5g of crushed garlic, 5g of crushed ginger, then it was mixed together into a container then stored into refrigerator for 24hours. Two groups: control and intervention group which both groups of rabbits were induced soft tissue injury (edema) to mimic injury of human body. The injury site (rabbit’s ears) was left to undergo inflammation. There were 6 consecutive period to observe the  swelling: 0.5 hours, 2 hours, 5 hours, 24 hours, 120 hours and 168 hours.  On the intervention group, topical herbal mixture of ginger, garlic and coconut oil was applied onto animal models </w:t>
      </w:r>
      <w:r w:rsidRPr="000B5AAB">
        <w:rPr>
          <w:rFonts w:ascii="Times New Roman" w:eastAsia="GillSans-BoldItalic" w:hAnsi="Times New Roman" w:cs="Times New Roman"/>
          <w:bCs/>
          <w:iCs/>
          <w:sz w:val="24"/>
          <w:szCs w:val="24"/>
        </w:rPr>
        <w:t xml:space="preserve">and left for healing process observation. The reapplication of the herbal mixture was designated on each observation period. </w:t>
      </w:r>
      <w:r w:rsidRPr="000B5AAB">
        <w:rPr>
          <w:rFonts w:ascii="Times New Roman" w:hAnsi="Times New Roman" w:cs="Times New Roman"/>
          <w:sz w:val="24"/>
          <w:szCs w:val="24"/>
        </w:rPr>
        <w:t>The healing process was identified and measured with measuring caliper(mm) through thickness of edema and time of observation(hours).</w:t>
      </w:r>
    </w:p>
    <w:p w:rsidR="009D6FDC" w:rsidRPr="000B5AAB" w:rsidRDefault="009D6FDC" w:rsidP="009D6FDC">
      <w:pPr>
        <w:pStyle w:val="ListParagraph"/>
        <w:autoSpaceDE w:val="0"/>
        <w:autoSpaceDN w:val="0"/>
        <w:adjustRightInd w:val="0"/>
        <w:spacing w:after="0" w:line="480" w:lineRule="auto"/>
        <w:ind w:left="0" w:firstLine="851"/>
        <w:jc w:val="both"/>
        <w:rPr>
          <w:rFonts w:ascii="Times New Roman" w:hAnsi="Times New Roman" w:cs="Times New Roman"/>
          <w:sz w:val="24"/>
          <w:szCs w:val="24"/>
        </w:rPr>
      </w:pPr>
      <w:r w:rsidRPr="000B5AAB">
        <w:rPr>
          <w:rFonts w:ascii="Times New Roman" w:hAnsi="Times New Roman" w:cs="Times New Roman"/>
          <w:sz w:val="24"/>
          <w:szCs w:val="24"/>
        </w:rPr>
        <w:t xml:space="preserve">The result was expressed as mean ± SD and was denoted by the thickness of edema caused by inflammation reaction. The groups were compared using Wilcoxon statistical testing. The data collected will be plot into a </w:t>
      </w:r>
      <w:proofErr w:type="gramStart"/>
      <w:r w:rsidRPr="000B5AAB">
        <w:rPr>
          <w:rFonts w:ascii="Times New Roman" w:hAnsi="Times New Roman" w:cs="Times New Roman"/>
          <w:sz w:val="24"/>
          <w:szCs w:val="24"/>
        </w:rPr>
        <w:t xml:space="preserve">graph </w:t>
      </w:r>
      <w:r w:rsidR="008D27E2">
        <w:rPr>
          <w:rFonts w:ascii="Times New Roman" w:hAnsi="Times New Roman" w:cs="Times New Roman"/>
          <w:sz w:val="24"/>
          <w:szCs w:val="24"/>
        </w:rPr>
        <w:t>.</w:t>
      </w:r>
      <w:proofErr w:type="gramEnd"/>
      <w:r w:rsidR="00914531">
        <w:rPr>
          <w:rFonts w:ascii="Times New Roman" w:hAnsi="Times New Roman" w:cs="Times New Roman"/>
          <w:sz w:val="24"/>
          <w:szCs w:val="24"/>
        </w:rPr>
        <w:fldChar w:fldCharType="begin"/>
      </w:r>
      <w:r w:rsidR="00914531">
        <w:rPr>
          <w:rFonts w:ascii="Times New Roman" w:hAnsi="Times New Roman" w:cs="Times New Roman"/>
          <w:sz w:val="24"/>
          <w:szCs w:val="24"/>
        </w:rPr>
        <w:instrText xml:space="preserve"> HYPERLINK \l "_ENREF_11" \o "Wang YZ, 2008 #21" </w:instrText>
      </w:r>
      <w:r w:rsidR="00914531">
        <w:rPr>
          <w:rFonts w:ascii="Times New Roman" w:hAnsi="Times New Roman" w:cs="Times New Roman"/>
          <w:sz w:val="24"/>
          <w:szCs w:val="24"/>
        </w:rPr>
        <w:fldChar w:fldCharType="separate"/>
      </w:r>
      <w:r w:rsidR="00914531" w:rsidRPr="000B5AAB">
        <w:rPr>
          <w:rFonts w:ascii="Times New Roman" w:hAnsi="Times New Roman" w:cs="Times New Roman"/>
          <w:sz w:val="24"/>
          <w:szCs w:val="24"/>
        </w:rPr>
        <w:fldChar w:fldCharType="begin">
          <w:fldData xml:space="preserve">PEVuZE5vdGU+PENpdGU+PEF1dGhvcj5XYW5nPC9BdXRob3I+PFllYXI+MjAwODwvWWVhcj48UmVj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</w:fldData>
        </w:fldChar>
      </w:r>
      <w:r w:rsidR="00914531">
        <w:rPr>
          <w:rFonts w:ascii="Times New Roman" w:hAnsi="Times New Roman" w:cs="Times New Roman"/>
          <w:sz w:val="24"/>
          <w:szCs w:val="24"/>
        </w:rPr>
        <w:instrText xml:space="preserve"> ADDIN EN.CITE </w:instrText>
      </w:r>
      <w:r w:rsidR="00914531">
        <w:rPr>
          <w:rFonts w:ascii="Times New Roman" w:hAnsi="Times New Roman" w:cs="Times New Roman"/>
          <w:sz w:val="24"/>
          <w:szCs w:val="24"/>
        </w:rPr>
        <w:fldChar w:fldCharType="begin">
          <w:fldData xml:space="preserve">PEVuZE5vdGU+PENpdGU+PEF1dGhvcj5XYW5nPC9BdXRob3I+PFllYXI+MjAwODwvWWVhcj48UmVj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</w:fldData>
        </w:fldChar>
      </w:r>
      <w:r w:rsidR="00914531">
        <w:rPr>
          <w:rFonts w:ascii="Times New Roman" w:hAnsi="Times New Roman" w:cs="Times New Roman"/>
          <w:sz w:val="24"/>
          <w:szCs w:val="24"/>
        </w:rPr>
        <w:instrText xml:space="preserve"> ADDIN EN.CITE.DATA </w:instrText>
      </w:r>
      <w:r w:rsidR="00914531">
        <w:rPr>
          <w:rFonts w:ascii="Times New Roman" w:hAnsi="Times New Roman" w:cs="Times New Roman"/>
          <w:sz w:val="24"/>
          <w:szCs w:val="24"/>
        </w:rPr>
      </w:r>
      <w:r w:rsidR="00914531">
        <w:rPr>
          <w:rFonts w:ascii="Times New Roman" w:hAnsi="Times New Roman" w:cs="Times New Roman"/>
          <w:sz w:val="24"/>
          <w:szCs w:val="24"/>
        </w:rPr>
        <w:fldChar w:fldCharType="end"/>
      </w:r>
      <w:r w:rsidR="00914531" w:rsidRPr="000B5AAB">
        <w:rPr>
          <w:rFonts w:ascii="Times New Roman" w:hAnsi="Times New Roman" w:cs="Times New Roman"/>
          <w:sz w:val="24"/>
          <w:szCs w:val="24"/>
        </w:rPr>
      </w:r>
      <w:r w:rsidR="00914531" w:rsidRPr="000B5AAB">
        <w:rPr>
          <w:rFonts w:ascii="Times New Roman" w:hAnsi="Times New Roman" w:cs="Times New Roman"/>
          <w:sz w:val="24"/>
          <w:szCs w:val="24"/>
        </w:rPr>
        <w:fldChar w:fldCharType="separate"/>
      </w:r>
      <w:r w:rsidR="00914531" w:rsidRPr="00075D83">
        <w:rPr>
          <w:rFonts w:ascii="Times New Roman" w:hAnsi="Times New Roman" w:cs="Times New Roman"/>
          <w:noProof/>
          <w:sz w:val="24"/>
          <w:szCs w:val="24"/>
          <w:vertAlign w:val="superscript"/>
        </w:rPr>
        <w:t>11</w:t>
      </w:r>
      <w:r w:rsidR="00914531" w:rsidRPr="000B5AAB">
        <w:rPr>
          <w:rFonts w:ascii="Times New Roman" w:hAnsi="Times New Roman" w:cs="Times New Roman"/>
          <w:sz w:val="24"/>
          <w:szCs w:val="24"/>
        </w:rPr>
        <w:fldChar w:fldCharType="end"/>
      </w:r>
      <w:r w:rsidR="00914531">
        <w:rPr>
          <w:rFonts w:ascii="Times New Roman" w:hAnsi="Times New Roman" w:cs="Times New Roman"/>
          <w:sz w:val="24"/>
          <w:szCs w:val="24"/>
        </w:rPr>
        <w:fldChar w:fldCharType="end"/>
      </w:r>
    </w:p>
    <w:p w:rsidR="00523D1A" w:rsidRPr="002A50CC" w:rsidRDefault="009D6FDC" w:rsidP="002A50CC">
      <w:pPr>
        <w:pStyle w:val="ListParagraph"/>
        <w:autoSpaceDE w:val="0"/>
        <w:autoSpaceDN w:val="0"/>
        <w:adjustRightInd w:val="0"/>
        <w:spacing w:after="0" w:line="480" w:lineRule="auto"/>
        <w:ind w:left="0" w:firstLine="851"/>
        <w:jc w:val="both"/>
        <w:rPr>
          <w:rFonts w:ascii="Times New Roman" w:hAnsi="Times New Roman" w:cs="Times New Roman"/>
          <w:sz w:val="24"/>
          <w:szCs w:val="24"/>
          <w:lang w:val="id-ID"/>
        </w:rPr>
      </w:pPr>
      <w:r w:rsidRPr="000B5AAB">
        <w:rPr>
          <w:rFonts w:ascii="Times New Roman" w:hAnsi="Times New Roman" w:cs="Times New Roman"/>
          <w:sz w:val="24"/>
          <w:szCs w:val="24"/>
        </w:rPr>
        <w:t>During the observation time, all animal models were placed in a secure and hygienic animal rabbit cage where sustenance was provided. This stud</w:t>
      </w:r>
      <w:r w:rsidR="00523D1A">
        <w:rPr>
          <w:rFonts w:ascii="Times New Roman" w:hAnsi="Times New Roman" w:cs="Times New Roman"/>
          <w:sz w:val="24"/>
          <w:szCs w:val="24"/>
        </w:rPr>
        <w:t xml:space="preserve">y was </w:t>
      </w:r>
      <w:r w:rsidR="00523D1A">
        <w:rPr>
          <w:rFonts w:ascii="Times New Roman" w:hAnsi="Times New Roman" w:cs="Times New Roman"/>
          <w:sz w:val="24"/>
          <w:szCs w:val="24"/>
        </w:rPr>
        <w:lastRenderedPageBreak/>
        <w:t xml:space="preserve">approved by Health Research Ethics Committee, Faculty of Medicine, </w:t>
      </w:r>
      <w:proofErr w:type="spellStart"/>
      <w:proofErr w:type="gramStart"/>
      <w:r w:rsidR="00523D1A">
        <w:rPr>
          <w:rFonts w:ascii="Times New Roman" w:hAnsi="Times New Roman" w:cs="Times New Roman"/>
          <w:sz w:val="24"/>
          <w:szCs w:val="24"/>
        </w:rPr>
        <w:t>Universitas</w:t>
      </w:r>
      <w:proofErr w:type="spellEnd"/>
      <w:proofErr w:type="gramEnd"/>
      <w:r w:rsidR="00523D1A">
        <w:rPr>
          <w:rFonts w:ascii="Times New Roman" w:hAnsi="Times New Roman" w:cs="Times New Roman"/>
          <w:sz w:val="24"/>
          <w:szCs w:val="24"/>
        </w:rPr>
        <w:t xml:space="preserve"> </w:t>
      </w:r>
      <w:proofErr w:type="spellStart"/>
      <w:r w:rsidR="00523D1A">
        <w:rPr>
          <w:rFonts w:ascii="Times New Roman" w:hAnsi="Times New Roman" w:cs="Times New Roman"/>
          <w:sz w:val="24"/>
          <w:szCs w:val="24"/>
        </w:rPr>
        <w:t>Padjadjaran</w:t>
      </w:r>
      <w:proofErr w:type="spellEnd"/>
      <w:r w:rsidR="00523D1A">
        <w:rPr>
          <w:rFonts w:ascii="Times New Roman" w:hAnsi="Times New Roman" w:cs="Times New Roman"/>
          <w:sz w:val="24"/>
          <w:szCs w:val="24"/>
        </w:rPr>
        <w:t>.</w:t>
      </w:r>
    </w:p>
    <w:p w:rsidR="009D6FDC" w:rsidRPr="000B5AAB" w:rsidRDefault="009D6FDC" w:rsidP="009D6FDC">
      <w:pPr>
        <w:autoSpaceDE w:val="0"/>
        <w:autoSpaceDN w:val="0"/>
        <w:adjustRightInd w:val="0"/>
        <w:spacing w:after="0" w:line="480" w:lineRule="auto"/>
        <w:jc w:val="both"/>
        <w:rPr>
          <w:rFonts w:ascii="Times New Roman" w:hAnsi="Times New Roman" w:cs="Times New Roman"/>
          <w:b/>
          <w:sz w:val="24"/>
          <w:szCs w:val="24"/>
        </w:rPr>
      </w:pPr>
      <w:r w:rsidRPr="000B5AAB">
        <w:rPr>
          <w:rFonts w:ascii="Times New Roman" w:hAnsi="Times New Roman" w:cs="Times New Roman"/>
          <w:b/>
          <w:sz w:val="24"/>
          <w:szCs w:val="24"/>
        </w:rPr>
        <w:t>Results</w:t>
      </w:r>
    </w:p>
    <w:p w:rsidR="009D6FDC" w:rsidRPr="000B5AAB" w:rsidRDefault="009D6FDC" w:rsidP="009D6FDC">
      <w:pPr>
        <w:autoSpaceDE w:val="0"/>
        <w:autoSpaceDN w:val="0"/>
        <w:adjustRightInd w:val="0"/>
        <w:spacing w:after="0" w:line="480" w:lineRule="auto"/>
        <w:ind w:firstLine="851"/>
        <w:jc w:val="both"/>
        <w:rPr>
          <w:rFonts w:ascii="Times New Roman" w:hAnsi="Times New Roman" w:cs="Times New Roman"/>
          <w:sz w:val="24"/>
          <w:szCs w:val="24"/>
        </w:rPr>
      </w:pPr>
      <w:r w:rsidRPr="000B5AAB">
        <w:rPr>
          <w:rFonts w:ascii="Times New Roman" w:hAnsi="Times New Roman" w:cs="Times New Roman"/>
          <w:sz w:val="24"/>
          <w:szCs w:val="24"/>
        </w:rPr>
        <w:t xml:space="preserve">The result of experiments on 7 rabbits during the 168 hours was obtained. </w:t>
      </w:r>
      <w:proofErr w:type="gramStart"/>
      <w:r w:rsidR="00523D1A">
        <w:rPr>
          <w:rFonts w:ascii="Times New Roman" w:hAnsi="Times New Roman" w:cs="Times New Roman"/>
          <w:sz w:val="24"/>
          <w:szCs w:val="24"/>
        </w:rPr>
        <w:t>Figure</w:t>
      </w:r>
      <w:r w:rsidRPr="000B5AAB">
        <w:rPr>
          <w:rFonts w:ascii="Times New Roman" w:hAnsi="Times New Roman" w:cs="Times New Roman"/>
          <w:sz w:val="24"/>
          <w:szCs w:val="24"/>
        </w:rPr>
        <w:t xml:space="preserve"> 1.</w:t>
      </w:r>
      <w:proofErr w:type="gramEnd"/>
      <w:r w:rsidRPr="000B5AAB">
        <w:rPr>
          <w:rFonts w:ascii="Times New Roman" w:hAnsi="Times New Roman" w:cs="Times New Roman"/>
          <w:sz w:val="24"/>
          <w:szCs w:val="24"/>
        </w:rPr>
        <w:t xml:space="preserve"> </w:t>
      </w:r>
      <w:proofErr w:type="gramStart"/>
      <w:r w:rsidRPr="000B5AAB">
        <w:rPr>
          <w:rFonts w:ascii="Times New Roman" w:hAnsi="Times New Roman" w:cs="Times New Roman"/>
          <w:sz w:val="24"/>
          <w:szCs w:val="24"/>
        </w:rPr>
        <w:t>showed</w:t>
      </w:r>
      <w:proofErr w:type="gramEnd"/>
      <w:r w:rsidRPr="000B5AAB">
        <w:rPr>
          <w:rFonts w:ascii="Times New Roman" w:hAnsi="Times New Roman" w:cs="Times New Roman"/>
          <w:sz w:val="24"/>
          <w:szCs w:val="24"/>
        </w:rPr>
        <w:t xml:space="preserve"> the comparison result between control group and intervention group based on the thickness of edema and time of observation. In both control and intervention group, it was found that during 0.5 hours up to 5 hours, there was no difference in the edema thickness, whereas, the differences only occur from 24 hours up to 168 hours; the biggest difference occurs on the 168 hours during observation time. The thickness of edema in the control group was higher (0.134 mm) than in the intervention group (0.121 mm).</w:t>
      </w:r>
    </w:p>
    <w:p w:rsidR="009D6FDC" w:rsidRPr="000B5AAB" w:rsidRDefault="009D6FDC" w:rsidP="009D6FDC">
      <w:pPr>
        <w:autoSpaceDE w:val="0"/>
        <w:autoSpaceDN w:val="0"/>
        <w:adjustRightInd w:val="0"/>
        <w:spacing w:after="0" w:line="480" w:lineRule="auto"/>
        <w:ind w:firstLine="851"/>
        <w:jc w:val="both"/>
        <w:rPr>
          <w:rFonts w:ascii="Times New Roman" w:hAnsi="Times New Roman" w:cs="Times New Roman"/>
          <w:sz w:val="24"/>
          <w:szCs w:val="24"/>
        </w:rPr>
      </w:pPr>
    </w:p>
    <w:p w:rsidR="009D6FDC" w:rsidRPr="000B5AAB" w:rsidRDefault="009D6FDC" w:rsidP="009D6FDC">
      <w:pPr>
        <w:autoSpaceDE w:val="0"/>
        <w:autoSpaceDN w:val="0"/>
        <w:adjustRightInd w:val="0"/>
        <w:spacing w:after="0" w:line="480" w:lineRule="auto"/>
        <w:jc w:val="both"/>
        <w:rPr>
          <w:rFonts w:ascii="Times New Roman" w:hAnsi="Times New Roman" w:cs="Times New Roman"/>
        </w:rPr>
      </w:pPr>
      <w:r w:rsidRPr="000B5AAB">
        <w:rPr>
          <w:rFonts w:ascii="Times New Roman" w:hAnsi="Times New Roman" w:cs="Times New Roman"/>
          <w:noProof/>
          <w:lang w:eastAsia="en-US"/>
        </w:rPr>
        <w:drawing>
          <wp:inline distT="0" distB="0" distL="0" distR="0" wp14:anchorId="4B0CD85D" wp14:editId="46D556E7">
            <wp:extent cx="5358810" cy="2860159"/>
            <wp:effectExtent l="0" t="0" r="1333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6FDC" w:rsidRDefault="00523D1A" w:rsidP="00292448">
      <w:pPr>
        <w:spacing w:after="0" w:line="480" w:lineRule="auto"/>
        <w:ind w:left="851" w:hanging="851"/>
        <w:rPr>
          <w:rFonts w:ascii="Times New Roman" w:hAnsi="Times New Roman" w:cs="Times New Roman"/>
          <w:b/>
        </w:rPr>
      </w:pPr>
      <w:r>
        <w:rPr>
          <w:rFonts w:ascii="Times New Roman" w:hAnsi="Times New Roman" w:cs="Times New Roman"/>
          <w:b/>
        </w:rPr>
        <w:t>Figure 1</w:t>
      </w:r>
      <w:r w:rsidR="00442CB2">
        <w:rPr>
          <w:rFonts w:ascii="Times New Roman" w:hAnsi="Times New Roman" w:cs="Times New Roman"/>
          <w:b/>
        </w:rPr>
        <w:t xml:space="preserve"> Comparison of the Thickness of Edema and Time of Observation </w:t>
      </w:r>
      <w:r w:rsidR="00B87483">
        <w:rPr>
          <w:rFonts w:ascii="Times New Roman" w:hAnsi="Times New Roman" w:cs="Times New Roman"/>
          <w:b/>
        </w:rPr>
        <w:t>b</w:t>
      </w:r>
      <w:r w:rsidR="00442CB2">
        <w:rPr>
          <w:rFonts w:ascii="Times New Roman" w:hAnsi="Times New Roman" w:cs="Times New Roman"/>
          <w:b/>
        </w:rPr>
        <w:t>etween Two Groups: Control and I</w:t>
      </w:r>
      <w:r w:rsidR="009D6FDC" w:rsidRPr="000B5AAB">
        <w:rPr>
          <w:rFonts w:ascii="Times New Roman" w:hAnsi="Times New Roman" w:cs="Times New Roman"/>
          <w:b/>
        </w:rPr>
        <w:t xml:space="preserve">ntervention </w:t>
      </w:r>
    </w:p>
    <w:p w:rsidR="004D5C56" w:rsidRDefault="004D5C56" w:rsidP="009D6FDC">
      <w:pPr>
        <w:spacing w:line="480" w:lineRule="auto"/>
        <w:ind w:firstLine="851"/>
        <w:jc w:val="both"/>
        <w:rPr>
          <w:rFonts w:ascii="Times New Roman" w:hAnsi="Times New Roman" w:cs="Times New Roman"/>
          <w:sz w:val="24"/>
          <w:szCs w:val="24"/>
        </w:rPr>
      </w:pPr>
    </w:p>
    <w:p w:rsidR="002A50CC" w:rsidRDefault="009D6FDC" w:rsidP="002A50CC">
      <w:pPr>
        <w:spacing w:after="0" w:line="480" w:lineRule="auto"/>
        <w:ind w:firstLine="851"/>
        <w:jc w:val="both"/>
        <w:rPr>
          <w:rFonts w:ascii="Times New Roman" w:hAnsi="Times New Roman" w:cs="Times New Roman"/>
          <w:b/>
          <w:bCs/>
          <w:sz w:val="24"/>
          <w:szCs w:val="24"/>
          <w:lang w:val="id-ID"/>
        </w:rPr>
      </w:pPr>
      <w:r w:rsidRPr="000B5AAB">
        <w:rPr>
          <w:rFonts w:ascii="Times New Roman" w:hAnsi="Times New Roman" w:cs="Times New Roman"/>
          <w:sz w:val="24"/>
          <w:szCs w:val="24"/>
        </w:rPr>
        <w:lastRenderedPageBreak/>
        <w:t>The observation time was compared between control and intervention animal models, and statistical analysis showed the p-value is 0.019 (p&lt;0.05). This result means that there is difference between control group and intervention group during the observation time and this happen as the effect of applying the herbal mixture onto the intervention group.</w:t>
      </w:r>
    </w:p>
    <w:p w:rsidR="009D6FDC" w:rsidRPr="002A50CC" w:rsidRDefault="009D6FDC" w:rsidP="002A50CC">
      <w:pPr>
        <w:spacing w:after="0" w:line="480" w:lineRule="auto"/>
        <w:jc w:val="both"/>
        <w:rPr>
          <w:rFonts w:ascii="Times New Roman" w:hAnsi="Times New Roman" w:cs="Times New Roman"/>
          <w:sz w:val="24"/>
          <w:szCs w:val="24"/>
        </w:rPr>
      </w:pPr>
      <w:r w:rsidRPr="000B5AAB">
        <w:rPr>
          <w:rFonts w:ascii="Times New Roman" w:hAnsi="Times New Roman" w:cs="Times New Roman"/>
          <w:b/>
          <w:bCs/>
          <w:sz w:val="24"/>
          <w:szCs w:val="24"/>
        </w:rPr>
        <w:t>Discussion</w:t>
      </w:r>
    </w:p>
    <w:p w:rsidR="009D6FDC" w:rsidRPr="000B5AAB" w:rsidRDefault="009D6FDC" w:rsidP="002A50CC">
      <w:pPr>
        <w:autoSpaceDE w:val="0"/>
        <w:autoSpaceDN w:val="0"/>
        <w:adjustRightInd w:val="0"/>
        <w:spacing w:after="0" w:line="480" w:lineRule="auto"/>
        <w:ind w:firstLine="851"/>
        <w:jc w:val="both"/>
        <w:rPr>
          <w:rFonts w:ascii="Times New Roman" w:hAnsi="Times New Roman" w:cs="Times New Roman"/>
          <w:sz w:val="24"/>
          <w:szCs w:val="24"/>
        </w:rPr>
      </w:pPr>
      <w:r w:rsidRPr="000B5AAB">
        <w:rPr>
          <w:rFonts w:ascii="Times New Roman" w:hAnsi="Times New Roman" w:cs="Times New Roman"/>
          <w:sz w:val="24"/>
          <w:szCs w:val="24"/>
        </w:rPr>
        <w:t xml:space="preserve">In this study, </w:t>
      </w:r>
      <w:r w:rsidR="004D5C56">
        <w:rPr>
          <w:rFonts w:ascii="Times New Roman" w:hAnsi="Times New Roman" w:cs="Times New Roman"/>
          <w:sz w:val="24"/>
          <w:szCs w:val="24"/>
        </w:rPr>
        <w:t>it was</w:t>
      </w:r>
      <w:r w:rsidRPr="000B5AAB">
        <w:rPr>
          <w:rFonts w:ascii="Times New Roman" w:hAnsi="Times New Roman" w:cs="Times New Roman"/>
          <w:sz w:val="24"/>
          <w:szCs w:val="24"/>
        </w:rPr>
        <w:t xml:space="preserve"> found that the herbal mixture could significantly prevent the deterioration of injury and decrease the edema formation in rabbit ears. The results suggested that the herbal mixture of ginger, garlic and coconut oil (</w:t>
      </w:r>
      <w:proofErr w:type="spellStart"/>
      <w:r w:rsidRPr="000B5AAB">
        <w:rPr>
          <w:rFonts w:ascii="Times New Roman" w:hAnsi="Times New Roman" w:cs="Times New Roman"/>
          <w:sz w:val="24"/>
          <w:szCs w:val="24"/>
        </w:rPr>
        <w:t>kletik</w:t>
      </w:r>
      <w:proofErr w:type="spellEnd"/>
      <w:r w:rsidRPr="000B5AAB">
        <w:rPr>
          <w:rFonts w:ascii="Times New Roman" w:hAnsi="Times New Roman" w:cs="Times New Roman"/>
          <w:sz w:val="24"/>
          <w:szCs w:val="24"/>
        </w:rPr>
        <w:t xml:space="preserve"> oil) has active medical ingredients for activating the blood and removing stasis hence promoting wound healing. Wound healing of the skin can be divided into 3 phases: inflammatory, proliferative and remodeling phase. The inflammatory phase is the initial phase which ranges from 2−6 days. The observation time started at 0.5 hours up to 5 hours showed there was no difference in the thickness of edema between two groups. Started from 24 hours until 168 hours, the difference of thickness of edema was showed between two groups. The intervention group showed less edema formation. This explained that mixture of </w:t>
      </w:r>
      <w:proofErr w:type="gramStart"/>
      <w:r w:rsidRPr="000B5AAB">
        <w:rPr>
          <w:rFonts w:ascii="Times New Roman" w:hAnsi="Times New Roman" w:cs="Times New Roman"/>
          <w:sz w:val="24"/>
          <w:szCs w:val="24"/>
        </w:rPr>
        <w:t>garlic,</w:t>
      </w:r>
      <w:proofErr w:type="gramEnd"/>
      <w:r w:rsidRPr="000B5AAB">
        <w:rPr>
          <w:rFonts w:ascii="Times New Roman" w:hAnsi="Times New Roman" w:cs="Times New Roman"/>
          <w:sz w:val="24"/>
          <w:szCs w:val="24"/>
        </w:rPr>
        <w:t xml:space="preserve"> ginger and coconut oil (</w:t>
      </w:r>
      <w:proofErr w:type="spellStart"/>
      <w:r w:rsidRPr="000B5AAB">
        <w:rPr>
          <w:rFonts w:ascii="Times New Roman" w:hAnsi="Times New Roman" w:cs="Times New Roman"/>
          <w:sz w:val="24"/>
          <w:szCs w:val="24"/>
        </w:rPr>
        <w:t>kletik</w:t>
      </w:r>
      <w:proofErr w:type="spellEnd"/>
      <w:r w:rsidRPr="000B5AAB">
        <w:rPr>
          <w:rFonts w:ascii="Times New Roman" w:hAnsi="Times New Roman" w:cs="Times New Roman"/>
          <w:sz w:val="24"/>
          <w:szCs w:val="24"/>
        </w:rPr>
        <w:t xml:space="preserve"> oil) have anti-inflammatory properties that could decrease the inflammation reaction hence decrease edema formation. From previous study, it suggested that other types of herbal mixtures had also proved to decrease the thickness of inflammatory reaction (edema) on soft tissue injury.</w:t>
      </w:r>
      <w:hyperlink w:anchor="_ENREF_11" w:tooltip="Wang YZ, 2008 #21" w:history="1">
        <w:r w:rsidR="00914531" w:rsidRPr="000B5AAB">
          <w:rPr>
            <w:rFonts w:ascii="Times New Roman" w:hAnsi="Times New Roman" w:cs="Times New Roman"/>
            <w:sz w:val="24"/>
            <w:szCs w:val="24"/>
          </w:rPr>
          <w:fldChar w:fldCharType="begin">
            <w:fldData xml:space="preserve">PEVuZE5vdGU+PENpdGU+PEF1dGhvcj5XYW5nPC9BdXRob3I+PFllYXI+MjAwODwvWWVhcj48UmVj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</w:fldData>
          </w:fldChar>
        </w:r>
        <w:r w:rsidR="00914531">
          <w:rPr>
            <w:rFonts w:ascii="Times New Roman" w:hAnsi="Times New Roman" w:cs="Times New Roman"/>
            <w:sz w:val="24"/>
            <w:szCs w:val="24"/>
          </w:rPr>
          <w:instrText xml:space="preserve"> ADDIN EN.CITE </w:instrText>
        </w:r>
        <w:r w:rsidR="00914531">
          <w:rPr>
            <w:rFonts w:ascii="Times New Roman" w:hAnsi="Times New Roman" w:cs="Times New Roman"/>
            <w:sz w:val="24"/>
            <w:szCs w:val="24"/>
          </w:rPr>
          <w:fldChar w:fldCharType="begin">
            <w:fldData xml:space="preserve">PEVuZE5vdGU+PENpdGU+PEF1dGhvcj5XYW5nPC9BdXRob3I+PFllYXI+MjAwODwvWWVhcj48UmVj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</w:fldData>
          </w:fldChar>
        </w:r>
        <w:r w:rsidR="00914531">
          <w:rPr>
            <w:rFonts w:ascii="Times New Roman" w:hAnsi="Times New Roman" w:cs="Times New Roman"/>
            <w:sz w:val="24"/>
            <w:szCs w:val="24"/>
          </w:rPr>
          <w:instrText xml:space="preserve"> ADDIN EN.CITE.DATA </w:instrText>
        </w:r>
        <w:r w:rsidR="00914531">
          <w:rPr>
            <w:rFonts w:ascii="Times New Roman" w:hAnsi="Times New Roman" w:cs="Times New Roman"/>
            <w:sz w:val="24"/>
            <w:szCs w:val="24"/>
          </w:rPr>
        </w:r>
        <w:r w:rsidR="00914531">
          <w:rPr>
            <w:rFonts w:ascii="Times New Roman" w:hAnsi="Times New Roman" w:cs="Times New Roman"/>
            <w:sz w:val="24"/>
            <w:szCs w:val="24"/>
          </w:rPr>
          <w:fldChar w:fldCharType="end"/>
        </w:r>
        <w:r w:rsidR="00914531" w:rsidRPr="000B5AAB">
          <w:rPr>
            <w:rFonts w:ascii="Times New Roman" w:hAnsi="Times New Roman" w:cs="Times New Roman"/>
            <w:sz w:val="24"/>
            <w:szCs w:val="24"/>
          </w:rPr>
        </w:r>
        <w:r w:rsidR="00914531" w:rsidRPr="000B5AAB">
          <w:rPr>
            <w:rFonts w:ascii="Times New Roman" w:hAnsi="Times New Roman" w:cs="Times New Roman"/>
            <w:sz w:val="24"/>
            <w:szCs w:val="24"/>
          </w:rPr>
          <w:fldChar w:fldCharType="separate"/>
        </w:r>
        <w:r w:rsidR="00914531" w:rsidRPr="00075D83">
          <w:rPr>
            <w:rFonts w:ascii="Times New Roman" w:hAnsi="Times New Roman" w:cs="Times New Roman"/>
            <w:noProof/>
            <w:sz w:val="24"/>
            <w:szCs w:val="24"/>
            <w:vertAlign w:val="superscript"/>
          </w:rPr>
          <w:t>11</w:t>
        </w:r>
        <w:r w:rsidR="00914531" w:rsidRPr="000B5AAB">
          <w:rPr>
            <w:rFonts w:ascii="Times New Roman" w:hAnsi="Times New Roman" w:cs="Times New Roman"/>
            <w:sz w:val="24"/>
            <w:szCs w:val="24"/>
          </w:rPr>
          <w:fldChar w:fldCharType="end"/>
        </w:r>
      </w:hyperlink>
      <w:r w:rsidRPr="000B5AAB">
        <w:rPr>
          <w:rFonts w:ascii="Times New Roman" w:hAnsi="Times New Roman" w:cs="Times New Roman"/>
          <w:sz w:val="24"/>
          <w:szCs w:val="24"/>
        </w:rPr>
        <w:t xml:space="preserve"> Furthermore, the herbal mixtures (</w:t>
      </w:r>
      <w:r w:rsidRPr="000B5AAB">
        <w:rPr>
          <w:rFonts w:ascii="Times New Roman" w:eastAsia="GillSans" w:hAnsi="Times New Roman" w:cs="Times New Roman"/>
          <w:sz w:val="24"/>
          <w:szCs w:val="24"/>
        </w:rPr>
        <w:t xml:space="preserve">four China's Tibetan medical herbs, including </w:t>
      </w:r>
      <w:proofErr w:type="spellStart"/>
      <w:r w:rsidRPr="000B5AAB">
        <w:rPr>
          <w:rFonts w:ascii="Times New Roman" w:eastAsia="GillSans-Italic" w:hAnsi="Times New Roman" w:cs="Times New Roman"/>
          <w:i/>
          <w:iCs/>
          <w:sz w:val="24"/>
          <w:szCs w:val="24"/>
        </w:rPr>
        <w:t>Lamiophlomis</w:t>
      </w:r>
      <w:proofErr w:type="spellEnd"/>
      <w:r w:rsidRPr="000B5AAB">
        <w:rPr>
          <w:rFonts w:ascii="Times New Roman" w:eastAsia="GillSans-Italic" w:hAnsi="Times New Roman" w:cs="Times New Roman"/>
          <w:i/>
          <w:iCs/>
          <w:sz w:val="24"/>
          <w:szCs w:val="24"/>
        </w:rPr>
        <w:t xml:space="preserve"> </w:t>
      </w:r>
      <w:proofErr w:type="spellStart"/>
      <w:r w:rsidRPr="000B5AAB">
        <w:rPr>
          <w:rFonts w:ascii="Times New Roman" w:eastAsia="GillSans-Italic" w:hAnsi="Times New Roman" w:cs="Times New Roman"/>
          <w:i/>
          <w:iCs/>
          <w:sz w:val="24"/>
          <w:szCs w:val="24"/>
        </w:rPr>
        <w:t>rotata</w:t>
      </w:r>
      <w:proofErr w:type="spellEnd"/>
      <w:r w:rsidRPr="000B5AAB">
        <w:rPr>
          <w:rFonts w:ascii="Times New Roman" w:eastAsia="GillSans" w:hAnsi="Times New Roman" w:cs="Times New Roman"/>
          <w:sz w:val="24"/>
          <w:szCs w:val="24"/>
        </w:rPr>
        <w:t xml:space="preserve">, </w:t>
      </w:r>
      <w:proofErr w:type="spellStart"/>
      <w:r w:rsidRPr="000B5AAB">
        <w:rPr>
          <w:rFonts w:ascii="Times New Roman" w:eastAsia="GillSans-Italic" w:hAnsi="Times New Roman" w:cs="Times New Roman"/>
          <w:i/>
          <w:iCs/>
          <w:sz w:val="24"/>
          <w:szCs w:val="24"/>
        </w:rPr>
        <w:t>Oxytropis</w:t>
      </w:r>
      <w:proofErr w:type="spellEnd"/>
      <w:r w:rsidRPr="000B5AAB">
        <w:rPr>
          <w:rFonts w:ascii="Times New Roman" w:eastAsia="GillSans-Italic" w:hAnsi="Times New Roman" w:cs="Times New Roman"/>
          <w:i/>
          <w:iCs/>
          <w:sz w:val="24"/>
          <w:szCs w:val="24"/>
        </w:rPr>
        <w:t xml:space="preserve"> falcate Bunge</w:t>
      </w:r>
      <w:r w:rsidRPr="000B5AAB">
        <w:rPr>
          <w:rFonts w:ascii="Times New Roman" w:eastAsia="GillSans" w:hAnsi="Times New Roman" w:cs="Times New Roman"/>
          <w:sz w:val="24"/>
          <w:szCs w:val="24"/>
        </w:rPr>
        <w:t xml:space="preserve">, </w:t>
      </w:r>
      <w:r w:rsidRPr="000B5AAB">
        <w:rPr>
          <w:rFonts w:ascii="Times New Roman" w:eastAsia="GillSans-Italic" w:hAnsi="Times New Roman" w:cs="Times New Roman"/>
          <w:i/>
          <w:iCs/>
          <w:sz w:val="24"/>
          <w:szCs w:val="24"/>
        </w:rPr>
        <w:t>Curcuma longa Linn</w:t>
      </w:r>
      <w:r w:rsidRPr="000B5AAB">
        <w:rPr>
          <w:rFonts w:ascii="Times New Roman" w:eastAsia="GillSans" w:hAnsi="Times New Roman" w:cs="Times New Roman"/>
          <w:sz w:val="24"/>
          <w:szCs w:val="24"/>
        </w:rPr>
        <w:t xml:space="preserve">, and </w:t>
      </w:r>
      <w:proofErr w:type="spellStart"/>
      <w:r w:rsidRPr="000B5AAB">
        <w:rPr>
          <w:rFonts w:ascii="Times New Roman" w:eastAsia="GillSans-Italic" w:hAnsi="Times New Roman" w:cs="Times New Roman"/>
          <w:i/>
          <w:iCs/>
          <w:sz w:val="24"/>
          <w:szCs w:val="24"/>
        </w:rPr>
        <w:t>Myricaria</w:t>
      </w:r>
      <w:proofErr w:type="spellEnd"/>
      <w:r w:rsidRPr="000B5AAB">
        <w:rPr>
          <w:rFonts w:ascii="Times New Roman" w:eastAsia="GillSans-Italic" w:hAnsi="Times New Roman" w:cs="Times New Roman"/>
          <w:i/>
          <w:iCs/>
          <w:sz w:val="24"/>
          <w:szCs w:val="24"/>
        </w:rPr>
        <w:t xml:space="preserve"> </w:t>
      </w:r>
      <w:proofErr w:type="spellStart"/>
      <w:r w:rsidRPr="000B5AAB">
        <w:rPr>
          <w:rFonts w:ascii="Times New Roman" w:eastAsia="GillSans-Italic" w:hAnsi="Times New Roman" w:cs="Times New Roman"/>
          <w:i/>
          <w:iCs/>
          <w:sz w:val="24"/>
          <w:szCs w:val="24"/>
        </w:rPr>
        <w:t>bracteata</w:t>
      </w:r>
      <w:proofErr w:type="spellEnd"/>
      <w:r w:rsidRPr="000B5AAB">
        <w:rPr>
          <w:rFonts w:ascii="Times New Roman" w:eastAsia="GillSans" w:hAnsi="Times New Roman" w:cs="Times New Roman"/>
          <w:sz w:val="24"/>
          <w:szCs w:val="24"/>
        </w:rPr>
        <w:t xml:space="preserve">.) applied onto test rabbits showed the onset of action for </w:t>
      </w:r>
      <w:r w:rsidRPr="000B5AAB">
        <w:rPr>
          <w:rFonts w:ascii="Times New Roman" w:eastAsia="GillSans" w:hAnsi="Times New Roman" w:cs="Times New Roman"/>
          <w:sz w:val="24"/>
          <w:szCs w:val="24"/>
        </w:rPr>
        <w:lastRenderedPageBreak/>
        <w:t xml:space="preserve">these herbal mixtures is on the 24 hours as well. Besides that, </w:t>
      </w:r>
      <w:r w:rsidRPr="000B5AAB">
        <w:rPr>
          <w:rFonts w:ascii="Times New Roman" w:hAnsi="Times New Roman" w:cs="Times New Roman"/>
          <w:sz w:val="24"/>
          <w:szCs w:val="24"/>
        </w:rPr>
        <w:t>the e</w:t>
      </w:r>
      <w:r w:rsidRPr="000B5AAB">
        <w:rPr>
          <w:rFonts w:ascii="Times New Roman" w:eastAsia="MinionExp-Regular" w:hAnsi="Times New Roman" w:cs="Times New Roman"/>
          <w:sz w:val="24"/>
          <w:szCs w:val="24"/>
        </w:rPr>
        <w:t>ff</w:t>
      </w:r>
      <w:r w:rsidRPr="000B5AAB">
        <w:rPr>
          <w:rFonts w:ascii="Times New Roman" w:hAnsi="Times New Roman" w:cs="Times New Roman"/>
          <w:sz w:val="24"/>
          <w:szCs w:val="24"/>
        </w:rPr>
        <w:t>ect on inhibition of TNF-</w:t>
      </w:r>
      <w:r w:rsidRPr="000B5AAB">
        <w:rPr>
          <w:rFonts w:ascii="Times New Roman" w:eastAsia="MinionProMath-Italic" w:hAnsi="Times New Roman" w:cs="Times New Roman"/>
          <w:i/>
          <w:iCs/>
          <w:sz w:val="24"/>
          <w:szCs w:val="24"/>
        </w:rPr>
        <w:t xml:space="preserve">α </w:t>
      </w:r>
      <w:r w:rsidRPr="000B5AAB">
        <w:rPr>
          <w:rFonts w:ascii="Times New Roman" w:hAnsi="Times New Roman" w:cs="Times New Roman"/>
          <w:sz w:val="24"/>
          <w:szCs w:val="24"/>
        </w:rPr>
        <w:t>production by the ginger extract was earlier reported because ginger is known to have a moderate e</w:t>
      </w:r>
      <w:r w:rsidRPr="000B5AAB">
        <w:rPr>
          <w:rFonts w:ascii="Times New Roman" w:eastAsia="MinionExp-Regular" w:hAnsi="Times New Roman" w:cs="Times New Roman"/>
          <w:sz w:val="24"/>
          <w:szCs w:val="24"/>
        </w:rPr>
        <w:t>ff</w:t>
      </w:r>
      <w:r w:rsidRPr="000B5AAB">
        <w:rPr>
          <w:rFonts w:ascii="Times New Roman" w:hAnsi="Times New Roman" w:cs="Times New Roman"/>
          <w:sz w:val="24"/>
          <w:szCs w:val="24"/>
        </w:rPr>
        <w:t xml:space="preserve">ect on osteoarthritis </w:t>
      </w:r>
      <w:r w:rsidRPr="000B5AAB">
        <w:rPr>
          <w:rFonts w:ascii="Times New Roman" w:hAnsi="Times New Roman" w:cs="Times New Roman"/>
          <w:i/>
          <w:iCs/>
          <w:sz w:val="24"/>
          <w:szCs w:val="24"/>
        </w:rPr>
        <w:t xml:space="preserve">in vivo </w:t>
      </w:r>
      <w:r w:rsidRPr="000B5AAB">
        <w:rPr>
          <w:rFonts w:ascii="Times New Roman" w:hAnsi="Times New Roman" w:cs="Times New Roman"/>
          <w:iCs/>
          <w:sz w:val="24"/>
          <w:szCs w:val="24"/>
        </w:rPr>
        <w:t>and also</w:t>
      </w:r>
      <w:r w:rsidRPr="000B5AAB">
        <w:rPr>
          <w:rFonts w:ascii="Times New Roman" w:hAnsi="Times New Roman" w:cs="Times New Roman"/>
          <w:i/>
          <w:iCs/>
          <w:sz w:val="24"/>
          <w:szCs w:val="24"/>
        </w:rPr>
        <w:t xml:space="preserve"> </w:t>
      </w:r>
      <w:r w:rsidRPr="000B5AAB">
        <w:rPr>
          <w:rFonts w:ascii="Times New Roman" w:hAnsi="Times New Roman" w:cs="Times New Roman"/>
          <w:sz w:val="24"/>
          <w:szCs w:val="24"/>
        </w:rPr>
        <w:t>promising e</w:t>
      </w:r>
      <w:r w:rsidRPr="000B5AAB">
        <w:rPr>
          <w:rFonts w:ascii="Times New Roman" w:eastAsia="MinionExp-Regular" w:hAnsi="Times New Roman" w:cs="Times New Roman"/>
          <w:sz w:val="24"/>
          <w:szCs w:val="24"/>
        </w:rPr>
        <w:t>ff</w:t>
      </w:r>
      <w:r w:rsidRPr="000B5AAB">
        <w:rPr>
          <w:rFonts w:ascii="Times New Roman" w:hAnsi="Times New Roman" w:cs="Times New Roman"/>
          <w:sz w:val="24"/>
          <w:szCs w:val="24"/>
        </w:rPr>
        <w:t>ect of ginger extract in experimental arthritis in rats. Also in previous study done, ginger extract EV77/15 is as e</w:t>
      </w:r>
      <w:r w:rsidRPr="000B5AAB">
        <w:rPr>
          <w:rFonts w:ascii="Times New Roman" w:eastAsia="MinionExp-Regular" w:hAnsi="Times New Roman" w:cs="Times New Roman"/>
          <w:sz w:val="24"/>
          <w:szCs w:val="24"/>
        </w:rPr>
        <w:t>ff</w:t>
      </w:r>
      <w:r w:rsidRPr="000B5AAB">
        <w:rPr>
          <w:rFonts w:ascii="Times New Roman" w:hAnsi="Times New Roman" w:cs="Times New Roman"/>
          <w:sz w:val="24"/>
          <w:szCs w:val="24"/>
        </w:rPr>
        <w:t xml:space="preserve">ective an anti-inflammatory agent as betamethasone in this </w:t>
      </w:r>
      <w:r w:rsidRPr="000B5AAB">
        <w:rPr>
          <w:rFonts w:ascii="Times New Roman" w:hAnsi="Times New Roman" w:cs="Times New Roman"/>
          <w:i/>
          <w:iCs/>
          <w:sz w:val="24"/>
          <w:szCs w:val="24"/>
        </w:rPr>
        <w:t xml:space="preserve">in vitro </w:t>
      </w:r>
      <w:r w:rsidRPr="000B5AAB">
        <w:rPr>
          <w:rFonts w:ascii="Times New Roman" w:hAnsi="Times New Roman" w:cs="Times New Roman"/>
          <w:sz w:val="24"/>
          <w:szCs w:val="24"/>
        </w:rPr>
        <w:t xml:space="preserve">cell model of cultured fibroblast-like </w:t>
      </w:r>
      <w:proofErr w:type="spellStart"/>
      <w:r w:rsidRPr="000B5AAB">
        <w:rPr>
          <w:rFonts w:ascii="Times New Roman" w:hAnsi="Times New Roman" w:cs="Times New Roman"/>
          <w:sz w:val="24"/>
          <w:szCs w:val="24"/>
        </w:rPr>
        <w:t>synoviocytes</w:t>
      </w:r>
      <w:proofErr w:type="spellEnd"/>
      <w:r w:rsidRPr="000B5AAB">
        <w:rPr>
          <w:rFonts w:ascii="Times New Roman" w:hAnsi="Times New Roman" w:cs="Times New Roman"/>
          <w:sz w:val="24"/>
          <w:szCs w:val="24"/>
        </w:rPr>
        <w:t xml:space="preserve">. </w:t>
      </w:r>
      <w:r w:rsidRPr="000B5AAB">
        <w:rPr>
          <w:rFonts w:ascii="Times New Roman" w:eastAsia="GillSans" w:hAnsi="Times New Roman" w:cs="Times New Roman"/>
          <w:sz w:val="24"/>
          <w:szCs w:val="24"/>
        </w:rPr>
        <w:fldChar w:fldCharType="begin">
          <w:fldData xml:space="preserve">PEVuZE5vdGU+PENpdGU+PEF1dGhvcj5XYW5nPC9BdXRob3I+PFllYXI+MjAwODwvWWVhcj48UmVj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</w:fldData>
        </w:fldChar>
      </w:r>
      <w:r w:rsidR="00ED7F98">
        <w:rPr>
          <w:rFonts w:ascii="Times New Roman" w:eastAsia="GillSans" w:hAnsi="Times New Roman" w:cs="Times New Roman"/>
          <w:sz w:val="24"/>
          <w:szCs w:val="24"/>
        </w:rPr>
        <w:instrText xml:space="preserve"> ADDIN EN.CITE </w:instrText>
      </w:r>
      <w:r w:rsidR="00ED7F98">
        <w:rPr>
          <w:rFonts w:ascii="Times New Roman" w:eastAsia="GillSans" w:hAnsi="Times New Roman" w:cs="Times New Roman"/>
          <w:sz w:val="24"/>
          <w:szCs w:val="24"/>
        </w:rPr>
        <w:fldChar w:fldCharType="begin">
          <w:fldData xml:space="preserve">PEVuZE5vdGU+PENpdGU+PEF1dGhvcj5XYW5nPC9BdXRob3I+PFllYXI+MjAwODwvWWVhcj48UmVj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</w:fldData>
        </w:fldChar>
      </w:r>
      <w:r w:rsidR="00ED7F98">
        <w:rPr>
          <w:rFonts w:ascii="Times New Roman" w:eastAsia="GillSans" w:hAnsi="Times New Roman" w:cs="Times New Roman"/>
          <w:sz w:val="24"/>
          <w:szCs w:val="24"/>
        </w:rPr>
        <w:instrText xml:space="preserve"> ADDIN EN.CITE.DATA </w:instrText>
      </w:r>
      <w:r w:rsidR="00ED7F98">
        <w:rPr>
          <w:rFonts w:ascii="Times New Roman" w:eastAsia="GillSans" w:hAnsi="Times New Roman" w:cs="Times New Roman"/>
          <w:sz w:val="24"/>
          <w:szCs w:val="24"/>
        </w:rPr>
      </w:r>
      <w:r w:rsidR="00ED7F98">
        <w:rPr>
          <w:rFonts w:ascii="Times New Roman" w:eastAsia="GillSans" w:hAnsi="Times New Roman" w:cs="Times New Roman"/>
          <w:sz w:val="24"/>
          <w:szCs w:val="24"/>
        </w:rPr>
        <w:fldChar w:fldCharType="end"/>
      </w:r>
      <w:r w:rsidRPr="000B5AAB">
        <w:rPr>
          <w:rFonts w:ascii="Times New Roman" w:eastAsia="GillSans" w:hAnsi="Times New Roman" w:cs="Times New Roman"/>
          <w:sz w:val="24"/>
          <w:szCs w:val="24"/>
        </w:rPr>
      </w:r>
      <w:r w:rsidRPr="000B5AAB">
        <w:rPr>
          <w:rFonts w:ascii="Times New Roman" w:eastAsia="GillSans" w:hAnsi="Times New Roman" w:cs="Times New Roman"/>
          <w:sz w:val="24"/>
          <w:szCs w:val="24"/>
        </w:rPr>
        <w:fldChar w:fldCharType="separate"/>
      </w:r>
      <w:hyperlink w:anchor="_ENREF_10" w:tooltip="Ribel-Madsen, 2012 #25" w:history="1">
        <w:r w:rsidR="00914531" w:rsidRPr="00075D83">
          <w:rPr>
            <w:rFonts w:ascii="Times New Roman" w:eastAsia="GillSans" w:hAnsi="Times New Roman" w:cs="Times New Roman"/>
            <w:noProof/>
            <w:sz w:val="24"/>
            <w:szCs w:val="24"/>
            <w:vertAlign w:val="superscript"/>
          </w:rPr>
          <w:t>10</w:t>
        </w:r>
      </w:hyperlink>
      <w:r w:rsidR="00075D83" w:rsidRPr="00075D83">
        <w:rPr>
          <w:rFonts w:ascii="Times New Roman" w:eastAsia="GillSans" w:hAnsi="Times New Roman" w:cs="Times New Roman"/>
          <w:noProof/>
          <w:sz w:val="24"/>
          <w:szCs w:val="24"/>
          <w:vertAlign w:val="superscript"/>
        </w:rPr>
        <w:t xml:space="preserve">, </w:t>
      </w:r>
      <w:hyperlink w:anchor="_ENREF_11" w:tooltip="Wang YZ, 2008 #21" w:history="1">
        <w:r w:rsidR="00914531" w:rsidRPr="00075D83">
          <w:rPr>
            <w:rFonts w:ascii="Times New Roman" w:eastAsia="GillSans" w:hAnsi="Times New Roman" w:cs="Times New Roman"/>
            <w:noProof/>
            <w:sz w:val="24"/>
            <w:szCs w:val="24"/>
            <w:vertAlign w:val="superscript"/>
          </w:rPr>
          <w:t>11</w:t>
        </w:r>
      </w:hyperlink>
      <w:r w:rsidRPr="000B5AAB">
        <w:rPr>
          <w:rFonts w:ascii="Times New Roman" w:eastAsia="GillSans" w:hAnsi="Times New Roman" w:cs="Times New Roman"/>
          <w:sz w:val="24"/>
          <w:szCs w:val="24"/>
        </w:rPr>
        <w:fldChar w:fldCharType="end"/>
      </w:r>
      <w:r w:rsidRPr="000B5AAB">
        <w:rPr>
          <w:rFonts w:ascii="Times New Roman" w:eastAsia="GillSans" w:hAnsi="Times New Roman" w:cs="Times New Roman"/>
          <w:sz w:val="24"/>
          <w:szCs w:val="24"/>
        </w:rPr>
        <w:t xml:space="preserve"> </w:t>
      </w:r>
    </w:p>
    <w:p w:rsidR="009D6FDC" w:rsidRPr="000B5AAB" w:rsidRDefault="009D6FDC" w:rsidP="009D6FDC">
      <w:pPr>
        <w:autoSpaceDE w:val="0"/>
        <w:autoSpaceDN w:val="0"/>
        <w:adjustRightInd w:val="0"/>
        <w:spacing w:after="0" w:line="480" w:lineRule="auto"/>
        <w:ind w:firstLine="851"/>
        <w:jc w:val="both"/>
        <w:rPr>
          <w:rFonts w:ascii="Times New Roman" w:eastAsia="GillSans" w:hAnsi="Times New Roman" w:cs="Times New Roman"/>
          <w:sz w:val="24"/>
          <w:szCs w:val="24"/>
        </w:rPr>
      </w:pPr>
      <w:r w:rsidRPr="000B5AAB">
        <w:rPr>
          <w:rFonts w:ascii="Times New Roman" w:eastAsia="GillSans" w:hAnsi="Times New Roman" w:cs="Times New Roman"/>
          <w:sz w:val="24"/>
          <w:szCs w:val="24"/>
        </w:rPr>
        <w:t xml:space="preserve">In this study, it was found that </w:t>
      </w:r>
      <w:r w:rsidRPr="000B5AAB">
        <w:rPr>
          <w:rFonts w:ascii="Times New Roman" w:hAnsi="Times New Roman" w:cs="Times New Roman"/>
          <w:color w:val="000000"/>
          <w:sz w:val="24"/>
          <w:szCs w:val="24"/>
          <w:shd w:val="clear" w:color="auto" w:fill="FFFFFF"/>
        </w:rPr>
        <w:t xml:space="preserve">ginger and its main components, </w:t>
      </w:r>
      <w:proofErr w:type="spellStart"/>
      <w:r w:rsidRPr="000B5AAB">
        <w:rPr>
          <w:rFonts w:ascii="Times New Roman" w:hAnsi="Times New Roman" w:cs="Times New Roman"/>
          <w:color w:val="000000"/>
          <w:sz w:val="24"/>
          <w:szCs w:val="24"/>
          <w:shd w:val="clear" w:color="auto" w:fill="FFFFFF"/>
        </w:rPr>
        <w:t>gingerols</w:t>
      </w:r>
      <w:proofErr w:type="spellEnd"/>
      <w:r w:rsidRPr="000B5AAB">
        <w:rPr>
          <w:rFonts w:ascii="Times New Roman" w:hAnsi="Times New Roman" w:cs="Times New Roman"/>
          <w:color w:val="000000"/>
          <w:sz w:val="24"/>
          <w:szCs w:val="24"/>
          <w:shd w:val="clear" w:color="auto" w:fill="FFFFFF"/>
        </w:rPr>
        <w:t xml:space="preserve"> and </w:t>
      </w:r>
      <w:proofErr w:type="spellStart"/>
      <w:r w:rsidRPr="000B5AAB">
        <w:rPr>
          <w:rFonts w:ascii="Times New Roman" w:hAnsi="Times New Roman" w:cs="Times New Roman"/>
          <w:color w:val="000000"/>
          <w:sz w:val="24"/>
          <w:szCs w:val="24"/>
          <w:shd w:val="clear" w:color="auto" w:fill="FFFFFF"/>
        </w:rPr>
        <w:t>shogaols</w:t>
      </w:r>
      <w:proofErr w:type="spellEnd"/>
      <w:r w:rsidRPr="000B5AAB">
        <w:rPr>
          <w:rFonts w:ascii="Times New Roman" w:hAnsi="Times New Roman" w:cs="Times New Roman"/>
          <w:color w:val="000000"/>
          <w:sz w:val="24"/>
          <w:szCs w:val="24"/>
          <w:shd w:val="clear" w:color="auto" w:fill="FFFFFF"/>
        </w:rPr>
        <w:t>, can inhibit synthesis of several pro-inflammatory cytokines including IL-1, TNF-α and IL-8 along with inhibiting prostaglandin (PG) and leukotriene (LT) synthesis enzymes. Furthermore, ginger also exerted effect on several genes encoding cytokines, chemokines and the inducible enzyme cyclo-oxygenase-2 (COX-2).</w:t>
      </w:r>
      <w:hyperlink w:anchor="_ENREF_6" w:tooltip="Mahluji, 2013 #9" w:history="1">
        <w:r w:rsidR="00914531" w:rsidRPr="000B5AAB">
          <w:rPr>
            <w:rFonts w:ascii="Times New Roman" w:hAnsi="Times New Roman" w:cs="Times New Roman"/>
            <w:color w:val="000000"/>
            <w:sz w:val="24"/>
            <w:szCs w:val="24"/>
            <w:shd w:val="clear" w:color="auto" w:fill="FFFFFF"/>
          </w:rPr>
          <w:fldChar w:fldCharType="begin"/>
        </w:r>
        <w:r w:rsidR="00914531">
          <w:rPr>
            <w:rFonts w:ascii="Times New Roman" w:hAnsi="Times New Roman" w:cs="Times New Roman"/>
            <w:color w:val="000000"/>
            <w:sz w:val="24"/>
            <w:szCs w:val="24"/>
            <w:shd w:val="clear" w:color="auto" w:fill="FFFFFF"/>
          </w:rPr>
          <w:instrText xml:space="preserve"> ADDIN EN.CITE &lt;EndNote&gt;&lt;Cite&gt;&lt;Author&gt;Mahluji&lt;/Author&gt;&lt;Year&gt;2013&lt;/Year&gt;&lt;RecNum&gt;9&lt;/RecNum&gt;&lt;DisplayText&gt;&lt;style face="superscript"&gt;6&lt;/style&gt;&lt;/DisplayText&gt;&lt;record&gt;&lt;rec-number&gt;9&lt;/rec-number&gt;&lt;foreign-keys&gt;&lt;key app="EN" db-id="pee5xxf9zvfrfxev2fivvatha099az09rx9v"&gt;9&lt;/key&gt;&lt;/foreign-keys&gt;&lt;ref-type name="Journal Article"&gt;17&lt;/ref-type&gt;&lt;contributors&gt;&lt;authors&gt;&lt;author&gt;Mahluji, S.&lt;/author&gt;&lt;author&gt;Ostadrahimi, A.&lt;/author&gt;&lt;author&gt;Mobasseri, M.&lt;/author&gt;&lt;author&gt;Ebrahimzade Attari, V.&lt;/author&gt;&lt;author&gt;Payahoo, L.&lt;/author&gt;&lt;/authors&gt;&lt;/contributors&gt;&lt;auth-address&gt;Student Research Committee, Tabriz University of Medical Science, Tabriz, Iran.&lt;/auth-address&gt;&lt;titles&gt;&lt;title&gt;Anti-inflammatory effects of zingiber officinale in type 2 diabetic patients&lt;/title&gt;&lt;secondary-title&gt;Adv Pharm Bull&lt;/secondary-title&gt;&lt;alt-title&gt;Advanced pharmaceutical bulletin&lt;/alt-title&gt;&lt;/titles&gt;&lt;periodical&gt;&lt;full-title&gt;Adv Pharm Bull&lt;/full-title&gt;&lt;abbr-1&gt;Advanced pharmaceutical bulletin&lt;/abbr-1&gt;&lt;/periodical&gt;&lt;alt-periodical&gt;&lt;full-title&gt;Adv Pharm Bull&lt;/full-title&gt;&lt;abbr-1&gt;Advanced pharmaceutical bulletin&lt;/abbr-1&gt;&lt;/alt-periodical&gt;&lt;pages&gt;273-276&lt;/pages&gt;&lt;volume&gt;3&lt;/volume&gt;&lt;number&gt;2&lt;/number&gt;&lt;dates&gt;&lt;year&gt;2013&lt;/year&gt;&lt;/dates&gt;&lt;isbn&gt;2228-5881 (Print)&amp;#xD;2228-5881 (Linking)&lt;/isbn&gt;&lt;accession-num&gt;24312847&lt;/accession-num&gt;&lt;urls&gt;&lt;/urls&gt;&lt;electronic-resource-num&gt;10.5681/apb.2013.044&lt;/electronic-resource-num&gt;&lt;remote-database-provider&gt;NLM&lt;/remote-database-provider&gt;&lt;language&gt;Eng&lt;/language&gt;&lt;/record&gt;&lt;/Cite&gt;&lt;/EndNote&gt;</w:instrText>
        </w:r>
        <w:r w:rsidR="00914531" w:rsidRPr="000B5AAB">
          <w:rPr>
            <w:rFonts w:ascii="Times New Roman" w:hAnsi="Times New Roman" w:cs="Times New Roman"/>
            <w:color w:val="000000"/>
            <w:sz w:val="24"/>
            <w:szCs w:val="24"/>
            <w:shd w:val="clear" w:color="auto" w:fill="FFFFFF"/>
          </w:rPr>
          <w:fldChar w:fldCharType="separate"/>
        </w:r>
        <w:r w:rsidR="00914531" w:rsidRPr="00581464">
          <w:rPr>
            <w:rFonts w:ascii="Times New Roman" w:hAnsi="Times New Roman" w:cs="Times New Roman"/>
            <w:noProof/>
            <w:color w:val="000000"/>
            <w:sz w:val="24"/>
            <w:szCs w:val="24"/>
            <w:shd w:val="clear" w:color="auto" w:fill="FFFFFF"/>
            <w:vertAlign w:val="superscript"/>
          </w:rPr>
          <w:t>6</w:t>
        </w:r>
        <w:r w:rsidR="00914531" w:rsidRPr="000B5AAB">
          <w:rPr>
            <w:rFonts w:ascii="Times New Roman" w:hAnsi="Times New Roman" w:cs="Times New Roman"/>
            <w:color w:val="000000"/>
            <w:sz w:val="24"/>
            <w:szCs w:val="24"/>
            <w:shd w:val="clear" w:color="auto" w:fill="FFFFFF"/>
          </w:rPr>
          <w:fldChar w:fldCharType="end"/>
        </w:r>
      </w:hyperlink>
      <w:r w:rsidRPr="000B5AAB">
        <w:rPr>
          <w:rFonts w:ascii="Times New Roman" w:eastAsia="GillSans" w:hAnsi="Times New Roman" w:cs="Times New Roman"/>
          <w:sz w:val="24"/>
          <w:szCs w:val="24"/>
        </w:rPr>
        <w:t xml:space="preserve">  </w:t>
      </w:r>
    </w:p>
    <w:p w:rsidR="009D6FDC" w:rsidRPr="000B5AAB" w:rsidRDefault="009D6FDC" w:rsidP="009D6FDC">
      <w:pPr>
        <w:autoSpaceDE w:val="0"/>
        <w:autoSpaceDN w:val="0"/>
        <w:adjustRightInd w:val="0"/>
        <w:spacing w:after="0" w:line="480" w:lineRule="auto"/>
        <w:ind w:firstLine="851"/>
        <w:jc w:val="both"/>
        <w:rPr>
          <w:rFonts w:ascii="Times New Roman" w:eastAsia="MinionPro-Regular" w:hAnsi="Times New Roman" w:cs="Times New Roman"/>
          <w:sz w:val="24"/>
          <w:szCs w:val="24"/>
        </w:rPr>
      </w:pPr>
      <w:proofErr w:type="spellStart"/>
      <w:r w:rsidRPr="000B5AAB">
        <w:rPr>
          <w:rFonts w:ascii="Times New Roman" w:eastAsia="GillSans" w:hAnsi="Times New Roman" w:cs="Times New Roman"/>
          <w:sz w:val="24"/>
          <w:szCs w:val="24"/>
        </w:rPr>
        <w:t>Kletik</w:t>
      </w:r>
      <w:proofErr w:type="spellEnd"/>
      <w:r w:rsidRPr="000B5AAB">
        <w:rPr>
          <w:rFonts w:ascii="Times New Roman" w:eastAsia="GillSans" w:hAnsi="Times New Roman" w:cs="Times New Roman"/>
          <w:sz w:val="24"/>
          <w:szCs w:val="24"/>
        </w:rPr>
        <w:t xml:space="preserve"> oil (coconut oil)</w:t>
      </w:r>
      <w:r w:rsidRPr="000B5AAB">
        <w:rPr>
          <w:rFonts w:ascii="Times New Roman" w:eastAsia="MinionPro-Regular" w:hAnsi="Times New Roman" w:cs="Times New Roman"/>
          <w:sz w:val="24"/>
          <w:szCs w:val="24"/>
        </w:rPr>
        <w:t xml:space="preserve"> is rich in fatty acids of medium chain length (6–12 C) of which the major fatty acid is </w:t>
      </w:r>
      <w:proofErr w:type="spellStart"/>
      <w:r w:rsidRPr="000B5AAB">
        <w:rPr>
          <w:rFonts w:ascii="Times New Roman" w:eastAsia="MinionPro-Regular" w:hAnsi="Times New Roman" w:cs="Times New Roman"/>
          <w:sz w:val="24"/>
          <w:szCs w:val="24"/>
        </w:rPr>
        <w:t>lauric</w:t>
      </w:r>
      <w:proofErr w:type="spellEnd"/>
      <w:r w:rsidRPr="000B5AAB">
        <w:rPr>
          <w:rFonts w:ascii="Times New Roman" w:eastAsia="MinionPro-Regular" w:hAnsi="Times New Roman" w:cs="Times New Roman"/>
          <w:sz w:val="24"/>
          <w:szCs w:val="24"/>
        </w:rPr>
        <w:t xml:space="preserve">-acid (12 C). Fatty acids are bioactive molecules, which have been proved to modulate cellular proliferation, cell signaling and growth factor activities. CO contains higher amounts of antioxidant polyphones, </w:t>
      </w:r>
      <w:proofErr w:type="spellStart"/>
      <w:r w:rsidRPr="000B5AAB">
        <w:rPr>
          <w:rFonts w:ascii="Times New Roman" w:eastAsia="MinionPro-Regular" w:hAnsi="Times New Roman" w:cs="Times New Roman"/>
          <w:sz w:val="24"/>
          <w:szCs w:val="24"/>
        </w:rPr>
        <w:t>catechins</w:t>
      </w:r>
      <w:proofErr w:type="spellEnd"/>
      <w:r w:rsidRPr="000B5AAB">
        <w:rPr>
          <w:rFonts w:ascii="Times New Roman" w:eastAsia="MinionPro-Regular" w:hAnsi="Times New Roman" w:cs="Times New Roman"/>
          <w:sz w:val="24"/>
          <w:szCs w:val="24"/>
        </w:rPr>
        <w:t xml:space="preserve">, </w:t>
      </w:r>
      <w:proofErr w:type="spellStart"/>
      <w:r w:rsidRPr="000B5AAB">
        <w:rPr>
          <w:rFonts w:ascii="Times New Roman" w:eastAsia="MinionPro-Regular" w:hAnsi="Times New Roman" w:cs="Times New Roman"/>
          <w:sz w:val="24"/>
          <w:szCs w:val="24"/>
        </w:rPr>
        <w:t>ferulic</w:t>
      </w:r>
      <w:proofErr w:type="spellEnd"/>
      <w:r w:rsidRPr="000B5AAB">
        <w:rPr>
          <w:rFonts w:ascii="Times New Roman" w:eastAsia="MinionPro-Regular" w:hAnsi="Times New Roman" w:cs="Times New Roman"/>
          <w:sz w:val="24"/>
          <w:szCs w:val="24"/>
        </w:rPr>
        <w:t xml:space="preserve"> acid, </w:t>
      </w:r>
      <w:r w:rsidRPr="000B5AAB">
        <w:rPr>
          <w:rFonts w:ascii="Times New Roman" w:eastAsia="MinionPro-It" w:hAnsi="Times New Roman" w:cs="Times New Roman"/>
          <w:i/>
          <w:iCs/>
          <w:sz w:val="24"/>
          <w:szCs w:val="24"/>
        </w:rPr>
        <w:t>p-</w:t>
      </w:r>
      <w:proofErr w:type="spellStart"/>
      <w:r w:rsidRPr="000B5AAB">
        <w:rPr>
          <w:rFonts w:ascii="Times New Roman" w:eastAsia="MinionPro-Regular" w:hAnsi="Times New Roman" w:cs="Times New Roman"/>
          <w:sz w:val="24"/>
          <w:szCs w:val="24"/>
        </w:rPr>
        <w:t>coumaric</w:t>
      </w:r>
      <w:proofErr w:type="spellEnd"/>
      <w:r w:rsidRPr="000B5AAB">
        <w:rPr>
          <w:rFonts w:ascii="Times New Roman" w:eastAsia="MinionPro-Regular" w:hAnsi="Times New Roman" w:cs="Times New Roman"/>
          <w:sz w:val="24"/>
          <w:szCs w:val="24"/>
        </w:rPr>
        <w:t xml:space="preserve"> acid, </w:t>
      </w:r>
      <w:proofErr w:type="spellStart"/>
      <w:r w:rsidRPr="000B5AAB">
        <w:rPr>
          <w:rFonts w:ascii="Times New Roman" w:eastAsia="MinionPro-Regular" w:hAnsi="Times New Roman" w:cs="Times New Roman"/>
          <w:sz w:val="24"/>
          <w:szCs w:val="24"/>
        </w:rPr>
        <w:t>caffeic</w:t>
      </w:r>
      <w:proofErr w:type="spellEnd"/>
      <w:r w:rsidRPr="000B5AAB">
        <w:rPr>
          <w:rFonts w:ascii="Times New Roman" w:eastAsia="MinionPro-Regular" w:hAnsi="Times New Roman" w:cs="Times New Roman"/>
          <w:sz w:val="24"/>
          <w:szCs w:val="24"/>
        </w:rPr>
        <w:t xml:space="preserve"> acid, </w:t>
      </w:r>
      <w:proofErr w:type="gramStart"/>
      <w:r w:rsidRPr="000B5AAB">
        <w:rPr>
          <w:rFonts w:ascii="Times New Roman" w:eastAsia="MinionPro-Regular" w:hAnsi="Times New Roman" w:cs="Times New Roman"/>
          <w:sz w:val="24"/>
          <w:szCs w:val="24"/>
        </w:rPr>
        <w:t>unidentified</w:t>
      </w:r>
      <w:proofErr w:type="gramEnd"/>
      <w:r w:rsidRPr="000B5AAB">
        <w:rPr>
          <w:rFonts w:ascii="Times New Roman" w:eastAsia="MinionPro-Regular" w:hAnsi="Times New Roman" w:cs="Times New Roman"/>
          <w:sz w:val="24"/>
          <w:szCs w:val="24"/>
        </w:rPr>
        <w:t xml:space="preserve"> phenolic acid and unidentified flavonoids. Hence, the cumulative effect of these compounds may fastened and proved to be beneficial to the wound healing process which was able to decrease the swelling in this study.</w:t>
      </w:r>
      <w:hyperlink w:anchor="_ENREF_3" w:tooltip="Rajamohan T, 2010 #37" w:history="1">
        <w:r w:rsidR="00914531" w:rsidRPr="000B5AAB">
          <w:rPr>
            <w:rFonts w:ascii="Times New Roman" w:eastAsia="MinionPro-Regular" w:hAnsi="Times New Roman" w:cs="Times New Roman"/>
            <w:sz w:val="24"/>
            <w:szCs w:val="24"/>
          </w:rPr>
          <w:fldChar w:fldCharType="begin"/>
        </w:r>
        <w:r w:rsidR="00914531">
          <w:rPr>
            <w:rFonts w:ascii="Times New Roman" w:eastAsia="MinionPro-Regular" w:hAnsi="Times New Roman" w:cs="Times New Roman"/>
            <w:sz w:val="24"/>
            <w:szCs w:val="24"/>
          </w:rPr>
          <w:instrText xml:space="preserve"> ADDIN EN.CITE &lt;EndNote&gt;&lt;Cite&gt;&lt;Author&gt;Rajamohan&lt;/Author&gt;&lt;Year&gt;2010&lt;/Year&gt;&lt;RecNum&gt;37&lt;/RecNum&gt;&lt;DisplayText&gt;&lt;style face="superscript"&gt;3&lt;/style&gt;&lt;/DisplayText&gt;&lt;record&gt;&lt;rec-number&gt;37&lt;/rec-number&gt;&lt;foreign-keys&gt;&lt;key app="EN" db-id="pee5xxf9zvfrfxev2fivvatha099az09rx9v"&gt;37&lt;/key&gt;&lt;/foreign-keys&gt;&lt;ref-type name="Journal Article"&gt;17&lt;/ref-type&gt;&lt;contributors&gt;&lt;authors&gt;&lt;author&gt;Rajamohan T, &lt;/author&gt;&lt;author&gt;Nevin KG,&lt;/author&gt;&lt;/authors&gt;&lt;/contributors&gt;&lt;titles&gt;&lt;title&gt;Effect of topical application of virgin coconut oil on skin components and antioxidant status during dermal wound healing in young rats&lt;/title&gt;&lt;secondary-title&gt;Skin Pharmacol Physiol&lt;/secondary-title&gt;&lt;/titles&gt;&lt;periodical&gt;&lt;full-title&gt;Skin Pharmacol Physiol&lt;/full-title&gt;&lt;/periodical&gt;&lt;pages&gt;290-297&lt;/pages&gt;&lt;volume&gt;23&lt;/volume&gt;&lt;dates&gt;&lt;year&gt;2010&lt;/year&gt;&lt;pub-dates&gt;&lt;date&gt;3 June&lt;/date&gt;&lt;/pub-dates&gt;&lt;/dates&gt;&lt;urls&gt;&lt;related-urls&gt;&lt;url&gt;www.karger.com/spp&lt;/url&gt;&lt;/related-urls&gt;&lt;/urls&gt;&lt;electronic-resource-num&gt;10.1159/000313516&lt;/electronic-resource-num&gt;&lt;/record&gt;&lt;/Cite&gt;&lt;/EndNote&gt;</w:instrText>
        </w:r>
        <w:r w:rsidR="00914531" w:rsidRPr="000B5AAB">
          <w:rPr>
            <w:rFonts w:ascii="Times New Roman" w:eastAsia="MinionPro-Regular" w:hAnsi="Times New Roman" w:cs="Times New Roman"/>
            <w:sz w:val="24"/>
            <w:szCs w:val="24"/>
          </w:rPr>
          <w:fldChar w:fldCharType="separate"/>
        </w:r>
        <w:r w:rsidR="00914531" w:rsidRPr="001D1A42">
          <w:rPr>
            <w:rFonts w:ascii="Times New Roman" w:eastAsia="MinionPro-Regular" w:hAnsi="Times New Roman" w:cs="Times New Roman"/>
            <w:noProof/>
            <w:sz w:val="24"/>
            <w:szCs w:val="24"/>
            <w:vertAlign w:val="superscript"/>
          </w:rPr>
          <w:t>3</w:t>
        </w:r>
        <w:r w:rsidR="00914531" w:rsidRPr="000B5AAB">
          <w:rPr>
            <w:rFonts w:ascii="Times New Roman" w:eastAsia="MinionPro-Regular" w:hAnsi="Times New Roman" w:cs="Times New Roman"/>
            <w:sz w:val="24"/>
            <w:szCs w:val="24"/>
          </w:rPr>
          <w:fldChar w:fldCharType="end"/>
        </w:r>
      </w:hyperlink>
    </w:p>
    <w:p w:rsidR="00523D1A" w:rsidRPr="002A50CC" w:rsidRDefault="009D6FDC" w:rsidP="002A50CC">
      <w:pPr>
        <w:autoSpaceDE w:val="0"/>
        <w:autoSpaceDN w:val="0"/>
        <w:adjustRightInd w:val="0"/>
        <w:spacing w:after="0" w:line="480" w:lineRule="auto"/>
        <w:ind w:firstLine="851"/>
        <w:jc w:val="both"/>
        <w:rPr>
          <w:rFonts w:ascii="Times New Roman" w:hAnsi="Times New Roman" w:cs="Times New Roman"/>
          <w:sz w:val="24"/>
          <w:szCs w:val="24"/>
          <w:shd w:val="clear" w:color="auto" w:fill="FFFFFF"/>
          <w:lang w:val="id-ID"/>
        </w:rPr>
      </w:pPr>
      <w:r w:rsidRPr="000B5AAB">
        <w:rPr>
          <w:rFonts w:ascii="Times New Roman" w:eastAsia="MinionPro-Regular" w:hAnsi="Times New Roman" w:cs="Times New Roman"/>
          <w:sz w:val="24"/>
          <w:szCs w:val="24"/>
        </w:rPr>
        <w:t>Lastly, garlic that contained a reactive compound (</w:t>
      </w:r>
      <w:proofErr w:type="spellStart"/>
      <w:r w:rsidRPr="000B5AAB">
        <w:rPr>
          <w:rFonts w:ascii="Times New Roman" w:eastAsia="MinionPro-Regular" w:hAnsi="Times New Roman" w:cs="Times New Roman"/>
          <w:sz w:val="24"/>
          <w:szCs w:val="24"/>
        </w:rPr>
        <w:t>allicin</w:t>
      </w:r>
      <w:proofErr w:type="spellEnd"/>
      <w:r w:rsidRPr="000B5AAB">
        <w:rPr>
          <w:rFonts w:ascii="Times New Roman" w:eastAsia="MinionPro-Regular" w:hAnsi="Times New Roman" w:cs="Times New Roman"/>
          <w:sz w:val="24"/>
          <w:szCs w:val="24"/>
        </w:rPr>
        <w:t xml:space="preserve">) </w:t>
      </w:r>
      <w:r w:rsidRPr="000B5AAB">
        <w:rPr>
          <w:rFonts w:ascii="Times New Roman" w:hAnsi="Times New Roman" w:cs="Times New Roman"/>
          <w:sz w:val="24"/>
          <w:szCs w:val="24"/>
        </w:rPr>
        <w:t xml:space="preserve">inhibited the migration of </w:t>
      </w:r>
      <w:proofErr w:type="spellStart"/>
      <w:r w:rsidRPr="000B5AAB">
        <w:rPr>
          <w:rFonts w:ascii="Times New Roman" w:hAnsi="Times New Roman" w:cs="Times New Roman"/>
          <w:sz w:val="24"/>
          <w:szCs w:val="24"/>
        </w:rPr>
        <w:t>neutrophilic</w:t>
      </w:r>
      <w:proofErr w:type="spellEnd"/>
      <w:r w:rsidRPr="000B5AAB">
        <w:rPr>
          <w:rFonts w:ascii="Times New Roman" w:hAnsi="Times New Roman" w:cs="Times New Roman"/>
          <w:sz w:val="24"/>
          <w:szCs w:val="24"/>
        </w:rPr>
        <w:t xml:space="preserve"> granulocytes into epithelia, which was a crucial process during inflammation and also inhibited TNFα-dependent pro-inflammatory </w:t>
      </w:r>
      <w:r w:rsidRPr="000B5AAB">
        <w:rPr>
          <w:rFonts w:ascii="Times New Roman" w:hAnsi="Times New Roman" w:cs="Times New Roman"/>
          <w:sz w:val="24"/>
          <w:szCs w:val="24"/>
        </w:rPr>
        <w:lastRenderedPageBreak/>
        <w:t xml:space="preserve">cytokines. Furthermore, </w:t>
      </w:r>
      <w:proofErr w:type="spellStart"/>
      <w:r w:rsidRPr="000B5AAB">
        <w:rPr>
          <w:rFonts w:ascii="Times New Roman" w:hAnsi="Times New Roman" w:cs="Times New Roman"/>
          <w:sz w:val="24"/>
          <w:szCs w:val="24"/>
        </w:rPr>
        <w:t>allicin</w:t>
      </w:r>
      <w:proofErr w:type="spellEnd"/>
      <w:r w:rsidRPr="000B5AAB">
        <w:rPr>
          <w:rFonts w:ascii="Times New Roman" w:hAnsi="Times New Roman" w:cs="Times New Roman"/>
          <w:sz w:val="24"/>
          <w:szCs w:val="24"/>
        </w:rPr>
        <w:t xml:space="preserve"> also acted on T-cell lymphocytes by inhibition of the SDF1α-chemokine-induced chemotaxis and this effect was correlated with an impaired dynamic of the actin-cytoskeleton. </w:t>
      </w:r>
      <w:hyperlink w:anchor="_ENREF_5" w:tooltip="Borlinghaus J, 2014 #43" w:history="1">
        <w:r w:rsidR="00914531" w:rsidRPr="000B5AAB">
          <w:rPr>
            <w:rFonts w:ascii="Times New Roman" w:hAnsi="Times New Roman" w:cs="Times New Roman"/>
            <w:sz w:val="24"/>
            <w:szCs w:val="24"/>
          </w:rPr>
          <w:fldChar w:fldCharType="begin"/>
        </w:r>
        <w:r w:rsidR="00914531">
          <w:rPr>
            <w:rFonts w:ascii="Times New Roman" w:hAnsi="Times New Roman" w:cs="Times New Roman"/>
            <w:sz w:val="24"/>
            <w:szCs w:val="24"/>
          </w:rPr>
          <w:instrText xml:space="preserve"> ADDIN EN.CITE &lt;EndNote&gt;&lt;Cite&gt;&lt;Author&gt;Borlinghaus J&lt;/Author&gt;&lt;Year&gt;2014&lt;/Year&gt;&lt;RecNum&gt;43&lt;/RecNum&gt;&lt;DisplayText&gt;&lt;style face="superscript"&gt;5&lt;/style&gt;&lt;/DisplayText&gt;&lt;record&gt;&lt;rec-number&gt;43&lt;/rec-number&gt;&lt;foreign-keys&gt;&lt;key app="EN" db-id="pee5xxf9zvfrfxev2fivvatha099az09rx9v"&gt;43&lt;/key&gt;&lt;/foreign-keys&gt;&lt;ref-type name="Journal Article"&gt;17&lt;/ref-type&gt;&lt;contributors&gt;&lt;authors&gt;&lt;author&gt;Borlinghaus J, &lt;/author&gt;&lt;author&gt;Albrecht F, &lt;/author&gt;&lt;author&gt;Gruhlke MCH, &lt;/author&gt;&lt;author&gt;Nwachukwu ID,&lt;/author&gt;&lt;author&gt;Slusarenko AJ,&lt;/author&gt;&lt;/authors&gt;&lt;/contributors&gt;&lt;titles&gt;&lt;title&gt;Allicin : Chemical and Biological Properties&lt;/title&gt;&lt;secondary-title&gt;Molecules&lt;/secondary-title&gt;&lt;/titles&gt;&lt;periodical&gt;&lt;full-title&gt;Molecules&lt;/full-title&gt;&lt;/periodical&gt;&lt;pages&gt;12591-12618&lt;/pages&gt;&lt;volume&gt;19&lt;/volume&gt;&lt;dates&gt;&lt;year&gt;2014&lt;/year&gt;&lt;pub-dates&gt;&lt;date&gt;19 August 2014&lt;/date&gt;&lt;/pub-dates&gt;&lt;/dates&gt;&lt;isbn&gt;1420-3049&lt;/isbn&gt;&lt;urls&gt;&lt;related-urls&gt;&lt;url&gt;www.mdpi.com/journal/molecules&lt;/url&gt;&lt;/related-urls&gt;&lt;/urls&gt;&lt;electronic-resource-num&gt;10.3390/molecules190812591&lt;/electronic-resource-num&gt;&lt;/record&gt;&lt;/Cite&gt;&lt;/EndNote&gt;</w:instrText>
        </w:r>
        <w:r w:rsidR="00914531" w:rsidRPr="000B5AAB">
          <w:rPr>
            <w:rFonts w:ascii="Times New Roman" w:hAnsi="Times New Roman" w:cs="Times New Roman"/>
            <w:sz w:val="24"/>
            <w:szCs w:val="24"/>
          </w:rPr>
          <w:fldChar w:fldCharType="separate"/>
        </w:r>
        <w:r w:rsidR="00914531" w:rsidRPr="00581464">
          <w:rPr>
            <w:rFonts w:ascii="Times New Roman" w:hAnsi="Times New Roman" w:cs="Times New Roman"/>
            <w:noProof/>
            <w:sz w:val="24"/>
            <w:szCs w:val="24"/>
            <w:vertAlign w:val="superscript"/>
          </w:rPr>
          <w:t>5</w:t>
        </w:r>
        <w:r w:rsidR="00914531" w:rsidRPr="000B5AAB">
          <w:rPr>
            <w:rFonts w:ascii="Times New Roman" w:hAnsi="Times New Roman" w:cs="Times New Roman"/>
            <w:sz w:val="24"/>
            <w:szCs w:val="24"/>
          </w:rPr>
          <w:fldChar w:fldCharType="end"/>
        </w:r>
      </w:hyperlink>
    </w:p>
    <w:p w:rsidR="009D6FDC" w:rsidRPr="000B5AAB" w:rsidRDefault="004D5C56" w:rsidP="009D6FDC">
      <w:pPr>
        <w:autoSpaceDE w:val="0"/>
        <w:autoSpaceDN w:val="0"/>
        <w:adjustRightInd w:val="0"/>
        <w:spacing w:after="0" w:line="480" w:lineRule="auto"/>
        <w:ind w:firstLine="851"/>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In conclusion, t</w:t>
      </w:r>
      <w:r w:rsidR="009D6FDC" w:rsidRPr="000B5AAB">
        <w:rPr>
          <w:rFonts w:ascii="Times New Roman" w:eastAsiaTheme="minorHAnsi" w:hAnsi="Times New Roman" w:cs="Times New Roman"/>
          <w:sz w:val="24"/>
          <w:szCs w:val="24"/>
        </w:rPr>
        <w:t>he usage of herbal mixture of ginger, garlic, and coconut oil (</w:t>
      </w:r>
      <w:proofErr w:type="spellStart"/>
      <w:r w:rsidR="009D6FDC" w:rsidRPr="000B5AAB">
        <w:rPr>
          <w:rFonts w:ascii="Times New Roman" w:eastAsiaTheme="minorHAnsi" w:hAnsi="Times New Roman" w:cs="Times New Roman"/>
          <w:sz w:val="24"/>
          <w:szCs w:val="24"/>
        </w:rPr>
        <w:t>kletik</w:t>
      </w:r>
      <w:proofErr w:type="spellEnd"/>
      <w:r w:rsidR="009D6FDC" w:rsidRPr="000B5AAB">
        <w:rPr>
          <w:rFonts w:ascii="Times New Roman" w:eastAsiaTheme="minorHAnsi" w:hAnsi="Times New Roman" w:cs="Times New Roman"/>
          <w:sz w:val="24"/>
          <w:szCs w:val="24"/>
        </w:rPr>
        <w:t xml:space="preserve"> oil) were somehow possessed anti-inflammatory properties that could help the healing process in soft tissue injury. </w:t>
      </w:r>
    </w:p>
    <w:p w:rsidR="009D6FDC" w:rsidRPr="000B5AAB" w:rsidRDefault="009D6FDC" w:rsidP="009D6FDC">
      <w:pPr>
        <w:autoSpaceDE w:val="0"/>
        <w:autoSpaceDN w:val="0"/>
        <w:adjustRightInd w:val="0"/>
        <w:spacing w:after="0" w:line="480" w:lineRule="auto"/>
        <w:ind w:firstLine="851"/>
        <w:jc w:val="both"/>
        <w:rPr>
          <w:rFonts w:ascii="Times New Roman" w:eastAsiaTheme="minorHAnsi" w:hAnsi="Times New Roman" w:cs="Times New Roman"/>
          <w:sz w:val="24"/>
          <w:szCs w:val="24"/>
        </w:rPr>
      </w:pPr>
      <w:r w:rsidRPr="000B5AAB">
        <w:rPr>
          <w:rFonts w:ascii="Times New Roman" w:eastAsiaTheme="minorHAnsi" w:hAnsi="Times New Roman" w:cs="Times New Roman"/>
          <w:sz w:val="24"/>
          <w:szCs w:val="24"/>
        </w:rPr>
        <w:t xml:space="preserve">This was an animal models experiment, which could differ when applied onto human’s soft tissue injury. It is important to perform further studies in human. </w:t>
      </w:r>
    </w:p>
    <w:p w:rsidR="009D6FDC" w:rsidRPr="000B5AAB" w:rsidRDefault="009D6FDC" w:rsidP="009D6FDC">
      <w:pPr>
        <w:spacing w:line="480" w:lineRule="auto"/>
        <w:rPr>
          <w:rFonts w:ascii="Times New Roman" w:eastAsiaTheme="minorHAnsi" w:hAnsi="Times New Roman" w:cs="Times New Roman"/>
          <w:sz w:val="24"/>
          <w:szCs w:val="24"/>
        </w:rPr>
      </w:pPr>
      <w:r w:rsidRPr="000B5AAB">
        <w:rPr>
          <w:rFonts w:ascii="Times New Roman" w:eastAsiaTheme="minorHAnsi" w:hAnsi="Times New Roman" w:cs="Times New Roman"/>
          <w:sz w:val="24"/>
          <w:szCs w:val="24"/>
        </w:rPr>
        <w:br w:type="page"/>
      </w:r>
    </w:p>
    <w:p w:rsidR="009D6FDC" w:rsidRPr="00914531" w:rsidRDefault="009D6FDC" w:rsidP="00325B22">
      <w:pPr>
        <w:autoSpaceDE w:val="0"/>
        <w:autoSpaceDN w:val="0"/>
        <w:adjustRightInd w:val="0"/>
        <w:spacing w:after="0" w:line="480" w:lineRule="auto"/>
        <w:jc w:val="both"/>
        <w:rPr>
          <w:rFonts w:ascii="Times New Roman" w:hAnsi="Times New Roman" w:cs="Times New Roman"/>
          <w:b/>
          <w:sz w:val="24"/>
          <w:szCs w:val="24"/>
        </w:rPr>
      </w:pPr>
      <w:r w:rsidRPr="00914531">
        <w:rPr>
          <w:rFonts w:ascii="Times New Roman" w:hAnsi="Times New Roman" w:cs="Times New Roman"/>
          <w:b/>
          <w:sz w:val="24"/>
          <w:szCs w:val="24"/>
        </w:rPr>
        <w:lastRenderedPageBreak/>
        <w:t>References</w:t>
      </w:r>
    </w:p>
    <w:p w:rsidR="00914531" w:rsidRDefault="009D6FDC" w:rsidP="00914531">
      <w:pPr>
        <w:spacing w:after="0" w:line="240" w:lineRule="auto"/>
        <w:ind w:left="720" w:hanging="720"/>
        <w:jc w:val="both"/>
        <w:rPr>
          <w:rFonts w:ascii="Times New Roman" w:hAnsi="Times New Roman" w:cs="Times New Roman"/>
          <w:noProof/>
          <w:sz w:val="24"/>
          <w:szCs w:val="24"/>
        </w:rPr>
      </w:pPr>
      <w:r w:rsidRPr="00914531">
        <w:rPr>
          <w:rFonts w:ascii="Times New Roman" w:hAnsi="Times New Roman" w:cs="Times New Roman"/>
          <w:sz w:val="24"/>
          <w:szCs w:val="24"/>
        </w:rPr>
        <w:fldChar w:fldCharType="begin"/>
      </w:r>
      <w:r w:rsidRPr="00914531">
        <w:rPr>
          <w:rFonts w:ascii="Times New Roman" w:hAnsi="Times New Roman" w:cs="Times New Roman"/>
          <w:sz w:val="24"/>
          <w:szCs w:val="24"/>
        </w:rPr>
        <w:instrText xml:space="preserve"> ADDIN EN.REFLIST </w:instrText>
      </w:r>
      <w:r w:rsidRPr="00914531">
        <w:rPr>
          <w:rFonts w:ascii="Times New Roman" w:hAnsi="Times New Roman" w:cs="Times New Roman"/>
          <w:sz w:val="24"/>
          <w:szCs w:val="24"/>
        </w:rPr>
        <w:fldChar w:fldCharType="separate"/>
      </w:r>
      <w:bookmarkStart w:id="1" w:name="_ENREF_1"/>
      <w:r w:rsidR="00914531" w:rsidRPr="00914531">
        <w:rPr>
          <w:rFonts w:ascii="Times New Roman" w:hAnsi="Times New Roman" w:cs="Times New Roman"/>
          <w:noProof/>
          <w:sz w:val="24"/>
          <w:szCs w:val="24"/>
        </w:rPr>
        <w:t>1.</w:t>
      </w:r>
      <w:r w:rsidR="00914531" w:rsidRPr="00914531">
        <w:rPr>
          <w:rFonts w:ascii="Times New Roman" w:hAnsi="Times New Roman" w:cs="Times New Roman"/>
          <w:noProof/>
          <w:sz w:val="24"/>
          <w:szCs w:val="24"/>
        </w:rPr>
        <w:tab/>
        <w:t>Kau</w:t>
      </w:r>
      <w:r w:rsidR="00292448">
        <w:rPr>
          <w:rFonts w:ascii="Times New Roman" w:hAnsi="Times New Roman" w:cs="Times New Roman"/>
          <w:noProof/>
          <w:sz w:val="24"/>
          <w:szCs w:val="24"/>
        </w:rPr>
        <w:t xml:space="preserve">r J, Kaur S, Mahajan A. Herbal </w:t>
      </w:r>
      <w:r w:rsidR="00292448">
        <w:rPr>
          <w:rFonts w:ascii="Times New Roman" w:hAnsi="Times New Roman" w:cs="Times New Roman"/>
          <w:noProof/>
          <w:sz w:val="24"/>
          <w:szCs w:val="24"/>
          <w:lang w:val="id-ID"/>
        </w:rPr>
        <w:t>m</w:t>
      </w:r>
      <w:r w:rsidR="00914531" w:rsidRPr="00914531">
        <w:rPr>
          <w:rFonts w:ascii="Times New Roman" w:hAnsi="Times New Roman" w:cs="Times New Roman"/>
          <w:noProof/>
          <w:sz w:val="24"/>
          <w:szCs w:val="24"/>
        </w:rPr>
        <w:t>edici</w:t>
      </w:r>
      <w:r w:rsidR="00292448">
        <w:rPr>
          <w:rFonts w:ascii="Times New Roman" w:hAnsi="Times New Roman" w:cs="Times New Roman"/>
          <w:noProof/>
          <w:sz w:val="24"/>
          <w:szCs w:val="24"/>
        </w:rPr>
        <w:t xml:space="preserve">nes: </w:t>
      </w:r>
      <w:r w:rsidR="00292448">
        <w:rPr>
          <w:rFonts w:ascii="Times New Roman" w:hAnsi="Times New Roman" w:cs="Times New Roman"/>
          <w:noProof/>
          <w:sz w:val="24"/>
          <w:szCs w:val="24"/>
          <w:lang w:val="id-ID"/>
        </w:rPr>
        <w:t>p</w:t>
      </w:r>
      <w:r w:rsidR="00292448">
        <w:rPr>
          <w:rFonts w:ascii="Times New Roman" w:hAnsi="Times New Roman" w:cs="Times New Roman"/>
          <w:noProof/>
          <w:sz w:val="24"/>
          <w:szCs w:val="24"/>
        </w:rPr>
        <w:t xml:space="preserve">ossible </w:t>
      </w:r>
      <w:r w:rsidR="00292448">
        <w:rPr>
          <w:rFonts w:ascii="Times New Roman" w:hAnsi="Times New Roman" w:cs="Times New Roman"/>
          <w:noProof/>
          <w:sz w:val="24"/>
          <w:szCs w:val="24"/>
          <w:lang w:val="id-ID"/>
        </w:rPr>
        <w:t>r</w:t>
      </w:r>
      <w:r w:rsidR="00914531" w:rsidRPr="00914531">
        <w:rPr>
          <w:rFonts w:ascii="Times New Roman" w:hAnsi="Times New Roman" w:cs="Times New Roman"/>
          <w:noProof/>
          <w:sz w:val="24"/>
          <w:szCs w:val="24"/>
        </w:rPr>
        <w:t xml:space="preserve">isks and </w:t>
      </w:r>
      <w:r w:rsidR="00292448">
        <w:rPr>
          <w:rFonts w:ascii="Times New Roman" w:hAnsi="Times New Roman" w:cs="Times New Roman"/>
          <w:noProof/>
          <w:sz w:val="24"/>
          <w:szCs w:val="24"/>
          <w:lang w:val="id-ID"/>
        </w:rPr>
        <w:t>b</w:t>
      </w:r>
      <w:r w:rsidR="00B87483">
        <w:rPr>
          <w:rFonts w:ascii="Times New Roman" w:hAnsi="Times New Roman" w:cs="Times New Roman"/>
          <w:noProof/>
          <w:sz w:val="24"/>
          <w:szCs w:val="24"/>
        </w:rPr>
        <w:t>enefits. AJPCT. 2013;2:226‒</w:t>
      </w:r>
      <w:r w:rsidR="00914531" w:rsidRPr="00914531">
        <w:rPr>
          <w:rFonts w:ascii="Times New Roman" w:hAnsi="Times New Roman" w:cs="Times New Roman"/>
          <w:noProof/>
          <w:sz w:val="24"/>
          <w:szCs w:val="24"/>
        </w:rPr>
        <w:t>39.</w:t>
      </w:r>
      <w:bookmarkEnd w:id="1"/>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2" w:name="_ENREF_2"/>
      <w:r w:rsidRPr="00914531">
        <w:rPr>
          <w:rFonts w:ascii="Times New Roman" w:hAnsi="Times New Roman" w:cs="Times New Roman"/>
          <w:noProof/>
          <w:sz w:val="24"/>
          <w:szCs w:val="24"/>
        </w:rPr>
        <w:t>2.</w:t>
      </w:r>
      <w:r w:rsidRPr="00914531">
        <w:rPr>
          <w:rFonts w:ascii="Times New Roman" w:hAnsi="Times New Roman" w:cs="Times New Roman"/>
          <w:noProof/>
          <w:sz w:val="24"/>
          <w:szCs w:val="24"/>
        </w:rPr>
        <w:tab/>
        <w:t>Fraenkel L, Bogardus ST, Concato J, Wittink DR. Treatment options in knee osteoarthritis ( The patient's perspective ).</w:t>
      </w:r>
      <w:r w:rsidR="00B87483">
        <w:rPr>
          <w:rFonts w:ascii="Times New Roman" w:hAnsi="Times New Roman" w:cs="Times New Roman"/>
          <w:noProof/>
          <w:sz w:val="24"/>
          <w:szCs w:val="24"/>
        </w:rPr>
        <w:t xml:space="preserve"> Arch Intern Med. 2004;164:1299‒</w:t>
      </w:r>
      <w:r w:rsidRPr="00914531">
        <w:rPr>
          <w:rFonts w:ascii="Times New Roman" w:hAnsi="Times New Roman" w:cs="Times New Roman"/>
          <w:noProof/>
          <w:sz w:val="24"/>
          <w:szCs w:val="24"/>
        </w:rPr>
        <w:t>304.</w:t>
      </w:r>
      <w:bookmarkEnd w:id="2"/>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3" w:name="_ENREF_3"/>
      <w:r w:rsidRPr="00914531">
        <w:rPr>
          <w:rFonts w:ascii="Times New Roman" w:hAnsi="Times New Roman" w:cs="Times New Roman"/>
          <w:noProof/>
          <w:sz w:val="24"/>
          <w:szCs w:val="24"/>
        </w:rPr>
        <w:t>3.</w:t>
      </w:r>
      <w:r w:rsidRPr="00914531">
        <w:rPr>
          <w:rFonts w:ascii="Times New Roman" w:hAnsi="Times New Roman" w:cs="Times New Roman"/>
          <w:noProof/>
          <w:sz w:val="24"/>
          <w:szCs w:val="24"/>
        </w:rPr>
        <w:tab/>
        <w:t>Rajamohan T, Nevin KG. Effect of topical application of virgin coconut oil on skin components and antioxidant status during dermal wound healing in young rats. Skin</w:t>
      </w:r>
      <w:r w:rsidR="00B87483">
        <w:rPr>
          <w:rFonts w:ascii="Times New Roman" w:hAnsi="Times New Roman" w:cs="Times New Roman"/>
          <w:noProof/>
          <w:sz w:val="24"/>
          <w:szCs w:val="24"/>
        </w:rPr>
        <w:t xml:space="preserve"> Pharmacol Physiol. 2010;23:290‒</w:t>
      </w:r>
      <w:r w:rsidRPr="00914531">
        <w:rPr>
          <w:rFonts w:ascii="Times New Roman" w:hAnsi="Times New Roman" w:cs="Times New Roman"/>
          <w:noProof/>
          <w:sz w:val="24"/>
          <w:szCs w:val="24"/>
        </w:rPr>
        <w:t>7.</w:t>
      </w:r>
      <w:bookmarkEnd w:id="3"/>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4" w:name="_ENREF_4"/>
      <w:r w:rsidRPr="00914531">
        <w:rPr>
          <w:rFonts w:ascii="Times New Roman" w:hAnsi="Times New Roman" w:cs="Times New Roman"/>
          <w:noProof/>
          <w:sz w:val="24"/>
          <w:szCs w:val="24"/>
        </w:rPr>
        <w:t>4.</w:t>
      </w:r>
      <w:r w:rsidRPr="00914531">
        <w:rPr>
          <w:rFonts w:ascii="Times New Roman" w:hAnsi="Times New Roman" w:cs="Times New Roman"/>
          <w:noProof/>
          <w:sz w:val="24"/>
          <w:szCs w:val="24"/>
        </w:rPr>
        <w:tab/>
        <w:t>Zar C, Das S. Potential effect of herbs on diabetic hypertension: alternative medicine treatment modalities. La Clini</w:t>
      </w:r>
      <w:r w:rsidR="00B87483">
        <w:rPr>
          <w:rFonts w:ascii="Times New Roman" w:hAnsi="Times New Roman" w:cs="Times New Roman"/>
          <w:noProof/>
          <w:sz w:val="24"/>
          <w:szCs w:val="24"/>
        </w:rPr>
        <w:t>ca terapeutica. 2013;164(6):529‒</w:t>
      </w:r>
      <w:r w:rsidRPr="00914531">
        <w:rPr>
          <w:rFonts w:ascii="Times New Roman" w:hAnsi="Times New Roman" w:cs="Times New Roman"/>
          <w:noProof/>
          <w:sz w:val="24"/>
          <w:szCs w:val="24"/>
        </w:rPr>
        <w:t>35.</w:t>
      </w:r>
      <w:bookmarkEnd w:id="4"/>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5" w:name="_ENREF_5"/>
      <w:r w:rsidRPr="00914531">
        <w:rPr>
          <w:rFonts w:ascii="Times New Roman" w:hAnsi="Times New Roman" w:cs="Times New Roman"/>
          <w:noProof/>
          <w:sz w:val="24"/>
          <w:szCs w:val="24"/>
        </w:rPr>
        <w:t>5.</w:t>
      </w:r>
      <w:r w:rsidRPr="00914531">
        <w:rPr>
          <w:rFonts w:ascii="Times New Roman" w:hAnsi="Times New Roman" w:cs="Times New Roman"/>
          <w:noProof/>
          <w:sz w:val="24"/>
          <w:szCs w:val="24"/>
        </w:rPr>
        <w:tab/>
        <w:t>Borlinghaus J, Albrecht F, Gruhlke MCH, Nwachukw</w:t>
      </w:r>
      <w:r w:rsidR="00292448">
        <w:rPr>
          <w:rFonts w:ascii="Times New Roman" w:hAnsi="Times New Roman" w:cs="Times New Roman"/>
          <w:noProof/>
          <w:sz w:val="24"/>
          <w:szCs w:val="24"/>
        </w:rPr>
        <w:t xml:space="preserve">u ID, Slusarenko AJ. Allicin : </w:t>
      </w:r>
      <w:r w:rsidR="00292448">
        <w:rPr>
          <w:rFonts w:ascii="Times New Roman" w:hAnsi="Times New Roman" w:cs="Times New Roman"/>
          <w:noProof/>
          <w:sz w:val="24"/>
          <w:szCs w:val="24"/>
          <w:lang w:val="id-ID"/>
        </w:rPr>
        <w:t>c</w:t>
      </w:r>
      <w:r w:rsidR="00292448">
        <w:rPr>
          <w:rFonts w:ascii="Times New Roman" w:hAnsi="Times New Roman" w:cs="Times New Roman"/>
          <w:noProof/>
          <w:sz w:val="24"/>
          <w:szCs w:val="24"/>
        </w:rPr>
        <w:t xml:space="preserve">hemical and </w:t>
      </w:r>
      <w:r w:rsidR="00292448">
        <w:rPr>
          <w:rFonts w:ascii="Times New Roman" w:hAnsi="Times New Roman" w:cs="Times New Roman"/>
          <w:noProof/>
          <w:sz w:val="24"/>
          <w:szCs w:val="24"/>
          <w:lang w:val="id-ID"/>
        </w:rPr>
        <w:t>b</w:t>
      </w:r>
      <w:r w:rsidR="00292448">
        <w:rPr>
          <w:rFonts w:ascii="Times New Roman" w:hAnsi="Times New Roman" w:cs="Times New Roman"/>
          <w:noProof/>
          <w:sz w:val="24"/>
          <w:szCs w:val="24"/>
        </w:rPr>
        <w:t xml:space="preserve">iological </w:t>
      </w:r>
      <w:r w:rsidR="00292448">
        <w:rPr>
          <w:rFonts w:ascii="Times New Roman" w:hAnsi="Times New Roman" w:cs="Times New Roman"/>
          <w:noProof/>
          <w:sz w:val="24"/>
          <w:szCs w:val="24"/>
          <w:lang w:val="id-ID"/>
        </w:rPr>
        <w:t>p</w:t>
      </w:r>
      <w:r w:rsidRPr="00914531">
        <w:rPr>
          <w:rFonts w:ascii="Times New Roman" w:hAnsi="Times New Roman" w:cs="Times New Roman"/>
          <w:noProof/>
          <w:sz w:val="24"/>
          <w:szCs w:val="24"/>
        </w:rPr>
        <w:t>roperti</w:t>
      </w:r>
      <w:r w:rsidR="00B87483">
        <w:rPr>
          <w:rFonts w:ascii="Times New Roman" w:hAnsi="Times New Roman" w:cs="Times New Roman"/>
          <w:noProof/>
          <w:sz w:val="24"/>
          <w:szCs w:val="24"/>
        </w:rPr>
        <w:t>es. Molecules. 2014;19:12591‒</w:t>
      </w:r>
      <w:r w:rsidRPr="00914531">
        <w:rPr>
          <w:rFonts w:ascii="Times New Roman" w:hAnsi="Times New Roman" w:cs="Times New Roman"/>
          <w:noProof/>
          <w:sz w:val="24"/>
          <w:szCs w:val="24"/>
        </w:rPr>
        <w:t>618.</w:t>
      </w:r>
      <w:bookmarkEnd w:id="5"/>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6" w:name="_ENREF_6"/>
      <w:r w:rsidRPr="00914531">
        <w:rPr>
          <w:rFonts w:ascii="Times New Roman" w:hAnsi="Times New Roman" w:cs="Times New Roman"/>
          <w:noProof/>
          <w:sz w:val="24"/>
          <w:szCs w:val="24"/>
        </w:rPr>
        <w:t>6.</w:t>
      </w:r>
      <w:r w:rsidRPr="00914531">
        <w:rPr>
          <w:rFonts w:ascii="Times New Roman" w:hAnsi="Times New Roman" w:cs="Times New Roman"/>
          <w:noProof/>
          <w:sz w:val="24"/>
          <w:szCs w:val="24"/>
        </w:rPr>
        <w:tab/>
        <w:t>Mahluji S, Ostadrahimi A, Mobasseri M, Ebrahimzade Attari V, Payahoo L. Anti-inflammatory effects of zingiber officinale in ty</w:t>
      </w:r>
      <w:r w:rsidR="00B87483">
        <w:rPr>
          <w:rFonts w:ascii="Times New Roman" w:hAnsi="Times New Roman" w:cs="Times New Roman"/>
          <w:noProof/>
          <w:sz w:val="24"/>
          <w:szCs w:val="24"/>
        </w:rPr>
        <w:t>pe 2 diabetic patients. Adv Pharm  Bull. 2013;3(2):273‒</w:t>
      </w:r>
      <w:r w:rsidRPr="00914531">
        <w:rPr>
          <w:rFonts w:ascii="Times New Roman" w:hAnsi="Times New Roman" w:cs="Times New Roman"/>
          <w:noProof/>
          <w:sz w:val="24"/>
          <w:szCs w:val="24"/>
        </w:rPr>
        <w:t>6.</w:t>
      </w:r>
      <w:bookmarkEnd w:id="6"/>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7" w:name="_ENREF_7"/>
      <w:r w:rsidRPr="00914531">
        <w:rPr>
          <w:rFonts w:ascii="Times New Roman" w:hAnsi="Times New Roman" w:cs="Times New Roman"/>
          <w:noProof/>
          <w:sz w:val="24"/>
          <w:szCs w:val="24"/>
        </w:rPr>
        <w:t>7.</w:t>
      </w:r>
      <w:r w:rsidRPr="00914531">
        <w:rPr>
          <w:rFonts w:ascii="Times New Roman" w:hAnsi="Times New Roman" w:cs="Times New Roman"/>
          <w:noProof/>
          <w:sz w:val="24"/>
          <w:szCs w:val="24"/>
        </w:rPr>
        <w:tab/>
        <w:t>Mescher AL.</w:t>
      </w:r>
      <w:r w:rsidR="00292448">
        <w:rPr>
          <w:rFonts w:ascii="Times New Roman" w:hAnsi="Times New Roman" w:cs="Times New Roman"/>
          <w:noProof/>
          <w:sz w:val="24"/>
          <w:szCs w:val="24"/>
          <w:lang w:val="id-ID"/>
        </w:rPr>
        <w:t>,</w:t>
      </w:r>
      <w:r w:rsidRPr="00914531">
        <w:rPr>
          <w:rFonts w:ascii="Times New Roman" w:hAnsi="Times New Roman" w:cs="Times New Roman"/>
          <w:noProof/>
          <w:sz w:val="24"/>
          <w:szCs w:val="24"/>
        </w:rPr>
        <w:t xml:space="preserve"> </w:t>
      </w:r>
      <w:r w:rsidR="00292448" w:rsidRPr="00914531">
        <w:rPr>
          <w:rFonts w:ascii="Times New Roman" w:hAnsi="Times New Roman" w:cs="Times New Roman"/>
          <w:noProof/>
          <w:sz w:val="24"/>
          <w:szCs w:val="24"/>
        </w:rPr>
        <w:t>editor</w:t>
      </w:r>
      <w:r w:rsidR="00292448">
        <w:rPr>
          <w:rFonts w:ascii="Times New Roman" w:hAnsi="Times New Roman" w:cs="Times New Roman"/>
          <w:noProof/>
          <w:sz w:val="24"/>
          <w:szCs w:val="24"/>
          <w:lang w:val="id-ID"/>
        </w:rPr>
        <w:t>,</w:t>
      </w:r>
      <w:r w:rsidR="00292448" w:rsidRPr="00914531">
        <w:rPr>
          <w:rFonts w:ascii="Times New Roman" w:hAnsi="Times New Roman" w:cs="Times New Roman"/>
          <w:noProof/>
          <w:sz w:val="24"/>
          <w:szCs w:val="24"/>
        </w:rPr>
        <w:t xml:space="preserve"> </w:t>
      </w:r>
      <w:r w:rsidR="00292448">
        <w:rPr>
          <w:rFonts w:ascii="Times New Roman" w:hAnsi="Times New Roman" w:cs="Times New Roman"/>
          <w:noProof/>
          <w:sz w:val="24"/>
          <w:szCs w:val="24"/>
        </w:rPr>
        <w:t>Skin</w:t>
      </w:r>
      <w:r w:rsidRPr="00914531">
        <w:rPr>
          <w:rFonts w:ascii="Times New Roman" w:hAnsi="Times New Roman" w:cs="Times New Roman"/>
          <w:noProof/>
          <w:sz w:val="24"/>
          <w:szCs w:val="24"/>
        </w:rPr>
        <w:t>,. 2010 Junqueira basic histology text and atlas. 12</w:t>
      </w:r>
      <w:r w:rsidRPr="00914531">
        <w:rPr>
          <w:rFonts w:ascii="Times New Roman" w:hAnsi="Times New Roman" w:cs="Times New Roman"/>
          <w:noProof/>
          <w:sz w:val="24"/>
          <w:szCs w:val="24"/>
          <w:vertAlign w:val="superscript"/>
        </w:rPr>
        <w:t>th</w:t>
      </w:r>
      <w:r w:rsidRPr="00914531">
        <w:rPr>
          <w:rFonts w:ascii="Times New Roman" w:hAnsi="Times New Roman" w:cs="Times New Roman"/>
          <w:noProof/>
          <w:sz w:val="24"/>
          <w:szCs w:val="24"/>
        </w:rPr>
        <w:t xml:space="preserve"> ed. Bloomington: McGra</w:t>
      </w:r>
      <w:r w:rsidR="00B87483">
        <w:rPr>
          <w:rFonts w:ascii="Times New Roman" w:hAnsi="Times New Roman" w:cs="Times New Roman"/>
          <w:noProof/>
          <w:sz w:val="24"/>
          <w:szCs w:val="24"/>
        </w:rPr>
        <w:t>w-Hill Education; 2010. p. 316‒</w:t>
      </w:r>
      <w:r w:rsidRPr="00914531">
        <w:rPr>
          <w:rFonts w:ascii="Times New Roman" w:hAnsi="Times New Roman" w:cs="Times New Roman"/>
          <w:noProof/>
          <w:sz w:val="24"/>
          <w:szCs w:val="24"/>
        </w:rPr>
        <w:t xml:space="preserve"> 23.</w:t>
      </w:r>
      <w:bookmarkEnd w:id="7"/>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8" w:name="_ENREF_8"/>
      <w:r w:rsidRPr="00914531">
        <w:rPr>
          <w:rFonts w:ascii="Times New Roman" w:hAnsi="Times New Roman" w:cs="Times New Roman"/>
          <w:noProof/>
          <w:sz w:val="24"/>
          <w:szCs w:val="24"/>
        </w:rPr>
        <w:t>8.</w:t>
      </w:r>
      <w:r w:rsidRPr="00914531">
        <w:rPr>
          <w:rFonts w:ascii="Times New Roman" w:hAnsi="Times New Roman" w:cs="Times New Roman"/>
          <w:noProof/>
          <w:sz w:val="24"/>
          <w:szCs w:val="24"/>
        </w:rPr>
        <w:tab/>
        <w:t>Kumar V, Abbas AK, Fausto N, Aster JC. General Pathology. In: Abbas AK, editor. 2010 Robbins and Cotran: Pathologic basis of disease. 8</w:t>
      </w:r>
      <w:r w:rsidRPr="00914531">
        <w:rPr>
          <w:rFonts w:ascii="Times New Roman" w:hAnsi="Times New Roman" w:cs="Times New Roman"/>
          <w:noProof/>
          <w:sz w:val="24"/>
          <w:szCs w:val="24"/>
          <w:vertAlign w:val="superscript"/>
        </w:rPr>
        <w:t>th</w:t>
      </w:r>
      <w:r w:rsidRPr="00914531">
        <w:rPr>
          <w:rFonts w:ascii="Times New Roman" w:hAnsi="Times New Roman" w:cs="Times New Roman"/>
          <w:noProof/>
          <w:sz w:val="24"/>
          <w:szCs w:val="24"/>
        </w:rPr>
        <w:t xml:space="preserve"> ed. Philadelphia: Elsevier-Heal</w:t>
      </w:r>
      <w:r w:rsidR="00B87483">
        <w:rPr>
          <w:rFonts w:ascii="Times New Roman" w:hAnsi="Times New Roman" w:cs="Times New Roman"/>
          <w:noProof/>
          <w:sz w:val="24"/>
          <w:szCs w:val="24"/>
        </w:rPr>
        <w:t>th Science Division; 2010. p. 3‒</w:t>
      </w:r>
      <w:r w:rsidRPr="00914531">
        <w:rPr>
          <w:rFonts w:ascii="Times New Roman" w:hAnsi="Times New Roman" w:cs="Times New Roman"/>
          <w:noProof/>
          <w:sz w:val="24"/>
          <w:szCs w:val="24"/>
        </w:rPr>
        <w:t>43.</w:t>
      </w:r>
      <w:bookmarkEnd w:id="8"/>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9" w:name="_ENREF_9"/>
      <w:r w:rsidRPr="00914531">
        <w:rPr>
          <w:rFonts w:ascii="Times New Roman" w:hAnsi="Times New Roman" w:cs="Times New Roman"/>
          <w:noProof/>
          <w:sz w:val="24"/>
          <w:szCs w:val="24"/>
        </w:rPr>
        <w:t>9.</w:t>
      </w:r>
      <w:r w:rsidRPr="00914531">
        <w:rPr>
          <w:rFonts w:ascii="Times New Roman" w:hAnsi="Times New Roman" w:cs="Times New Roman"/>
          <w:noProof/>
          <w:sz w:val="24"/>
          <w:szCs w:val="24"/>
        </w:rPr>
        <w:tab/>
        <w:t xml:space="preserve">Nieman DC, Shanely RA, Luo B, Dew D, Meaney MP, Sha W, et al. A commercialized dietary supplement alleviates joint pain in community adults: a double-blind, placebo-controlled community trial. </w:t>
      </w:r>
      <w:r w:rsidR="00B87483">
        <w:rPr>
          <w:rFonts w:ascii="Times New Roman" w:hAnsi="Times New Roman" w:cs="Times New Roman"/>
          <w:noProof/>
          <w:sz w:val="24"/>
          <w:szCs w:val="24"/>
        </w:rPr>
        <w:t>Nutr J</w:t>
      </w:r>
      <w:r>
        <w:rPr>
          <w:rFonts w:ascii="Times New Roman" w:hAnsi="Times New Roman" w:cs="Times New Roman"/>
          <w:noProof/>
          <w:sz w:val="24"/>
          <w:szCs w:val="24"/>
        </w:rPr>
        <w:t>. 2013;12(1):1‒</w:t>
      </w:r>
      <w:r w:rsidRPr="00914531">
        <w:rPr>
          <w:rFonts w:ascii="Times New Roman" w:hAnsi="Times New Roman" w:cs="Times New Roman"/>
          <w:noProof/>
          <w:sz w:val="24"/>
          <w:szCs w:val="24"/>
        </w:rPr>
        <w:t>9.</w:t>
      </w:r>
      <w:bookmarkEnd w:id="9"/>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Default="00914531" w:rsidP="00914531">
      <w:pPr>
        <w:spacing w:after="0" w:line="240" w:lineRule="auto"/>
        <w:ind w:left="720" w:hanging="720"/>
        <w:jc w:val="both"/>
        <w:rPr>
          <w:rFonts w:ascii="Times New Roman" w:hAnsi="Times New Roman" w:cs="Times New Roman"/>
          <w:noProof/>
          <w:sz w:val="24"/>
          <w:szCs w:val="24"/>
        </w:rPr>
      </w:pPr>
      <w:bookmarkStart w:id="10" w:name="_ENREF_10"/>
      <w:r w:rsidRPr="00914531">
        <w:rPr>
          <w:rFonts w:ascii="Times New Roman" w:hAnsi="Times New Roman" w:cs="Times New Roman"/>
          <w:noProof/>
          <w:sz w:val="24"/>
          <w:szCs w:val="24"/>
        </w:rPr>
        <w:t>10.</w:t>
      </w:r>
      <w:r w:rsidRPr="00914531">
        <w:rPr>
          <w:rFonts w:ascii="Times New Roman" w:hAnsi="Times New Roman" w:cs="Times New Roman"/>
          <w:noProof/>
          <w:sz w:val="24"/>
          <w:szCs w:val="24"/>
        </w:rPr>
        <w:tab/>
        <w:t>Ribel-Madsen S, Bartels EM, Stockmarr A, Borgwardt A, Cornett C, Danneskiold-Samsoe B, et al. A synoviocyte model for osteoarthritis and rhe</w:t>
      </w:r>
      <w:r w:rsidR="00292448">
        <w:rPr>
          <w:rFonts w:ascii="Times New Roman" w:hAnsi="Times New Roman" w:cs="Times New Roman"/>
          <w:noProof/>
          <w:sz w:val="24"/>
          <w:szCs w:val="24"/>
        </w:rPr>
        <w:t xml:space="preserve">umatoid arthritis: response to </w:t>
      </w:r>
      <w:r w:rsidR="00292448">
        <w:rPr>
          <w:rFonts w:ascii="Times New Roman" w:hAnsi="Times New Roman" w:cs="Times New Roman"/>
          <w:noProof/>
          <w:sz w:val="24"/>
          <w:szCs w:val="24"/>
          <w:lang w:val="id-ID"/>
        </w:rPr>
        <w:t>i</w:t>
      </w:r>
      <w:r w:rsidRPr="00914531">
        <w:rPr>
          <w:rFonts w:ascii="Times New Roman" w:hAnsi="Times New Roman" w:cs="Times New Roman"/>
          <w:noProof/>
          <w:sz w:val="24"/>
          <w:szCs w:val="24"/>
        </w:rPr>
        <w:t>buprofen, betamethasone, and ginger extract-a cross-sectional in vitr</w:t>
      </w:r>
      <w:r>
        <w:rPr>
          <w:rFonts w:ascii="Times New Roman" w:hAnsi="Times New Roman" w:cs="Times New Roman"/>
          <w:noProof/>
          <w:sz w:val="24"/>
          <w:szCs w:val="24"/>
        </w:rPr>
        <w:t>o study. Arthritis. 2012;2012:1‒</w:t>
      </w:r>
      <w:r w:rsidRPr="00914531">
        <w:rPr>
          <w:rFonts w:ascii="Times New Roman" w:hAnsi="Times New Roman" w:cs="Times New Roman"/>
          <w:noProof/>
          <w:sz w:val="24"/>
          <w:szCs w:val="24"/>
        </w:rPr>
        <w:t>9.</w:t>
      </w:r>
      <w:bookmarkEnd w:id="10"/>
    </w:p>
    <w:p w:rsidR="00914531" w:rsidRPr="00914531" w:rsidRDefault="00914531" w:rsidP="00914531">
      <w:pPr>
        <w:spacing w:after="0" w:line="240" w:lineRule="auto"/>
        <w:ind w:left="720" w:hanging="720"/>
        <w:jc w:val="both"/>
        <w:rPr>
          <w:rFonts w:ascii="Times New Roman" w:hAnsi="Times New Roman" w:cs="Times New Roman"/>
          <w:noProof/>
          <w:sz w:val="24"/>
          <w:szCs w:val="24"/>
        </w:rPr>
      </w:pPr>
    </w:p>
    <w:p w:rsidR="00914531" w:rsidRPr="00914531" w:rsidRDefault="00914531" w:rsidP="00B87483">
      <w:pPr>
        <w:spacing w:line="240" w:lineRule="auto"/>
        <w:ind w:left="720" w:hanging="720"/>
        <w:jc w:val="both"/>
        <w:rPr>
          <w:rFonts w:ascii="Times New Roman" w:hAnsi="Times New Roman" w:cs="Times New Roman"/>
          <w:noProof/>
          <w:sz w:val="24"/>
          <w:szCs w:val="24"/>
        </w:rPr>
      </w:pPr>
      <w:bookmarkStart w:id="11" w:name="_ENREF_11"/>
      <w:r w:rsidRPr="00914531">
        <w:rPr>
          <w:rFonts w:ascii="Times New Roman" w:hAnsi="Times New Roman" w:cs="Times New Roman"/>
          <w:noProof/>
          <w:sz w:val="24"/>
          <w:szCs w:val="24"/>
        </w:rPr>
        <w:t>11.</w:t>
      </w:r>
      <w:r w:rsidRPr="00914531">
        <w:rPr>
          <w:rFonts w:ascii="Times New Roman" w:hAnsi="Times New Roman" w:cs="Times New Roman"/>
          <w:noProof/>
          <w:sz w:val="24"/>
          <w:szCs w:val="24"/>
        </w:rPr>
        <w:tab/>
        <w:t>Wang YZ, Guo CY, Zhong HG, WN. Z, Wang DL, Wang X, et al. In vivo effects of pain relieving plaster on closed soft tissue injury in rabbit ears. BMC Complement Altern Med</w:t>
      </w:r>
      <w:r>
        <w:rPr>
          <w:rFonts w:ascii="Times New Roman" w:hAnsi="Times New Roman" w:cs="Times New Roman"/>
          <w:noProof/>
          <w:sz w:val="24"/>
          <w:szCs w:val="24"/>
        </w:rPr>
        <w:t>. 2008;8:1‒</w:t>
      </w:r>
      <w:r w:rsidRPr="00914531">
        <w:rPr>
          <w:rFonts w:ascii="Times New Roman" w:hAnsi="Times New Roman" w:cs="Times New Roman"/>
          <w:noProof/>
          <w:sz w:val="24"/>
          <w:szCs w:val="24"/>
        </w:rPr>
        <w:t>7.</w:t>
      </w:r>
      <w:bookmarkEnd w:id="11"/>
    </w:p>
    <w:p w:rsidR="003B2038" w:rsidRDefault="009D6FDC" w:rsidP="009D6FDC">
      <w:r w:rsidRPr="00914531">
        <w:rPr>
          <w:rFonts w:ascii="Times New Roman" w:hAnsi="Times New Roman" w:cs="Times New Roman"/>
          <w:sz w:val="24"/>
          <w:szCs w:val="24"/>
        </w:rPr>
        <w:fldChar w:fldCharType="end"/>
      </w:r>
    </w:p>
    <w:sectPr w:rsidR="003B2038" w:rsidSect="002A50CC">
      <w:type w:val="continuous"/>
      <w:pgSz w:w="11907" w:h="16839" w:code="9"/>
      <w:pgMar w:top="1701" w:right="1701" w:bottom="1701" w:left="2268" w:header="113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C0" w:rsidRDefault="00B962C0">
      <w:pPr>
        <w:spacing w:after="0" w:line="240" w:lineRule="auto"/>
      </w:pPr>
      <w:r>
        <w:separator/>
      </w:r>
    </w:p>
  </w:endnote>
  <w:endnote w:type="continuationSeparator" w:id="0">
    <w:p w:rsidR="00B962C0" w:rsidRDefault="00B9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1"/>
    <w:family w:val="auto"/>
    <w:notTrueType/>
    <w:pitch w:val="default"/>
    <w:sig w:usb0="00000001" w:usb1="090E0000" w:usb2="00000010" w:usb3="00000000" w:csb0="000C0000" w:csb1="00000000"/>
  </w:font>
  <w:font w:name="MinionPro-Regular">
    <w:altName w:val="宋体"/>
    <w:panose1 w:val="00000000000000000000"/>
    <w:charset w:val="86"/>
    <w:family w:val="auto"/>
    <w:notTrueType/>
    <w:pitch w:val="default"/>
    <w:sig w:usb0="00000001" w:usb1="080E0000" w:usb2="00000010" w:usb3="00000000" w:csb0="00040000" w:csb1="00000000"/>
  </w:font>
  <w:font w:name="GillSans-BoldItalic">
    <w:altName w:val="宋体"/>
    <w:panose1 w:val="00000000000000000000"/>
    <w:charset w:val="86"/>
    <w:family w:val="auto"/>
    <w:notTrueType/>
    <w:pitch w:val="default"/>
    <w:sig w:usb0="00000001" w:usb1="080E0000" w:usb2="00000010" w:usb3="00000000" w:csb0="00040000" w:csb1="00000000"/>
  </w:font>
  <w:font w:name="GillSans">
    <w:altName w:val="宋体"/>
    <w:panose1 w:val="00000000000000000000"/>
    <w:charset w:val="86"/>
    <w:family w:val="auto"/>
    <w:notTrueType/>
    <w:pitch w:val="default"/>
    <w:sig w:usb0="00000001" w:usb1="080E0000" w:usb2="00000010" w:usb3="00000000" w:csb0="00040000" w:csb1="00000000"/>
  </w:font>
  <w:font w:name="GillSans-Italic">
    <w:altName w:val="宋体"/>
    <w:panose1 w:val="00000000000000000000"/>
    <w:charset w:val="86"/>
    <w:family w:val="auto"/>
    <w:notTrueType/>
    <w:pitch w:val="default"/>
    <w:sig w:usb0="00000001" w:usb1="080E0000" w:usb2="00000010" w:usb3="00000000" w:csb0="00040000" w:csb1="00000000"/>
  </w:font>
  <w:font w:name="MinionExp-Regular">
    <w:altName w:val="宋体"/>
    <w:panose1 w:val="00000000000000000000"/>
    <w:charset w:val="86"/>
    <w:family w:val="auto"/>
    <w:notTrueType/>
    <w:pitch w:val="default"/>
    <w:sig w:usb0="00000001" w:usb1="080E0000" w:usb2="00000010" w:usb3="00000000" w:csb0="00040000" w:csb1="00000000"/>
  </w:font>
  <w:font w:name="MinionProMath-Italic">
    <w:altName w:val="宋体"/>
    <w:panose1 w:val="00000000000000000000"/>
    <w:charset w:val="86"/>
    <w:family w:val="auto"/>
    <w:notTrueType/>
    <w:pitch w:val="default"/>
    <w:sig w:usb0="00000001" w:usb1="080E0000" w:usb2="00000010" w:usb3="00000000" w:csb0="00040000" w:csb1="00000000"/>
  </w:font>
  <w:font w:name="MinionPro-It">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D3" w:rsidRDefault="00EE68D3">
    <w:pPr>
      <w:pStyle w:val="Footer"/>
      <w:jc w:val="center"/>
    </w:pPr>
  </w:p>
  <w:p w:rsidR="00EE68D3" w:rsidRDefault="00EE68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4085"/>
      <w:docPartObj>
        <w:docPartGallery w:val="Page Numbers (Bottom of Page)"/>
        <w:docPartUnique/>
      </w:docPartObj>
    </w:sdtPr>
    <w:sdtEndPr>
      <w:rPr>
        <w:noProof/>
      </w:rPr>
    </w:sdtEndPr>
    <w:sdtContent>
      <w:p w:rsidR="00EE68D3" w:rsidRDefault="00EE68D3">
        <w:pPr>
          <w:pStyle w:val="Footer"/>
          <w:jc w:val="center"/>
        </w:pPr>
        <w:r>
          <w:fldChar w:fldCharType="begin"/>
        </w:r>
        <w:r>
          <w:instrText xml:space="preserve"> PAGE   \* MERGEFORMAT </w:instrText>
        </w:r>
        <w:r>
          <w:fldChar w:fldCharType="separate"/>
        </w:r>
        <w:r w:rsidR="002E1503">
          <w:rPr>
            <w:noProof/>
          </w:rPr>
          <w:t>3</w:t>
        </w:r>
        <w:r>
          <w:rPr>
            <w:noProof/>
          </w:rPr>
          <w:fldChar w:fldCharType="end"/>
        </w:r>
      </w:p>
    </w:sdtContent>
  </w:sdt>
  <w:p w:rsidR="00EE68D3" w:rsidRDefault="00EE6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C0" w:rsidRDefault="00B962C0">
      <w:pPr>
        <w:spacing w:after="0" w:line="240" w:lineRule="auto"/>
      </w:pPr>
      <w:r>
        <w:separator/>
      </w:r>
    </w:p>
  </w:footnote>
  <w:footnote w:type="continuationSeparator" w:id="0">
    <w:p w:rsidR="00B962C0" w:rsidRDefault="00B96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D3" w:rsidRDefault="00EE6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C7536"/>
    <w:multiLevelType w:val="hybridMultilevel"/>
    <w:tmpl w:val="D384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ee5xxf9zvfrfxev2fivvatha099az09rx9v&quot;&gt;Trash Copy&lt;record-ids&gt;&lt;item&gt;6&lt;/item&gt;&lt;item&gt;9&lt;/item&gt;&lt;item&gt;14&lt;/item&gt;&lt;item&gt;15&lt;/item&gt;&lt;item&gt;21&lt;/item&gt;&lt;item&gt;25&lt;/item&gt;&lt;item&gt;26&lt;/item&gt;&lt;item&gt;37&lt;/item&gt;&lt;item&gt;39&lt;/item&gt;&lt;item&gt;42&lt;/item&gt;&lt;item&gt;43&lt;/item&gt;&lt;/record-ids&gt;&lt;/item&gt;&lt;/Libraries&gt;"/>
  </w:docVars>
  <w:rsids>
    <w:rsidRoot w:val="009D6FDC"/>
    <w:rsid w:val="00075D83"/>
    <w:rsid w:val="000B5461"/>
    <w:rsid w:val="000B5951"/>
    <w:rsid w:val="000D3512"/>
    <w:rsid w:val="001D1A42"/>
    <w:rsid w:val="00287D03"/>
    <w:rsid w:val="00292448"/>
    <w:rsid w:val="002A50CC"/>
    <w:rsid w:val="002E1503"/>
    <w:rsid w:val="00325B22"/>
    <w:rsid w:val="003B2038"/>
    <w:rsid w:val="003E40BD"/>
    <w:rsid w:val="004137C5"/>
    <w:rsid w:val="00442CB2"/>
    <w:rsid w:val="00447A1F"/>
    <w:rsid w:val="004D30F3"/>
    <w:rsid w:val="004D5C56"/>
    <w:rsid w:val="004E4618"/>
    <w:rsid w:val="00523D1A"/>
    <w:rsid w:val="00541F50"/>
    <w:rsid w:val="00581464"/>
    <w:rsid w:val="005B4AE1"/>
    <w:rsid w:val="006C2E47"/>
    <w:rsid w:val="007D3E5B"/>
    <w:rsid w:val="008D27E2"/>
    <w:rsid w:val="008F50D7"/>
    <w:rsid w:val="00907EFA"/>
    <w:rsid w:val="00914531"/>
    <w:rsid w:val="00921A52"/>
    <w:rsid w:val="009D1AD4"/>
    <w:rsid w:val="009D6FDC"/>
    <w:rsid w:val="00A24EB3"/>
    <w:rsid w:val="00A42502"/>
    <w:rsid w:val="00AA6065"/>
    <w:rsid w:val="00B231A4"/>
    <w:rsid w:val="00B87483"/>
    <w:rsid w:val="00B962C0"/>
    <w:rsid w:val="00BA4FA6"/>
    <w:rsid w:val="00D3100A"/>
    <w:rsid w:val="00D67A19"/>
    <w:rsid w:val="00DC583B"/>
    <w:rsid w:val="00E45AE9"/>
    <w:rsid w:val="00ED0C4F"/>
    <w:rsid w:val="00ED3BC7"/>
    <w:rsid w:val="00ED7F98"/>
    <w:rsid w:val="00EE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6FD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D6FDC"/>
    <w:rPr>
      <w:color w:val="0000FF" w:themeColor="hyperlink"/>
      <w:u w:val="single"/>
    </w:rPr>
  </w:style>
  <w:style w:type="paragraph" w:styleId="NoSpacing">
    <w:name w:val="No Spacing"/>
    <w:uiPriority w:val="1"/>
    <w:qFormat/>
    <w:rsid w:val="009D6FDC"/>
    <w:pPr>
      <w:spacing w:after="0" w:line="240" w:lineRule="auto"/>
    </w:pPr>
  </w:style>
  <w:style w:type="character" w:customStyle="1" w:styleId="apple-converted-space">
    <w:name w:val="apple-converted-space"/>
    <w:basedOn w:val="DefaultParagraphFont"/>
    <w:rsid w:val="009D6FDC"/>
  </w:style>
  <w:style w:type="paragraph" w:styleId="ListParagraph">
    <w:name w:val="List Paragraph"/>
    <w:basedOn w:val="Normal"/>
    <w:uiPriority w:val="34"/>
    <w:qFormat/>
    <w:rsid w:val="009D6FDC"/>
    <w:pPr>
      <w:ind w:left="720"/>
      <w:contextualSpacing/>
    </w:pPr>
  </w:style>
  <w:style w:type="paragraph" w:styleId="Header">
    <w:name w:val="header"/>
    <w:basedOn w:val="Normal"/>
    <w:link w:val="HeaderChar"/>
    <w:uiPriority w:val="99"/>
    <w:unhideWhenUsed/>
    <w:rsid w:val="009D6F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6FDC"/>
  </w:style>
  <w:style w:type="paragraph" w:styleId="Footer">
    <w:name w:val="footer"/>
    <w:basedOn w:val="Normal"/>
    <w:link w:val="FooterChar"/>
    <w:uiPriority w:val="99"/>
    <w:unhideWhenUsed/>
    <w:rsid w:val="009D6F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6FDC"/>
  </w:style>
  <w:style w:type="paragraph" w:styleId="BalloonText">
    <w:name w:val="Balloon Text"/>
    <w:basedOn w:val="Normal"/>
    <w:link w:val="BalloonTextChar"/>
    <w:uiPriority w:val="99"/>
    <w:semiHidden/>
    <w:unhideWhenUsed/>
    <w:rsid w:val="009D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6FD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D6FDC"/>
    <w:rPr>
      <w:color w:val="0000FF" w:themeColor="hyperlink"/>
      <w:u w:val="single"/>
    </w:rPr>
  </w:style>
  <w:style w:type="paragraph" w:styleId="NoSpacing">
    <w:name w:val="No Spacing"/>
    <w:uiPriority w:val="1"/>
    <w:qFormat/>
    <w:rsid w:val="009D6FDC"/>
    <w:pPr>
      <w:spacing w:after="0" w:line="240" w:lineRule="auto"/>
    </w:pPr>
  </w:style>
  <w:style w:type="character" w:customStyle="1" w:styleId="apple-converted-space">
    <w:name w:val="apple-converted-space"/>
    <w:basedOn w:val="DefaultParagraphFont"/>
    <w:rsid w:val="009D6FDC"/>
  </w:style>
  <w:style w:type="paragraph" w:styleId="ListParagraph">
    <w:name w:val="List Paragraph"/>
    <w:basedOn w:val="Normal"/>
    <w:uiPriority w:val="34"/>
    <w:qFormat/>
    <w:rsid w:val="009D6FDC"/>
    <w:pPr>
      <w:ind w:left="720"/>
      <w:contextualSpacing/>
    </w:pPr>
  </w:style>
  <w:style w:type="paragraph" w:styleId="Header">
    <w:name w:val="header"/>
    <w:basedOn w:val="Normal"/>
    <w:link w:val="HeaderChar"/>
    <w:uiPriority w:val="99"/>
    <w:unhideWhenUsed/>
    <w:rsid w:val="009D6F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6FDC"/>
  </w:style>
  <w:style w:type="paragraph" w:styleId="Footer">
    <w:name w:val="footer"/>
    <w:basedOn w:val="Normal"/>
    <w:link w:val="FooterChar"/>
    <w:uiPriority w:val="99"/>
    <w:unhideWhenUsed/>
    <w:rsid w:val="009D6F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6FDC"/>
  </w:style>
  <w:style w:type="paragraph" w:styleId="BalloonText">
    <w:name w:val="Balloon Text"/>
    <w:basedOn w:val="Normal"/>
    <w:link w:val="BalloonTextChar"/>
    <w:uiPriority w:val="99"/>
    <w:semiHidden/>
    <w:unhideWhenUsed/>
    <w:rsid w:val="009D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046215974416"/>
          <c:y val="3.75116652085156E-2"/>
          <c:w val="0.60511924709976195"/>
          <c:h val="0.73444808982210497"/>
        </c:manualLayout>
      </c:layout>
      <c:lineChart>
        <c:grouping val="standard"/>
        <c:varyColors val="0"/>
        <c:ser>
          <c:idx val="0"/>
          <c:order val="0"/>
          <c:tx>
            <c:strRef>
              <c:f>'Tabel dan Grafik'!$B$5</c:f>
              <c:strCache>
                <c:ptCount val="1"/>
                <c:pt idx="0">
                  <c:v>Control</c:v>
                </c:pt>
              </c:strCache>
            </c:strRef>
          </c:tx>
          <c:spPr>
            <a:ln>
              <a:solidFill>
                <a:srgbClr val="000000"/>
              </a:solidFill>
              <a:prstDash val="solid"/>
            </a:ln>
          </c:spPr>
          <c:marker>
            <c:spPr>
              <a:solidFill>
                <a:schemeClr val="tx1"/>
              </a:solidFill>
              <a:ln>
                <a:solidFill>
                  <a:srgbClr val="000000"/>
                </a:solidFill>
                <a:prstDash val="solid"/>
              </a:ln>
            </c:spPr>
          </c:marker>
          <c:dLbls>
            <c:dLbl>
              <c:idx val="1"/>
              <c:layout>
                <c:manualLayout>
                  <c:x val="-4.4444444444444502E-2"/>
                  <c:y val="-4.6296296296296301E-2"/>
                </c:manualLayout>
              </c:layout>
              <c:showLegendKey val="0"/>
              <c:showVal val="1"/>
              <c:showCatName val="0"/>
              <c:showSerName val="0"/>
              <c:showPercent val="0"/>
              <c:showBubbleSize val="0"/>
            </c:dLbl>
            <c:dLbl>
              <c:idx val="2"/>
              <c:layout>
                <c:manualLayout>
                  <c:x val="-4.1666666666666699E-2"/>
                  <c:y val="-6.0185185185185203E-2"/>
                </c:manualLayout>
              </c:layout>
              <c:showLegendKey val="0"/>
              <c:showVal val="1"/>
              <c:showCatName val="0"/>
              <c:showSerName val="0"/>
              <c:showPercent val="0"/>
              <c:showBubbleSize val="0"/>
            </c:dLbl>
            <c:dLbl>
              <c:idx val="3"/>
              <c:layout>
                <c:manualLayout>
                  <c:x val="-3.3333333333333298E-2"/>
                  <c:y val="-5.0925925925925902E-2"/>
                </c:manualLayout>
              </c:layout>
              <c:showLegendKey val="0"/>
              <c:showVal val="1"/>
              <c:showCatName val="0"/>
              <c:showSerName val="0"/>
              <c:showPercent val="0"/>
              <c:showBubbleSize val="0"/>
            </c:dLbl>
            <c:dLbl>
              <c:idx val="4"/>
              <c:layout>
                <c:manualLayout>
                  <c:x val="-1.1111111111111099E-2"/>
                  <c:y val="-4.1666666666666699E-2"/>
                </c:manualLayout>
              </c:layout>
              <c:showLegendKey val="0"/>
              <c:showVal val="1"/>
              <c:showCatName val="0"/>
              <c:showSerName val="0"/>
              <c:showPercent val="0"/>
              <c:showBubbleSize val="0"/>
            </c:dLbl>
            <c:dLbl>
              <c:idx val="5"/>
              <c:layout>
                <c:manualLayout>
                  <c:x val="0"/>
                  <c:y val="-2.77777777777778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'Tabel dan Grafik'!$D$4:$I$4</c:f>
              <c:strCache>
                <c:ptCount val="6"/>
                <c:pt idx="0">
                  <c:v>0.5 hours</c:v>
                </c:pt>
                <c:pt idx="1">
                  <c:v>2 hours</c:v>
                </c:pt>
                <c:pt idx="2">
                  <c:v>5 hours</c:v>
                </c:pt>
                <c:pt idx="3">
                  <c:v>24 hours</c:v>
                </c:pt>
                <c:pt idx="4">
                  <c:v>120 hours</c:v>
                </c:pt>
                <c:pt idx="5">
                  <c:v>168 hours</c:v>
                </c:pt>
              </c:strCache>
            </c:strRef>
          </c:cat>
          <c:val>
            <c:numRef>
              <c:f>'Tabel dan Grafik'!$D$5:$I$5</c:f>
              <c:numCache>
                <c:formatCode>0.000</c:formatCode>
                <c:ptCount val="6"/>
                <c:pt idx="0">
                  <c:v>0.122857142857143</c:v>
                </c:pt>
                <c:pt idx="1">
                  <c:v>0.152857142857143</c:v>
                </c:pt>
                <c:pt idx="2">
                  <c:v>0.157142857142857</c:v>
                </c:pt>
                <c:pt idx="3">
                  <c:v>0.154285714285714</c:v>
                </c:pt>
                <c:pt idx="4">
                  <c:v>0.14571428571428599</c:v>
                </c:pt>
                <c:pt idx="5">
                  <c:v>0.13428571428571401</c:v>
                </c:pt>
              </c:numCache>
            </c:numRef>
          </c:val>
          <c:smooth val="0"/>
        </c:ser>
        <c:ser>
          <c:idx val="1"/>
          <c:order val="1"/>
          <c:tx>
            <c:strRef>
              <c:f>'Tabel dan Grafik'!$B$10</c:f>
              <c:strCache>
                <c:ptCount val="1"/>
                <c:pt idx="0">
                  <c:v>Intervention</c:v>
                </c:pt>
              </c:strCache>
            </c:strRef>
          </c:tx>
          <c:spPr>
            <a:ln>
              <a:solidFill>
                <a:srgbClr val="000000"/>
              </a:solidFill>
              <a:prstDash val="sysDash"/>
            </a:ln>
          </c:spPr>
          <c:marker>
            <c:spPr>
              <a:solidFill>
                <a:schemeClr val="bg1"/>
              </a:solidFill>
              <a:ln>
                <a:solidFill>
                  <a:srgbClr val="000000"/>
                </a:solidFill>
                <a:prstDash val="sysDash"/>
              </a:ln>
            </c:spPr>
          </c:marker>
          <c:dLbls>
            <c:dLbl>
              <c:idx val="0"/>
              <c:layout>
                <c:manualLayout>
                  <c:x val="-6.6666666666666693E-2"/>
                  <c:y val="-4.6296296296296301E-2"/>
                </c:manualLayout>
              </c:layout>
              <c:showLegendKey val="0"/>
              <c:showVal val="1"/>
              <c:showCatName val="0"/>
              <c:showSerName val="0"/>
              <c:showPercent val="0"/>
              <c:showBubbleSize val="0"/>
            </c:dLbl>
            <c:dLbl>
              <c:idx val="1"/>
              <c:layout>
                <c:manualLayout>
                  <c:x val="-3.05555555555556E-2"/>
                  <c:y val="5.0925925925925902E-2"/>
                </c:manualLayout>
              </c:layout>
              <c:showLegendKey val="0"/>
              <c:showVal val="1"/>
              <c:showCatName val="0"/>
              <c:showSerName val="0"/>
              <c:showPercent val="0"/>
              <c:showBubbleSize val="0"/>
            </c:dLbl>
            <c:dLbl>
              <c:idx val="2"/>
              <c:layout>
                <c:manualLayout>
                  <c:x val="-3.8888888888888903E-2"/>
                  <c:y val="5.0925925925925902E-2"/>
                </c:manualLayout>
              </c:layout>
              <c:showLegendKey val="0"/>
              <c:showVal val="1"/>
              <c:showCatName val="0"/>
              <c:showSerName val="0"/>
              <c:showPercent val="0"/>
              <c:showBubbleSize val="0"/>
            </c:dLbl>
            <c:dLbl>
              <c:idx val="3"/>
              <c:layout>
                <c:manualLayout>
                  <c:x val="-5.83333333333333E-2"/>
                  <c:y val="3.7037037037037097E-2"/>
                </c:manualLayout>
              </c:layout>
              <c:showLegendKey val="0"/>
              <c:showVal val="1"/>
              <c:showCatName val="0"/>
              <c:showSerName val="0"/>
              <c:showPercent val="0"/>
              <c:showBubbleSize val="0"/>
            </c:dLbl>
            <c:dLbl>
              <c:idx val="4"/>
              <c:layout>
                <c:manualLayout>
                  <c:x val="-7.2222222222222202E-2"/>
                  <c:y val="6.0185185185185203E-2"/>
                </c:manualLayout>
              </c:layout>
              <c:showLegendKey val="0"/>
              <c:showVal val="1"/>
              <c:showCatName val="0"/>
              <c:showSerName val="0"/>
              <c:showPercent val="0"/>
              <c:showBubbleSize val="0"/>
            </c:dLbl>
            <c:dLbl>
              <c:idx val="5"/>
              <c:layout>
                <c:manualLayout>
                  <c:x val="-6.6666666666666693E-2"/>
                  <c:y val="5.55555555555554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'Tabel dan Grafik'!$D$4:$I$4</c:f>
              <c:strCache>
                <c:ptCount val="6"/>
                <c:pt idx="0">
                  <c:v>0.5 hours</c:v>
                </c:pt>
                <c:pt idx="1">
                  <c:v>2 hours</c:v>
                </c:pt>
                <c:pt idx="2">
                  <c:v>5 hours</c:v>
                </c:pt>
                <c:pt idx="3">
                  <c:v>24 hours</c:v>
                </c:pt>
                <c:pt idx="4">
                  <c:v>120 hours</c:v>
                </c:pt>
                <c:pt idx="5">
                  <c:v>168 hours</c:v>
                </c:pt>
              </c:strCache>
            </c:strRef>
          </c:cat>
          <c:val>
            <c:numRef>
              <c:f>'Tabel dan Grafik'!$D$10:$I$10</c:f>
              <c:numCache>
                <c:formatCode>0.000</c:formatCode>
                <c:ptCount val="6"/>
                <c:pt idx="0">
                  <c:v>0.13</c:v>
                </c:pt>
                <c:pt idx="1">
                  <c:v>0.151428571428571</c:v>
                </c:pt>
                <c:pt idx="2">
                  <c:v>0.158571428571429</c:v>
                </c:pt>
                <c:pt idx="3">
                  <c:v>0.14857142857142899</c:v>
                </c:pt>
                <c:pt idx="4">
                  <c:v>0.13428571428571401</c:v>
                </c:pt>
                <c:pt idx="5">
                  <c:v>0.121428571428571</c:v>
                </c:pt>
              </c:numCache>
            </c:numRef>
          </c:val>
          <c:smooth val="0"/>
        </c:ser>
        <c:dLbls>
          <c:showLegendKey val="0"/>
          <c:showVal val="0"/>
          <c:showCatName val="0"/>
          <c:showSerName val="0"/>
          <c:showPercent val="0"/>
          <c:showBubbleSize val="0"/>
        </c:dLbls>
        <c:marker val="1"/>
        <c:smooth val="0"/>
        <c:axId val="68615168"/>
        <c:axId val="81908864"/>
      </c:lineChart>
      <c:catAx>
        <c:axId val="68615168"/>
        <c:scaling>
          <c:orientation val="minMax"/>
        </c:scaling>
        <c:delete val="0"/>
        <c:axPos val="b"/>
        <c:title>
          <c:tx>
            <c:rich>
              <a:bodyPr/>
              <a:lstStyle/>
              <a:p>
                <a:pPr>
                  <a:defRPr/>
                </a:pPr>
                <a:r>
                  <a:rPr lang="en-US"/>
                  <a:t>Time</a:t>
                </a:r>
              </a:p>
            </c:rich>
          </c:tx>
          <c:overlay val="0"/>
        </c:title>
        <c:majorTickMark val="none"/>
        <c:minorTickMark val="none"/>
        <c:tickLblPos val="nextTo"/>
        <c:crossAx val="81908864"/>
        <c:crosses val="autoZero"/>
        <c:auto val="1"/>
        <c:lblAlgn val="ctr"/>
        <c:lblOffset val="100"/>
        <c:noMultiLvlLbl val="0"/>
      </c:catAx>
      <c:valAx>
        <c:axId val="81908864"/>
        <c:scaling>
          <c:orientation val="minMax"/>
          <c:min val="0.1"/>
        </c:scaling>
        <c:delete val="0"/>
        <c:axPos val="l"/>
        <c:title>
          <c:tx>
            <c:rich>
              <a:bodyPr/>
              <a:lstStyle/>
              <a:p>
                <a:pPr>
                  <a:defRPr/>
                </a:pPr>
                <a:r>
                  <a:rPr lang="en-US"/>
                  <a:t>Edema</a:t>
                </a:r>
                <a:r>
                  <a:rPr lang="en-US" baseline="0"/>
                  <a:t> (</a:t>
                </a:r>
                <a:r>
                  <a:rPr lang="en-US"/>
                  <a:t>mm)</a:t>
                </a:r>
              </a:p>
            </c:rich>
          </c:tx>
          <c:overlay val="0"/>
        </c:title>
        <c:numFmt formatCode="0.000" sourceLinked="1"/>
        <c:majorTickMark val="out"/>
        <c:minorTickMark val="none"/>
        <c:tickLblPos val="nextTo"/>
        <c:crossAx val="68615168"/>
        <c:crosses val="autoZero"/>
        <c:crossBetween val="between"/>
      </c:valAx>
    </c:plotArea>
    <c:legend>
      <c:legendPos val="r"/>
      <c:overlay val="0"/>
    </c:legend>
    <c:plotVisOnly val="1"/>
    <c:dispBlanksAs val="gap"/>
    <c:showDLblsOverMax val="0"/>
  </c:chart>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A5AE2-68CF-4234-94D2-D7CBE987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3932</Words>
  <Characters>22414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UNPAD</cp:lastModifiedBy>
  <cp:revision>29</cp:revision>
  <cp:lastPrinted>2015-01-22T07:42:00Z</cp:lastPrinted>
  <dcterms:created xsi:type="dcterms:W3CDTF">2015-01-20T15:34:00Z</dcterms:created>
  <dcterms:modified xsi:type="dcterms:W3CDTF">2015-10-07T08:23:00Z</dcterms:modified>
</cp:coreProperties>
</file>