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BA" w:rsidRDefault="008673BA" w:rsidP="00E80B7D">
      <w:pPr>
        <w:spacing w:line="360" w:lineRule="auto"/>
        <w:ind w:left="0" w:firstLine="0"/>
        <w:contextualSpacing/>
        <w:jc w:val="center"/>
        <w:rPr>
          <w:rFonts w:ascii="Times New Roman" w:hAnsi="Times New Roman" w:cs="Times New Roman"/>
          <w:b/>
          <w:sz w:val="24"/>
          <w:szCs w:val="24"/>
        </w:rPr>
      </w:pPr>
      <w:r w:rsidRPr="001F0B6E">
        <w:rPr>
          <w:rFonts w:ascii="Times New Roman" w:hAnsi="Times New Roman" w:cs="Times New Roman"/>
          <w:b/>
          <w:sz w:val="24"/>
          <w:szCs w:val="24"/>
        </w:rPr>
        <w:t>Correlation between Forced Expiratory Volume</w:t>
      </w:r>
      <w:r w:rsidR="004128B1" w:rsidRPr="001F0B6E">
        <w:rPr>
          <w:rFonts w:ascii="Times New Roman" w:hAnsi="Times New Roman" w:cs="Times New Roman"/>
          <w:b/>
          <w:sz w:val="24"/>
          <w:szCs w:val="24"/>
        </w:rPr>
        <w:t xml:space="preserve"> </w:t>
      </w:r>
      <w:r w:rsidRPr="001F0B6E">
        <w:rPr>
          <w:rFonts w:ascii="Times New Roman" w:hAnsi="Times New Roman" w:cs="Times New Roman"/>
          <w:b/>
          <w:sz w:val="24"/>
          <w:szCs w:val="24"/>
        </w:rPr>
        <w:t xml:space="preserve">One Second and Vital Capacity with </w:t>
      </w:r>
      <w:r w:rsidR="006E17F6">
        <w:rPr>
          <w:rFonts w:ascii="Times New Roman" w:hAnsi="Times New Roman" w:cs="Times New Roman"/>
          <w:b/>
          <w:sz w:val="24"/>
          <w:szCs w:val="24"/>
        </w:rPr>
        <w:t>Maximum Oxygen Uptake</w:t>
      </w:r>
    </w:p>
    <w:p w:rsidR="001120C0" w:rsidRPr="001F0B6E" w:rsidRDefault="001120C0" w:rsidP="00E80B7D">
      <w:pPr>
        <w:spacing w:line="360" w:lineRule="auto"/>
        <w:ind w:left="0" w:firstLine="0"/>
        <w:contextualSpacing/>
        <w:jc w:val="center"/>
        <w:rPr>
          <w:rFonts w:ascii="Times New Roman" w:hAnsi="Times New Roman" w:cs="Times New Roman"/>
          <w:b/>
          <w:sz w:val="24"/>
          <w:szCs w:val="24"/>
        </w:rPr>
      </w:pPr>
    </w:p>
    <w:p w:rsidR="008673BA" w:rsidRPr="006E17F6" w:rsidRDefault="008673BA" w:rsidP="008673BA">
      <w:pPr>
        <w:ind w:left="0" w:firstLine="0"/>
        <w:contextualSpacing/>
        <w:jc w:val="center"/>
        <w:rPr>
          <w:rFonts w:ascii="Times New Roman" w:hAnsi="Times New Roman" w:cs="Times New Roman"/>
          <w:b/>
          <w:sz w:val="24"/>
          <w:szCs w:val="24"/>
        </w:rPr>
      </w:pPr>
      <w:proofErr w:type="spellStart"/>
      <w:r w:rsidRPr="006E17F6">
        <w:rPr>
          <w:rFonts w:ascii="Times New Roman" w:hAnsi="Times New Roman" w:cs="Times New Roman"/>
          <w:b/>
          <w:sz w:val="24"/>
          <w:szCs w:val="24"/>
        </w:rPr>
        <w:t>Siti</w:t>
      </w:r>
      <w:proofErr w:type="spellEnd"/>
      <w:r w:rsidRPr="006E17F6">
        <w:rPr>
          <w:rFonts w:ascii="Times New Roman" w:hAnsi="Times New Roman" w:cs="Times New Roman"/>
          <w:b/>
          <w:sz w:val="24"/>
          <w:szCs w:val="24"/>
        </w:rPr>
        <w:t xml:space="preserve"> </w:t>
      </w:r>
      <w:proofErr w:type="spellStart"/>
      <w:r w:rsidRPr="006E17F6">
        <w:rPr>
          <w:rFonts w:ascii="Times New Roman" w:hAnsi="Times New Roman" w:cs="Times New Roman"/>
          <w:b/>
          <w:sz w:val="24"/>
          <w:szCs w:val="24"/>
        </w:rPr>
        <w:t>Khadijah</w:t>
      </w:r>
      <w:proofErr w:type="spellEnd"/>
      <w:r w:rsidR="001120C0">
        <w:rPr>
          <w:rFonts w:ascii="Times New Roman" w:hAnsi="Times New Roman" w:cs="Times New Roman"/>
          <w:b/>
          <w:sz w:val="24"/>
          <w:szCs w:val="24"/>
        </w:rPr>
        <w:t xml:space="preserve"> Rahmania</w:t>
      </w:r>
      <w:proofErr w:type="gramStart"/>
      <w:r w:rsidR="001120C0">
        <w:rPr>
          <w:rFonts w:ascii="Times New Roman" w:hAnsi="Times New Roman" w:cs="Times New Roman"/>
          <w:b/>
          <w:sz w:val="24"/>
          <w:szCs w:val="24"/>
        </w:rPr>
        <w:t>,</w:t>
      </w:r>
      <w:r w:rsidRPr="006E17F6">
        <w:rPr>
          <w:rFonts w:ascii="Times New Roman" w:hAnsi="Times New Roman" w:cs="Times New Roman"/>
          <w:b/>
          <w:sz w:val="24"/>
          <w:szCs w:val="24"/>
          <w:vertAlign w:val="superscript"/>
        </w:rPr>
        <w:t>1</w:t>
      </w:r>
      <w:proofErr w:type="gramEnd"/>
      <w:r w:rsidRPr="006E17F6">
        <w:rPr>
          <w:rFonts w:ascii="Times New Roman" w:hAnsi="Times New Roman" w:cs="Times New Roman"/>
          <w:b/>
          <w:sz w:val="24"/>
          <w:szCs w:val="24"/>
        </w:rPr>
        <w:t xml:space="preserve"> </w:t>
      </w:r>
      <w:proofErr w:type="spellStart"/>
      <w:r w:rsidRPr="006E17F6">
        <w:rPr>
          <w:rFonts w:ascii="Times New Roman" w:hAnsi="Times New Roman" w:cs="Times New Roman"/>
          <w:b/>
          <w:sz w:val="24"/>
          <w:szCs w:val="24"/>
        </w:rPr>
        <w:t>Tertianto</w:t>
      </w:r>
      <w:proofErr w:type="spellEnd"/>
      <w:r w:rsidRPr="006E17F6">
        <w:rPr>
          <w:rFonts w:ascii="Times New Roman" w:hAnsi="Times New Roman" w:cs="Times New Roman"/>
          <w:b/>
          <w:sz w:val="24"/>
          <w:szCs w:val="24"/>
        </w:rPr>
        <w:t xml:space="preserve"> Prabowo</w:t>
      </w:r>
      <w:r w:rsidR="001120C0">
        <w:rPr>
          <w:rFonts w:ascii="Times New Roman" w:hAnsi="Times New Roman" w:cs="Times New Roman"/>
          <w:b/>
          <w:sz w:val="24"/>
          <w:szCs w:val="24"/>
        </w:rPr>
        <w:t>,</w:t>
      </w:r>
      <w:r w:rsidRPr="006E17F6">
        <w:rPr>
          <w:rFonts w:ascii="Times New Roman" w:hAnsi="Times New Roman" w:cs="Times New Roman"/>
          <w:b/>
          <w:sz w:val="24"/>
          <w:szCs w:val="24"/>
          <w:vertAlign w:val="superscript"/>
        </w:rPr>
        <w:t>2</w:t>
      </w:r>
      <w:r w:rsidRPr="006E17F6">
        <w:rPr>
          <w:rFonts w:ascii="Times New Roman" w:hAnsi="Times New Roman" w:cs="Times New Roman"/>
          <w:b/>
          <w:sz w:val="24"/>
          <w:szCs w:val="24"/>
        </w:rPr>
        <w:t xml:space="preserve"> </w:t>
      </w:r>
      <w:proofErr w:type="spellStart"/>
      <w:r w:rsidRPr="006E17F6">
        <w:rPr>
          <w:rFonts w:ascii="Times New Roman" w:hAnsi="Times New Roman" w:cs="Times New Roman"/>
          <w:b/>
          <w:sz w:val="24"/>
          <w:szCs w:val="24"/>
        </w:rPr>
        <w:t>Putri</w:t>
      </w:r>
      <w:proofErr w:type="spellEnd"/>
      <w:r w:rsidRPr="006E17F6">
        <w:rPr>
          <w:rFonts w:ascii="Times New Roman" w:hAnsi="Times New Roman" w:cs="Times New Roman"/>
          <w:b/>
          <w:sz w:val="24"/>
          <w:szCs w:val="24"/>
        </w:rPr>
        <w:t xml:space="preserve"> Tessa</w:t>
      </w:r>
      <w:r w:rsidRPr="006E17F6">
        <w:rPr>
          <w:rFonts w:ascii="Times New Roman" w:hAnsi="Times New Roman" w:cs="Times New Roman"/>
          <w:b/>
          <w:sz w:val="24"/>
          <w:szCs w:val="24"/>
          <w:vertAlign w:val="superscript"/>
        </w:rPr>
        <w:t>3</w:t>
      </w:r>
    </w:p>
    <w:p w:rsidR="008673BA" w:rsidRPr="001F0B6E" w:rsidRDefault="008673BA" w:rsidP="008673BA">
      <w:pPr>
        <w:spacing w:line="360" w:lineRule="auto"/>
        <w:ind w:left="0" w:firstLine="0"/>
        <w:jc w:val="center"/>
        <w:rPr>
          <w:rFonts w:ascii="Times New Roman" w:hAnsi="Times New Roman" w:cs="Times New Roman"/>
          <w:sz w:val="24"/>
          <w:szCs w:val="24"/>
        </w:rPr>
      </w:pPr>
      <w:r w:rsidRPr="001F0B6E">
        <w:rPr>
          <w:rFonts w:ascii="Times New Roman" w:hAnsi="Times New Roman" w:cs="Times New Roman"/>
          <w:sz w:val="24"/>
          <w:szCs w:val="24"/>
          <w:vertAlign w:val="superscript"/>
        </w:rPr>
        <w:t>1</w:t>
      </w:r>
      <w:r w:rsidRPr="001F0B6E">
        <w:rPr>
          <w:rFonts w:ascii="Times New Roman" w:hAnsi="Times New Roman" w:cs="Times New Roman"/>
          <w:sz w:val="24"/>
          <w:szCs w:val="24"/>
        </w:rPr>
        <w:t>Faculty of Medicine</w:t>
      </w:r>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Universitas</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Padjadjaran</w:t>
      </w:r>
      <w:proofErr w:type="spellEnd"/>
      <w:r w:rsidRPr="001F0B6E">
        <w:rPr>
          <w:rFonts w:ascii="Times New Roman" w:hAnsi="Times New Roman" w:cs="Times New Roman"/>
          <w:sz w:val="24"/>
          <w:szCs w:val="24"/>
        </w:rPr>
        <w:t xml:space="preserve">, </w:t>
      </w:r>
      <w:r w:rsidRPr="001F0B6E">
        <w:rPr>
          <w:rFonts w:ascii="Times New Roman" w:hAnsi="Times New Roman" w:cs="Times New Roman"/>
          <w:sz w:val="24"/>
          <w:szCs w:val="24"/>
          <w:vertAlign w:val="superscript"/>
        </w:rPr>
        <w:t>2</w:t>
      </w:r>
      <w:r w:rsidRPr="001F0B6E">
        <w:rPr>
          <w:rFonts w:ascii="Times New Roman" w:hAnsi="Times New Roman" w:cs="Times New Roman"/>
          <w:sz w:val="24"/>
          <w:szCs w:val="24"/>
        </w:rPr>
        <w:t xml:space="preserve">Department of Physical Medicine and </w:t>
      </w:r>
      <w:r w:rsidR="00B05E8B" w:rsidRPr="001F0B6E">
        <w:rPr>
          <w:rFonts w:ascii="Times New Roman" w:hAnsi="Times New Roman" w:cs="Times New Roman"/>
          <w:sz w:val="24"/>
          <w:szCs w:val="24"/>
        </w:rPr>
        <w:t>Rehabilitation</w:t>
      </w:r>
      <w:r w:rsidRPr="001F0B6E">
        <w:rPr>
          <w:rFonts w:ascii="Times New Roman" w:hAnsi="Times New Roman" w:cs="Times New Roman"/>
          <w:sz w:val="24"/>
          <w:szCs w:val="24"/>
        </w:rPr>
        <w:t xml:space="preserve">, </w:t>
      </w:r>
      <w:r w:rsidRPr="001F0B6E">
        <w:rPr>
          <w:rFonts w:ascii="Times New Roman" w:hAnsi="Times New Roman" w:cs="Times New Roman"/>
          <w:sz w:val="24"/>
          <w:szCs w:val="24"/>
          <w:vertAlign w:val="superscript"/>
        </w:rPr>
        <w:t>3</w:t>
      </w:r>
      <w:r w:rsidRPr="001F0B6E">
        <w:rPr>
          <w:rFonts w:ascii="Times New Roman" w:hAnsi="Times New Roman" w:cs="Times New Roman"/>
          <w:sz w:val="24"/>
          <w:szCs w:val="24"/>
        </w:rPr>
        <w:t xml:space="preserve">Department of Physiology, Faculty of Medicine, </w:t>
      </w:r>
      <w:proofErr w:type="spellStart"/>
      <w:r w:rsidRPr="001F0B6E">
        <w:rPr>
          <w:rFonts w:ascii="Times New Roman" w:hAnsi="Times New Roman" w:cs="Times New Roman"/>
          <w:sz w:val="24"/>
          <w:szCs w:val="24"/>
        </w:rPr>
        <w:t>Universitas</w:t>
      </w:r>
      <w:proofErr w:type="spellEnd"/>
      <w:r w:rsidRPr="001F0B6E">
        <w:rPr>
          <w:rFonts w:ascii="Times New Roman" w:hAnsi="Times New Roman" w:cs="Times New Roman"/>
          <w:sz w:val="24"/>
          <w:szCs w:val="24"/>
        </w:rPr>
        <w:t xml:space="preserve"> </w:t>
      </w:r>
      <w:r w:rsidRPr="001F0B6E">
        <w:rPr>
          <w:rFonts w:ascii="Times New Roman" w:hAnsi="Times New Roman" w:cs="Times New Roman"/>
          <w:sz w:val="24"/>
          <w:szCs w:val="24"/>
          <w:lang w:val="id-ID"/>
        </w:rPr>
        <w:t>P</w:t>
      </w:r>
      <w:proofErr w:type="spellStart"/>
      <w:r w:rsidRPr="001F0B6E">
        <w:rPr>
          <w:rFonts w:ascii="Times New Roman" w:hAnsi="Times New Roman" w:cs="Times New Roman"/>
          <w:sz w:val="24"/>
          <w:szCs w:val="24"/>
        </w:rPr>
        <w:t>adjadjaran</w:t>
      </w:r>
      <w:proofErr w:type="spellEnd"/>
      <w:r w:rsidRPr="001F0B6E">
        <w:rPr>
          <w:rFonts w:ascii="Times New Roman" w:hAnsi="Times New Roman" w:cs="Times New Roman"/>
          <w:sz w:val="24"/>
          <w:szCs w:val="24"/>
        </w:rPr>
        <w:t>/</w:t>
      </w:r>
      <w:r w:rsidR="001120C0">
        <w:rPr>
          <w:rFonts w:ascii="Times New Roman" w:hAnsi="Times New Roman" w:cs="Times New Roman"/>
          <w:sz w:val="24"/>
          <w:szCs w:val="24"/>
        </w:rPr>
        <w:t xml:space="preserve"> </w:t>
      </w:r>
      <w:r w:rsidRPr="001F0B6E">
        <w:rPr>
          <w:rFonts w:ascii="Times New Roman" w:hAnsi="Times New Roman" w:cs="Times New Roman"/>
          <w:sz w:val="24"/>
          <w:szCs w:val="24"/>
        </w:rPr>
        <w:t xml:space="preserve">Dr. </w:t>
      </w:r>
      <w:proofErr w:type="spellStart"/>
      <w:r w:rsidRPr="001F0B6E">
        <w:rPr>
          <w:rFonts w:ascii="Times New Roman" w:hAnsi="Times New Roman" w:cs="Times New Roman"/>
          <w:sz w:val="24"/>
          <w:szCs w:val="24"/>
        </w:rPr>
        <w:t>Hasan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Sadikin</w:t>
      </w:r>
      <w:proofErr w:type="spellEnd"/>
      <w:r w:rsidRPr="001F0B6E">
        <w:rPr>
          <w:rFonts w:ascii="Times New Roman" w:hAnsi="Times New Roman" w:cs="Times New Roman"/>
          <w:sz w:val="24"/>
          <w:szCs w:val="24"/>
        </w:rPr>
        <w:t xml:space="preserve"> </w:t>
      </w:r>
      <w:r w:rsidRPr="001F0B6E">
        <w:rPr>
          <w:rFonts w:ascii="Times New Roman" w:hAnsi="Times New Roman" w:cs="Times New Roman"/>
          <w:sz w:val="24"/>
          <w:szCs w:val="24"/>
          <w:lang w:val="id-ID"/>
        </w:rPr>
        <w:t xml:space="preserve">General </w:t>
      </w:r>
      <w:r w:rsidRPr="001F0B6E">
        <w:rPr>
          <w:rFonts w:ascii="Times New Roman" w:hAnsi="Times New Roman" w:cs="Times New Roman"/>
          <w:sz w:val="24"/>
          <w:szCs w:val="24"/>
        </w:rPr>
        <w:t>Hospital, Bandung</w:t>
      </w:r>
      <w:r w:rsidR="00D12C83" w:rsidRPr="001F0B6E">
        <w:rPr>
          <w:rFonts w:ascii="Times New Roman" w:hAnsi="Times New Roman" w:cs="Times New Roman"/>
          <w:sz w:val="24"/>
          <w:szCs w:val="24"/>
        </w:rPr>
        <w:t>, Indonesia</w:t>
      </w:r>
    </w:p>
    <w:p w:rsidR="008673BA" w:rsidRPr="001F0B6E" w:rsidRDefault="008673BA" w:rsidP="008673BA">
      <w:pPr>
        <w:ind w:left="0" w:firstLine="0"/>
        <w:contextualSpacing/>
        <w:jc w:val="center"/>
        <w:rPr>
          <w:rFonts w:ascii="Times New Roman" w:hAnsi="Times New Roman" w:cs="Times New Roman"/>
          <w:sz w:val="24"/>
          <w:szCs w:val="24"/>
        </w:rPr>
      </w:pPr>
    </w:p>
    <w:p w:rsidR="008673BA" w:rsidRPr="001F0B6E" w:rsidRDefault="008673BA" w:rsidP="008673BA">
      <w:pPr>
        <w:pStyle w:val="ListParagraph"/>
        <w:numPr>
          <w:ilvl w:val="0"/>
          <w:numId w:val="1"/>
        </w:numPr>
        <w:spacing w:line="360" w:lineRule="auto"/>
        <w:rPr>
          <w:rFonts w:ascii="Times New Roman" w:hAnsi="Times New Roman" w:cs="Times New Roman"/>
          <w:sz w:val="24"/>
          <w:szCs w:val="24"/>
        </w:rPr>
      </w:pPr>
      <w:proofErr w:type="spellStart"/>
      <w:r w:rsidRPr="001F0B6E">
        <w:rPr>
          <w:rFonts w:ascii="Times New Roman" w:hAnsi="Times New Roman" w:cs="Times New Roman"/>
          <w:sz w:val="24"/>
          <w:szCs w:val="24"/>
        </w:rPr>
        <w:t>Siti</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Khadijah</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Rahmania</w:t>
      </w:r>
      <w:proofErr w:type="spellEnd"/>
    </w:p>
    <w:p w:rsidR="008673BA" w:rsidRPr="001F0B6E" w:rsidRDefault="008673BA" w:rsidP="008673BA">
      <w:pPr>
        <w:pStyle w:val="ListParagraph"/>
        <w:spacing w:line="360" w:lineRule="auto"/>
        <w:ind w:firstLine="0"/>
        <w:rPr>
          <w:rFonts w:ascii="Times New Roman" w:hAnsi="Times New Roman" w:cs="Times New Roman"/>
          <w:sz w:val="24"/>
          <w:szCs w:val="24"/>
        </w:rPr>
      </w:pPr>
      <w:r w:rsidRPr="001F0B6E">
        <w:rPr>
          <w:rFonts w:ascii="Times New Roman" w:hAnsi="Times New Roman" w:cs="Times New Roman"/>
          <w:sz w:val="24"/>
          <w:szCs w:val="24"/>
        </w:rPr>
        <w:t xml:space="preserve">Faculty of Medicine, </w:t>
      </w:r>
      <w:proofErr w:type="spellStart"/>
      <w:r w:rsidRPr="001F0B6E">
        <w:rPr>
          <w:rFonts w:ascii="Times New Roman" w:hAnsi="Times New Roman" w:cs="Times New Roman"/>
          <w:sz w:val="24"/>
          <w:szCs w:val="24"/>
        </w:rPr>
        <w:t>Universitas</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Padjadjaran</w:t>
      </w:r>
      <w:proofErr w:type="spellEnd"/>
    </w:p>
    <w:p w:rsidR="008673BA" w:rsidRPr="001F0B6E" w:rsidRDefault="008673BA" w:rsidP="008673BA">
      <w:pPr>
        <w:pStyle w:val="Default"/>
        <w:spacing w:line="360" w:lineRule="auto"/>
        <w:ind w:left="284" w:firstLine="436"/>
        <w:rPr>
          <w:color w:val="auto"/>
          <w:szCs w:val="24"/>
        </w:rPr>
      </w:pPr>
      <w:proofErr w:type="spellStart"/>
      <w:r w:rsidRPr="001F0B6E">
        <w:rPr>
          <w:color w:val="auto"/>
          <w:szCs w:val="24"/>
        </w:rPr>
        <w:t>Jalan</w:t>
      </w:r>
      <w:proofErr w:type="spellEnd"/>
      <w:r w:rsidRPr="001F0B6E">
        <w:rPr>
          <w:color w:val="auto"/>
          <w:szCs w:val="24"/>
        </w:rPr>
        <w:t xml:space="preserve"> Raya Bandung </w:t>
      </w:r>
      <w:proofErr w:type="spellStart"/>
      <w:r w:rsidRPr="001F0B6E">
        <w:rPr>
          <w:color w:val="auto"/>
          <w:szCs w:val="24"/>
        </w:rPr>
        <w:t>Sumedang</w:t>
      </w:r>
      <w:proofErr w:type="spellEnd"/>
      <w:r w:rsidRPr="001F0B6E">
        <w:rPr>
          <w:color w:val="auto"/>
          <w:szCs w:val="24"/>
        </w:rPr>
        <w:t xml:space="preserve"> Km 21</w:t>
      </w:r>
    </w:p>
    <w:p w:rsidR="008673BA" w:rsidRPr="001F0B6E" w:rsidRDefault="00D12C83" w:rsidP="008673BA">
      <w:pPr>
        <w:pStyle w:val="Default"/>
        <w:spacing w:line="360" w:lineRule="auto"/>
        <w:ind w:left="284" w:firstLine="436"/>
        <w:rPr>
          <w:color w:val="auto"/>
          <w:szCs w:val="24"/>
        </w:rPr>
      </w:pPr>
      <w:proofErr w:type="spellStart"/>
      <w:r w:rsidRPr="001F0B6E">
        <w:rPr>
          <w:color w:val="auto"/>
          <w:szCs w:val="24"/>
        </w:rPr>
        <w:t>Jatinangor</w:t>
      </w:r>
      <w:proofErr w:type="spellEnd"/>
      <w:r w:rsidRPr="001F0B6E">
        <w:rPr>
          <w:color w:val="auto"/>
          <w:szCs w:val="24"/>
        </w:rPr>
        <w:t xml:space="preserve">, </w:t>
      </w:r>
      <w:proofErr w:type="spellStart"/>
      <w:r w:rsidRPr="001F0B6E">
        <w:rPr>
          <w:color w:val="auto"/>
          <w:szCs w:val="24"/>
        </w:rPr>
        <w:t>Sumedang</w:t>
      </w:r>
      <w:proofErr w:type="spellEnd"/>
      <w:r w:rsidRPr="001F0B6E">
        <w:rPr>
          <w:color w:val="auto"/>
          <w:szCs w:val="24"/>
        </w:rPr>
        <w:t xml:space="preserve">, </w:t>
      </w:r>
      <w:r w:rsidR="006E17F6">
        <w:rPr>
          <w:color w:val="auto"/>
          <w:szCs w:val="24"/>
        </w:rPr>
        <w:t>West Java, Indonesia</w:t>
      </w:r>
    </w:p>
    <w:p w:rsidR="008673BA" w:rsidRPr="001F0B6E" w:rsidRDefault="008673BA" w:rsidP="008673BA">
      <w:pPr>
        <w:pStyle w:val="Default"/>
        <w:spacing w:line="360" w:lineRule="auto"/>
        <w:ind w:left="284" w:firstLine="436"/>
        <w:rPr>
          <w:color w:val="auto"/>
          <w:szCs w:val="24"/>
        </w:rPr>
      </w:pPr>
      <w:r w:rsidRPr="001F0B6E">
        <w:rPr>
          <w:color w:val="auto"/>
          <w:szCs w:val="24"/>
        </w:rPr>
        <w:t>Phone: +6282120887117</w:t>
      </w:r>
    </w:p>
    <w:p w:rsidR="008673BA" w:rsidRPr="001F0B6E" w:rsidRDefault="008673BA" w:rsidP="008673BA">
      <w:pPr>
        <w:pStyle w:val="ListParagraph"/>
        <w:spacing w:line="360" w:lineRule="auto"/>
        <w:ind w:firstLine="0"/>
        <w:rPr>
          <w:rFonts w:ascii="Times New Roman" w:hAnsi="Times New Roman" w:cs="Times New Roman"/>
          <w:sz w:val="24"/>
          <w:szCs w:val="24"/>
        </w:rPr>
      </w:pPr>
      <w:r w:rsidRPr="001F0B6E">
        <w:rPr>
          <w:rFonts w:ascii="Times New Roman" w:hAnsi="Times New Roman" w:cs="Times New Roman"/>
          <w:sz w:val="24"/>
          <w:szCs w:val="24"/>
        </w:rPr>
        <w:t xml:space="preserve">Email: </w:t>
      </w:r>
      <w:hyperlink r:id="rId8" w:history="1">
        <w:r w:rsidRPr="001F0B6E">
          <w:rPr>
            <w:rStyle w:val="Hyperlink"/>
            <w:rFonts w:ascii="Times New Roman" w:hAnsi="Times New Roman" w:cs="Times New Roman"/>
            <w:sz w:val="24"/>
            <w:szCs w:val="24"/>
          </w:rPr>
          <w:t>skrahmania@gmail.com</w:t>
        </w:r>
      </w:hyperlink>
    </w:p>
    <w:p w:rsidR="008673BA" w:rsidRPr="001F0B6E" w:rsidRDefault="008673BA" w:rsidP="008673BA">
      <w:pPr>
        <w:pStyle w:val="ListParagraph"/>
        <w:spacing w:line="360" w:lineRule="auto"/>
        <w:ind w:firstLine="0"/>
        <w:rPr>
          <w:rFonts w:ascii="Times New Roman" w:hAnsi="Times New Roman" w:cs="Times New Roman"/>
          <w:sz w:val="24"/>
          <w:szCs w:val="24"/>
        </w:rPr>
      </w:pPr>
    </w:p>
    <w:p w:rsidR="008673BA" w:rsidRPr="001F0B6E" w:rsidRDefault="008673BA" w:rsidP="008673BA">
      <w:pPr>
        <w:pStyle w:val="ListParagraph"/>
        <w:numPr>
          <w:ilvl w:val="0"/>
          <w:numId w:val="1"/>
        </w:numPr>
        <w:spacing w:line="360" w:lineRule="auto"/>
        <w:rPr>
          <w:rFonts w:ascii="Times New Roman" w:hAnsi="Times New Roman" w:cs="Times New Roman"/>
          <w:sz w:val="24"/>
          <w:szCs w:val="24"/>
        </w:rPr>
      </w:pPr>
      <w:proofErr w:type="spellStart"/>
      <w:r w:rsidRPr="001F0B6E">
        <w:rPr>
          <w:rFonts w:ascii="Times New Roman" w:hAnsi="Times New Roman" w:cs="Times New Roman"/>
          <w:sz w:val="24"/>
          <w:szCs w:val="24"/>
        </w:rPr>
        <w:t>Tertianto</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Prabowo</w:t>
      </w:r>
      <w:proofErr w:type="spellEnd"/>
      <w:r w:rsidRPr="001F0B6E">
        <w:rPr>
          <w:rFonts w:ascii="Times New Roman" w:hAnsi="Times New Roman" w:cs="Times New Roman"/>
          <w:sz w:val="24"/>
          <w:szCs w:val="24"/>
        </w:rPr>
        <w:t xml:space="preserve">, dr., </w:t>
      </w:r>
      <w:proofErr w:type="spellStart"/>
      <w:r w:rsidRPr="001F0B6E">
        <w:rPr>
          <w:rFonts w:ascii="Times New Roman" w:hAnsi="Times New Roman" w:cs="Times New Roman"/>
          <w:sz w:val="24"/>
          <w:szCs w:val="24"/>
        </w:rPr>
        <w:t>SpKFR</w:t>
      </w:r>
      <w:proofErr w:type="spellEnd"/>
    </w:p>
    <w:p w:rsidR="008673BA" w:rsidRPr="001F0B6E" w:rsidRDefault="008673BA" w:rsidP="008673BA">
      <w:pPr>
        <w:pStyle w:val="ListParagraph"/>
        <w:spacing w:line="360" w:lineRule="auto"/>
        <w:ind w:firstLine="0"/>
        <w:rPr>
          <w:rFonts w:ascii="Times New Roman" w:hAnsi="Times New Roman" w:cs="Times New Roman"/>
          <w:sz w:val="24"/>
          <w:szCs w:val="24"/>
          <w:lang w:val="id-ID"/>
        </w:rPr>
      </w:pPr>
      <w:r w:rsidRPr="001F0B6E">
        <w:rPr>
          <w:rFonts w:ascii="Times New Roman" w:hAnsi="Times New Roman" w:cs="Times New Roman"/>
          <w:sz w:val="24"/>
          <w:szCs w:val="24"/>
        </w:rPr>
        <w:t xml:space="preserve">Department of Physical Medicine and </w:t>
      </w:r>
      <w:proofErr w:type="spellStart"/>
      <w:r w:rsidRPr="001F0B6E">
        <w:rPr>
          <w:rFonts w:ascii="Times New Roman" w:hAnsi="Times New Roman" w:cs="Times New Roman"/>
          <w:sz w:val="24"/>
          <w:szCs w:val="24"/>
        </w:rPr>
        <w:t>Rehabilitati</w:t>
      </w:r>
      <w:proofErr w:type="spellEnd"/>
      <w:r w:rsidRPr="001F0B6E">
        <w:rPr>
          <w:rFonts w:ascii="Times New Roman" w:hAnsi="Times New Roman" w:cs="Times New Roman"/>
          <w:sz w:val="24"/>
          <w:szCs w:val="24"/>
          <w:lang w:val="id-ID"/>
        </w:rPr>
        <w:t>on</w:t>
      </w:r>
    </w:p>
    <w:p w:rsidR="008673BA" w:rsidRPr="001F0B6E" w:rsidRDefault="008673BA" w:rsidP="008673BA">
      <w:pPr>
        <w:pStyle w:val="Default"/>
        <w:spacing w:line="360" w:lineRule="auto"/>
        <w:ind w:left="284" w:firstLine="436"/>
        <w:contextualSpacing/>
        <w:rPr>
          <w:color w:val="auto"/>
          <w:szCs w:val="24"/>
          <w:lang w:val="id-ID"/>
        </w:rPr>
      </w:pPr>
      <w:r w:rsidRPr="001F0B6E">
        <w:rPr>
          <w:color w:val="auto"/>
          <w:szCs w:val="24"/>
        </w:rPr>
        <w:t xml:space="preserve">Faculty of Medicine, </w:t>
      </w:r>
      <w:proofErr w:type="spellStart"/>
      <w:r w:rsidRPr="001F0B6E">
        <w:rPr>
          <w:color w:val="auto"/>
          <w:szCs w:val="24"/>
        </w:rPr>
        <w:t>Universitas</w:t>
      </w:r>
      <w:proofErr w:type="spellEnd"/>
      <w:r w:rsidRPr="001F0B6E">
        <w:rPr>
          <w:color w:val="auto"/>
          <w:szCs w:val="24"/>
        </w:rPr>
        <w:t xml:space="preserve"> </w:t>
      </w:r>
      <w:proofErr w:type="spellStart"/>
      <w:r w:rsidRPr="001F0B6E">
        <w:rPr>
          <w:color w:val="auto"/>
          <w:szCs w:val="24"/>
        </w:rPr>
        <w:t>Padjadj</w:t>
      </w:r>
      <w:proofErr w:type="spellEnd"/>
      <w:r w:rsidRPr="001F0B6E">
        <w:rPr>
          <w:color w:val="auto"/>
          <w:szCs w:val="24"/>
          <w:lang w:val="id-ID"/>
        </w:rPr>
        <w:t>a</w:t>
      </w:r>
      <w:proofErr w:type="spellStart"/>
      <w:r w:rsidRPr="001F0B6E">
        <w:rPr>
          <w:color w:val="auto"/>
          <w:szCs w:val="24"/>
        </w:rPr>
        <w:t>ran</w:t>
      </w:r>
      <w:proofErr w:type="spellEnd"/>
      <w:r w:rsidRPr="001F0B6E">
        <w:rPr>
          <w:color w:val="auto"/>
          <w:szCs w:val="24"/>
        </w:rPr>
        <w:t xml:space="preserve">/Dr. </w:t>
      </w:r>
      <w:proofErr w:type="spellStart"/>
      <w:r w:rsidRPr="001F0B6E">
        <w:rPr>
          <w:color w:val="auto"/>
          <w:szCs w:val="24"/>
        </w:rPr>
        <w:t>Hasan</w:t>
      </w:r>
      <w:proofErr w:type="spellEnd"/>
      <w:r w:rsidRPr="001F0B6E">
        <w:rPr>
          <w:color w:val="auto"/>
          <w:szCs w:val="24"/>
        </w:rPr>
        <w:t xml:space="preserve"> </w:t>
      </w:r>
      <w:proofErr w:type="spellStart"/>
      <w:r w:rsidRPr="001F0B6E">
        <w:rPr>
          <w:color w:val="auto"/>
          <w:szCs w:val="24"/>
        </w:rPr>
        <w:t>Sadikin</w:t>
      </w:r>
      <w:proofErr w:type="spellEnd"/>
      <w:r w:rsidRPr="001F0B6E">
        <w:rPr>
          <w:color w:val="auto"/>
          <w:szCs w:val="24"/>
          <w:lang w:val="id-ID"/>
        </w:rPr>
        <w:t xml:space="preserve"> General</w:t>
      </w:r>
    </w:p>
    <w:p w:rsidR="008673BA" w:rsidRPr="001F0B6E" w:rsidRDefault="008673BA" w:rsidP="008673BA">
      <w:pPr>
        <w:pStyle w:val="Default"/>
        <w:spacing w:line="360" w:lineRule="auto"/>
        <w:ind w:left="284" w:firstLine="436"/>
        <w:contextualSpacing/>
        <w:rPr>
          <w:color w:val="auto"/>
          <w:szCs w:val="24"/>
        </w:rPr>
      </w:pPr>
      <w:r w:rsidRPr="001F0B6E">
        <w:rPr>
          <w:color w:val="auto"/>
          <w:szCs w:val="24"/>
        </w:rPr>
        <w:t>Hospital</w:t>
      </w:r>
    </w:p>
    <w:p w:rsidR="008673BA" w:rsidRPr="001F0B6E" w:rsidRDefault="008673BA" w:rsidP="008673BA">
      <w:pPr>
        <w:pStyle w:val="Default"/>
        <w:spacing w:line="360" w:lineRule="auto"/>
        <w:ind w:left="284" w:firstLine="436"/>
        <w:contextualSpacing/>
        <w:rPr>
          <w:color w:val="auto"/>
          <w:szCs w:val="24"/>
        </w:rPr>
      </w:pPr>
      <w:proofErr w:type="spellStart"/>
      <w:r w:rsidRPr="001F0B6E">
        <w:rPr>
          <w:color w:val="auto"/>
          <w:szCs w:val="24"/>
        </w:rPr>
        <w:t>Jalan</w:t>
      </w:r>
      <w:proofErr w:type="spellEnd"/>
      <w:r w:rsidRPr="001F0B6E">
        <w:rPr>
          <w:color w:val="auto"/>
          <w:szCs w:val="24"/>
        </w:rPr>
        <w:t xml:space="preserve"> Pasteur No. 38</w:t>
      </w:r>
    </w:p>
    <w:p w:rsidR="008673BA" w:rsidRPr="001F0B6E" w:rsidRDefault="008673BA" w:rsidP="008673BA">
      <w:pPr>
        <w:pStyle w:val="Default"/>
        <w:spacing w:line="360" w:lineRule="auto"/>
        <w:ind w:left="284" w:firstLine="436"/>
        <w:contextualSpacing/>
        <w:rPr>
          <w:color w:val="auto"/>
          <w:szCs w:val="24"/>
        </w:rPr>
      </w:pPr>
      <w:r w:rsidRPr="001F0B6E">
        <w:rPr>
          <w:color w:val="auto"/>
          <w:szCs w:val="24"/>
        </w:rPr>
        <w:t xml:space="preserve">Bandung, </w:t>
      </w:r>
      <w:r w:rsidR="00D12C83" w:rsidRPr="001F0B6E">
        <w:rPr>
          <w:color w:val="auto"/>
          <w:szCs w:val="24"/>
        </w:rPr>
        <w:t>Indonesia</w:t>
      </w:r>
    </w:p>
    <w:p w:rsidR="008673BA" w:rsidRPr="001F0B6E" w:rsidRDefault="008673BA" w:rsidP="008673BA">
      <w:pPr>
        <w:pStyle w:val="Default"/>
        <w:spacing w:line="360" w:lineRule="auto"/>
        <w:ind w:left="284" w:firstLine="436"/>
        <w:contextualSpacing/>
        <w:rPr>
          <w:color w:val="auto"/>
          <w:szCs w:val="24"/>
        </w:rPr>
      </w:pPr>
      <w:r w:rsidRPr="001F0B6E">
        <w:rPr>
          <w:color w:val="auto"/>
          <w:szCs w:val="24"/>
        </w:rPr>
        <w:t>Phone: +628122147137</w:t>
      </w:r>
    </w:p>
    <w:p w:rsidR="008673BA" w:rsidRPr="001F0B6E" w:rsidRDefault="008673BA" w:rsidP="008673BA">
      <w:pPr>
        <w:pStyle w:val="Default"/>
        <w:spacing w:line="360" w:lineRule="auto"/>
        <w:ind w:left="284" w:firstLine="436"/>
        <w:contextualSpacing/>
        <w:rPr>
          <w:color w:val="auto"/>
          <w:szCs w:val="24"/>
        </w:rPr>
      </w:pPr>
      <w:r w:rsidRPr="001F0B6E">
        <w:rPr>
          <w:color w:val="auto"/>
          <w:szCs w:val="24"/>
        </w:rPr>
        <w:t xml:space="preserve">Email: </w:t>
      </w:r>
      <w:r w:rsidRPr="001F0B6E">
        <w:rPr>
          <w:color w:val="0000FF"/>
          <w:szCs w:val="24"/>
          <w:u w:val="single"/>
        </w:rPr>
        <w:t>prabowo2003@gmail.com</w:t>
      </w:r>
      <w:bookmarkStart w:id="0" w:name="_GoBack"/>
      <w:bookmarkEnd w:id="0"/>
    </w:p>
    <w:p w:rsidR="008673BA" w:rsidRPr="001F0B6E" w:rsidRDefault="008673BA" w:rsidP="008673BA">
      <w:pPr>
        <w:pStyle w:val="ListParagraph"/>
        <w:spacing w:line="360" w:lineRule="auto"/>
        <w:ind w:firstLine="0"/>
        <w:rPr>
          <w:rFonts w:ascii="Times New Roman" w:hAnsi="Times New Roman" w:cs="Times New Roman"/>
          <w:sz w:val="24"/>
          <w:szCs w:val="24"/>
        </w:rPr>
      </w:pPr>
    </w:p>
    <w:p w:rsidR="008673BA" w:rsidRPr="001F0B6E" w:rsidRDefault="008673BA" w:rsidP="008673BA">
      <w:pPr>
        <w:pStyle w:val="Default"/>
        <w:numPr>
          <w:ilvl w:val="0"/>
          <w:numId w:val="1"/>
        </w:numPr>
        <w:spacing w:line="360" w:lineRule="auto"/>
        <w:rPr>
          <w:color w:val="auto"/>
          <w:szCs w:val="24"/>
        </w:rPr>
      </w:pPr>
      <w:proofErr w:type="spellStart"/>
      <w:r w:rsidRPr="001F0B6E">
        <w:rPr>
          <w:color w:val="auto"/>
          <w:szCs w:val="24"/>
        </w:rPr>
        <w:t>Putri</w:t>
      </w:r>
      <w:proofErr w:type="spellEnd"/>
      <w:r w:rsidRPr="001F0B6E">
        <w:rPr>
          <w:color w:val="auto"/>
          <w:szCs w:val="24"/>
        </w:rPr>
        <w:t xml:space="preserve"> Tessa, dr., </w:t>
      </w:r>
      <w:proofErr w:type="spellStart"/>
      <w:r w:rsidRPr="001F0B6E">
        <w:rPr>
          <w:color w:val="auto"/>
          <w:szCs w:val="24"/>
        </w:rPr>
        <w:t>M.Kes</w:t>
      </w:r>
      <w:proofErr w:type="spellEnd"/>
      <w:r w:rsidRPr="001F0B6E">
        <w:rPr>
          <w:color w:val="auto"/>
          <w:szCs w:val="24"/>
        </w:rPr>
        <w:t xml:space="preserve">., </w:t>
      </w:r>
      <w:proofErr w:type="spellStart"/>
      <w:r w:rsidRPr="001F0B6E">
        <w:rPr>
          <w:color w:val="auto"/>
          <w:szCs w:val="24"/>
        </w:rPr>
        <w:t>AIFO</w:t>
      </w:r>
      <w:proofErr w:type="spellEnd"/>
    </w:p>
    <w:p w:rsidR="008673BA" w:rsidRPr="001F0B6E" w:rsidRDefault="008673BA" w:rsidP="008673BA">
      <w:pPr>
        <w:pStyle w:val="Default"/>
        <w:spacing w:line="360" w:lineRule="auto"/>
        <w:ind w:left="284" w:firstLine="436"/>
        <w:rPr>
          <w:color w:val="auto"/>
          <w:szCs w:val="24"/>
        </w:rPr>
      </w:pPr>
      <w:r w:rsidRPr="001F0B6E">
        <w:rPr>
          <w:color w:val="auto"/>
          <w:szCs w:val="24"/>
        </w:rPr>
        <w:t>Department of Physiology</w:t>
      </w:r>
    </w:p>
    <w:p w:rsidR="008673BA" w:rsidRPr="001F0B6E" w:rsidRDefault="008673BA" w:rsidP="008673BA">
      <w:pPr>
        <w:pStyle w:val="Default"/>
        <w:spacing w:line="360" w:lineRule="auto"/>
        <w:ind w:left="284" w:firstLine="436"/>
        <w:rPr>
          <w:color w:val="auto"/>
          <w:szCs w:val="24"/>
        </w:rPr>
      </w:pPr>
      <w:r w:rsidRPr="001F0B6E">
        <w:rPr>
          <w:color w:val="auto"/>
          <w:szCs w:val="24"/>
        </w:rPr>
        <w:t xml:space="preserve">Faculty of Medicine, </w:t>
      </w:r>
      <w:proofErr w:type="spellStart"/>
      <w:r w:rsidRPr="001F0B6E">
        <w:rPr>
          <w:color w:val="auto"/>
          <w:szCs w:val="24"/>
        </w:rPr>
        <w:t>Universitas</w:t>
      </w:r>
      <w:proofErr w:type="spellEnd"/>
      <w:r w:rsidRPr="001F0B6E">
        <w:rPr>
          <w:color w:val="auto"/>
          <w:szCs w:val="24"/>
        </w:rPr>
        <w:t xml:space="preserve"> </w:t>
      </w:r>
      <w:proofErr w:type="spellStart"/>
      <w:r w:rsidRPr="001F0B6E">
        <w:rPr>
          <w:color w:val="auto"/>
          <w:szCs w:val="24"/>
        </w:rPr>
        <w:t>Padjadjaran</w:t>
      </w:r>
      <w:proofErr w:type="spellEnd"/>
    </w:p>
    <w:p w:rsidR="008673BA" w:rsidRPr="001F0B6E" w:rsidRDefault="008673BA" w:rsidP="008673BA">
      <w:pPr>
        <w:pStyle w:val="Default"/>
        <w:spacing w:line="360" w:lineRule="auto"/>
        <w:ind w:left="284" w:firstLine="436"/>
        <w:rPr>
          <w:color w:val="auto"/>
          <w:szCs w:val="24"/>
        </w:rPr>
      </w:pPr>
      <w:proofErr w:type="spellStart"/>
      <w:r w:rsidRPr="001F0B6E">
        <w:rPr>
          <w:color w:val="auto"/>
          <w:szCs w:val="24"/>
        </w:rPr>
        <w:t>Jalan</w:t>
      </w:r>
      <w:proofErr w:type="spellEnd"/>
      <w:r w:rsidRPr="001F0B6E">
        <w:rPr>
          <w:color w:val="auto"/>
          <w:szCs w:val="24"/>
        </w:rPr>
        <w:t xml:space="preserve"> Raya Bandung </w:t>
      </w:r>
      <w:proofErr w:type="spellStart"/>
      <w:r w:rsidRPr="001F0B6E">
        <w:rPr>
          <w:color w:val="auto"/>
          <w:szCs w:val="24"/>
        </w:rPr>
        <w:t>Sumedang</w:t>
      </w:r>
      <w:proofErr w:type="spellEnd"/>
      <w:r w:rsidRPr="001F0B6E">
        <w:rPr>
          <w:color w:val="auto"/>
          <w:szCs w:val="24"/>
        </w:rPr>
        <w:t xml:space="preserve"> Km 21</w:t>
      </w:r>
    </w:p>
    <w:p w:rsidR="008673BA" w:rsidRPr="001F0B6E" w:rsidRDefault="00D12C83" w:rsidP="008673BA">
      <w:pPr>
        <w:pStyle w:val="Default"/>
        <w:spacing w:line="360" w:lineRule="auto"/>
        <w:ind w:left="284" w:firstLine="436"/>
        <w:rPr>
          <w:color w:val="auto"/>
          <w:szCs w:val="24"/>
        </w:rPr>
      </w:pPr>
      <w:proofErr w:type="spellStart"/>
      <w:r w:rsidRPr="001F0B6E">
        <w:rPr>
          <w:color w:val="auto"/>
          <w:szCs w:val="24"/>
        </w:rPr>
        <w:t>Jatinangor</w:t>
      </w:r>
      <w:proofErr w:type="spellEnd"/>
      <w:r w:rsidRPr="001F0B6E">
        <w:rPr>
          <w:color w:val="auto"/>
          <w:szCs w:val="24"/>
        </w:rPr>
        <w:t xml:space="preserve">, </w:t>
      </w:r>
      <w:proofErr w:type="spellStart"/>
      <w:r w:rsidRPr="001F0B6E">
        <w:rPr>
          <w:color w:val="auto"/>
          <w:szCs w:val="24"/>
        </w:rPr>
        <w:t>Sumedang</w:t>
      </w:r>
      <w:proofErr w:type="spellEnd"/>
      <w:r w:rsidRPr="001F0B6E">
        <w:rPr>
          <w:color w:val="auto"/>
          <w:szCs w:val="24"/>
        </w:rPr>
        <w:t xml:space="preserve">, </w:t>
      </w:r>
      <w:r w:rsidR="006E17F6">
        <w:rPr>
          <w:color w:val="auto"/>
          <w:szCs w:val="24"/>
        </w:rPr>
        <w:t xml:space="preserve">West Java, </w:t>
      </w:r>
      <w:r w:rsidRPr="001F0B6E">
        <w:rPr>
          <w:color w:val="auto"/>
          <w:szCs w:val="24"/>
        </w:rPr>
        <w:t>Indonesia</w:t>
      </w:r>
    </w:p>
    <w:p w:rsidR="008673BA" w:rsidRPr="001F0B6E" w:rsidRDefault="008673BA" w:rsidP="008673BA">
      <w:pPr>
        <w:pStyle w:val="Default"/>
        <w:spacing w:line="360" w:lineRule="auto"/>
        <w:ind w:left="284" w:firstLine="436"/>
        <w:rPr>
          <w:color w:val="auto"/>
          <w:szCs w:val="24"/>
        </w:rPr>
      </w:pPr>
      <w:r w:rsidRPr="001F0B6E">
        <w:rPr>
          <w:color w:val="auto"/>
          <w:szCs w:val="24"/>
        </w:rPr>
        <w:t>Phone: +628156072027</w:t>
      </w:r>
    </w:p>
    <w:p w:rsidR="008673BA" w:rsidRPr="001F0B6E" w:rsidRDefault="008673BA" w:rsidP="008673BA">
      <w:pPr>
        <w:pStyle w:val="Default"/>
        <w:spacing w:line="360" w:lineRule="auto"/>
        <w:ind w:left="284" w:firstLine="436"/>
        <w:rPr>
          <w:color w:val="auto"/>
          <w:szCs w:val="24"/>
        </w:rPr>
        <w:sectPr w:rsidR="008673BA" w:rsidRPr="001F0B6E" w:rsidSect="00E80B7D">
          <w:footerReference w:type="default" r:id="rId9"/>
          <w:pgSz w:w="11907" w:h="16840" w:code="9"/>
          <w:pgMar w:top="1701" w:right="1701" w:bottom="1701" w:left="2268" w:header="720" w:footer="720" w:gutter="0"/>
          <w:cols w:space="720"/>
          <w:titlePg/>
          <w:docGrid w:linePitch="360"/>
        </w:sectPr>
      </w:pPr>
      <w:r w:rsidRPr="001F0B6E">
        <w:rPr>
          <w:color w:val="auto"/>
          <w:szCs w:val="24"/>
        </w:rPr>
        <w:t xml:space="preserve">Email: </w:t>
      </w:r>
      <w:r w:rsidRPr="001F0B6E">
        <w:rPr>
          <w:color w:val="0000FF"/>
          <w:szCs w:val="24"/>
          <w:u w:val="single"/>
        </w:rPr>
        <w:t>putritessa@gmail.com</w:t>
      </w:r>
    </w:p>
    <w:p w:rsidR="001120C0" w:rsidRDefault="008673BA" w:rsidP="00E80B7D">
      <w:pPr>
        <w:spacing w:line="360" w:lineRule="auto"/>
        <w:ind w:left="0" w:firstLine="0"/>
        <w:contextualSpacing/>
        <w:jc w:val="center"/>
        <w:rPr>
          <w:rFonts w:ascii="Times New Roman" w:hAnsi="Times New Roman" w:cs="Times New Roman"/>
          <w:b/>
          <w:sz w:val="24"/>
          <w:szCs w:val="24"/>
        </w:rPr>
      </w:pPr>
      <w:r w:rsidRPr="001F0B6E">
        <w:rPr>
          <w:rFonts w:ascii="Times New Roman" w:hAnsi="Times New Roman" w:cs="Times New Roman"/>
          <w:b/>
          <w:sz w:val="24"/>
          <w:szCs w:val="24"/>
        </w:rPr>
        <w:lastRenderedPageBreak/>
        <w:t>Correlation between Forced Expiratory Volume</w:t>
      </w:r>
      <w:r w:rsidR="00B05E8B" w:rsidRPr="001F0B6E">
        <w:rPr>
          <w:rFonts w:ascii="Times New Roman" w:hAnsi="Times New Roman" w:cs="Times New Roman"/>
          <w:b/>
          <w:sz w:val="24"/>
          <w:szCs w:val="24"/>
        </w:rPr>
        <w:t xml:space="preserve"> One Second </w:t>
      </w:r>
      <w:r w:rsidRPr="001F0B6E">
        <w:rPr>
          <w:rFonts w:ascii="Times New Roman" w:hAnsi="Times New Roman" w:cs="Times New Roman"/>
          <w:b/>
          <w:sz w:val="24"/>
          <w:szCs w:val="24"/>
        </w:rPr>
        <w:t>and Vital Capacity with VO</w:t>
      </w:r>
      <w:r w:rsidRPr="001F0B6E">
        <w:rPr>
          <w:rFonts w:ascii="Times New Roman" w:hAnsi="Times New Roman" w:cs="Times New Roman"/>
          <w:b/>
          <w:sz w:val="24"/>
          <w:szCs w:val="24"/>
          <w:vertAlign w:val="subscript"/>
        </w:rPr>
        <w:t>2</w:t>
      </w:r>
      <w:r w:rsidRPr="001F0B6E">
        <w:rPr>
          <w:rFonts w:ascii="Times New Roman" w:hAnsi="Times New Roman" w:cs="Times New Roman"/>
          <w:b/>
          <w:sz w:val="24"/>
          <w:szCs w:val="24"/>
        </w:rPr>
        <w:t xml:space="preserve"> Maximum</w:t>
      </w:r>
    </w:p>
    <w:p w:rsidR="001120C0" w:rsidRDefault="001120C0" w:rsidP="00E80B7D">
      <w:pPr>
        <w:spacing w:line="360" w:lineRule="auto"/>
        <w:ind w:left="0" w:firstLine="0"/>
        <w:contextualSpacing/>
        <w:jc w:val="center"/>
        <w:rPr>
          <w:rFonts w:ascii="Times New Roman" w:hAnsi="Times New Roman" w:cs="Times New Roman"/>
          <w:b/>
          <w:sz w:val="24"/>
          <w:szCs w:val="24"/>
        </w:rPr>
      </w:pPr>
    </w:p>
    <w:p w:rsidR="001120C0" w:rsidRPr="006E17F6" w:rsidRDefault="001120C0" w:rsidP="001120C0">
      <w:pPr>
        <w:ind w:left="0" w:firstLine="0"/>
        <w:contextualSpacing/>
        <w:jc w:val="center"/>
        <w:rPr>
          <w:rFonts w:ascii="Times New Roman" w:hAnsi="Times New Roman" w:cs="Times New Roman"/>
          <w:b/>
          <w:sz w:val="24"/>
          <w:szCs w:val="24"/>
        </w:rPr>
      </w:pPr>
      <w:proofErr w:type="spellStart"/>
      <w:r w:rsidRPr="006E17F6">
        <w:rPr>
          <w:rFonts w:ascii="Times New Roman" w:hAnsi="Times New Roman" w:cs="Times New Roman"/>
          <w:b/>
          <w:sz w:val="24"/>
          <w:szCs w:val="24"/>
        </w:rPr>
        <w:t>Siti</w:t>
      </w:r>
      <w:proofErr w:type="spellEnd"/>
      <w:r w:rsidRPr="006E17F6">
        <w:rPr>
          <w:rFonts w:ascii="Times New Roman" w:hAnsi="Times New Roman" w:cs="Times New Roman"/>
          <w:b/>
          <w:sz w:val="24"/>
          <w:szCs w:val="24"/>
        </w:rPr>
        <w:t xml:space="preserve"> </w:t>
      </w:r>
      <w:proofErr w:type="spellStart"/>
      <w:r w:rsidRPr="006E17F6">
        <w:rPr>
          <w:rFonts w:ascii="Times New Roman" w:hAnsi="Times New Roman" w:cs="Times New Roman"/>
          <w:b/>
          <w:sz w:val="24"/>
          <w:szCs w:val="24"/>
        </w:rPr>
        <w:t>Khadijah</w:t>
      </w:r>
      <w:proofErr w:type="spellEnd"/>
      <w:r>
        <w:rPr>
          <w:rFonts w:ascii="Times New Roman" w:hAnsi="Times New Roman" w:cs="Times New Roman"/>
          <w:b/>
          <w:sz w:val="24"/>
          <w:szCs w:val="24"/>
        </w:rPr>
        <w:t xml:space="preserve"> Rahmania</w:t>
      </w:r>
      <w:proofErr w:type="gramStart"/>
      <w:r>
        <w:rPr>
          <w:rFonts w:ascii="Times New Roman" w:hAnsi="Times New Roman" w:cs="Times New Roman"/>
          <w:b/>
          <w:sz w:val="24"/>
          <w:szCs w:val="24"/>
        </w:rPr>
        <w:t>,</w:t>
      </w:r>
      <w:r w:rsidRPr="006E17F6">
        <w:rPr>
          <w:rFonts w:ascii="Times New Roman" w:hAnsi="Times New Roman" w:cs="Times New Roman"/>
          <w:b/>
          <w:sz w:val="24"/>
          <w:szCs w:val="24"/>
          <w:vertAlign w:val="superscript"/>
        </w:rPr>
        <w:t>1</w:t>
      </w:r>
      <w:proofErr w:type="gramEnd"/>
      <w:r w:rsidRPr="006E17F6">
        <w:rPr>
          <w:rFonts w:ascii="Times New Roman" w:hAnsi="Times New Roman" w:cs="Times New Roman"/>
          <w:b/>
          <w:sz w:val="24"/>
          <w:szCs w:val="24"/>
        </w:rPr>
        <w:t xml:space="preserve"> </w:t>
      </w:r>
      <w:proofErr w:type="spellStart"/>
      <w:r w:rsidRPr="006E17F6">
        <w:rPr>
          <w:rFonts w:ascii="Times New Roman" w:hAnsi="Times New Roman" w:cs="Times New Roman"/>
          <w:b/>
          <w:sz w:val="24"/>
          <w:szCs w:val="24"/>
        </w:rPr>
        <w:t>Tertianto</w:t>
      </w:r>
      <w:proofErr w:type="spellEnd"/>
      <w:r w:rsidRPr="006E17F6">
        <w:rPr>
          <w:rFonts w:ascii="Times New Roman" w:hAnsi="Times New Roman" w:cs="Times New Roman"/>
          <w:b/>
          <w:sz w:val="24"/>
          <w:szCs w:val="24"/>
        </w:rPr>
        <w:t xml:space="preserve"> Prabowo</w:t>
      </w:r>
      <w:r>
        <w:rPr>
          <w:rFonts w:ascii="Times New Roman" w:hAnsi="Times New Roman" w:cs="Times New Roman"/>
          <w:b/>
          <w:sz w:val="24"/>
          <w:szCs w:val="24"/>
        </w:rPr>
        <w:t>,</w:t>
      </w:r>
      <w:r w:rsidRPr="006E17F6">
        <w:rPr>
          <w:rFonts w:ascii="Times New Roman" w:hAnsi="Times New Roman" w:cs="Times New Roman"/>
          <w:b/>
          <w:sz w:val="24"/>
          <w:szCs w:val="24"/>
          <w:vertAlign w:val="superscript"/>
        </w:rPr>
        <w:t>2</w:t>
      </w:r>
      <w:r w:rsidRPr="006E17F6">
        <w:rPr>
          <w:rFonts w:ascii="Times New Roman" w:hAnsi="Times New Roman" w:cs="Times New Roman"/>
          <w:b/>
          <w:sz w:val="24"/>
          <w:szCs w:val="24"/>
        </w:rPr>
        <w:t xml:space="preserve"> </w:t>
      </w:r>
      <w:proofErr w:type="spellStart"/>
      <w:r w:rsidRPr="006E17F6">
        <w:rPr>
          <w:rFonts w:ascii="Times New Roman" w:hAnsi="Times New Roman" w:cs="Times New Roman"/>
          <w:b/>
          <w:sz w:val="24"/>
          <w:szCs w:val="24"/>
        </w:rPr>
        <w:t>Putri</w:t>
      </w:r>
      <w:proofErr w:type="spellEnd"/>
      <w:r w:rsidRPr="006E17F6">
        <w:rPr>
          <w:rFonts w:ascii="Times New Roman" w:hAnsi="Times New Roman" w:cs="Times New Roman"/>
          <w:b/>
          <w:sz w:val="24"/>
          <w:szCs w:val="24"/>
        </w:rPr>
        <w:t xml:space="preserve"> Tessa</w:t>
      </w:r>
      <w:r w:rsidRPr="006E17F6">
        <w:rPr>
          <w:rFonts w:ascii="Times New Roman" w:hAnsi="Times New Roman" w:cs="Times New Roman"/>
          <w:b/>
          <w:sz w:val="24"/>
          <w:szCs w:val="24"/>
          <w:vertAlign w:val="superscript"/>
        </w:rPr>
        <w:t>3</w:t>
      </w:r>
    </w:p>
    <w:p w:rsidR="001120C0" w:rsidRDefault="001120C0" w:rsidP="001120C0">
      <w:pPr>
        <w:spacing w:line="360" w:lineRule="auto"/>
        <w:ind w:left="0" w:firstLine="0"/>
        <w:contextualSpacing/>
        <w:jc w:val="center"/>
        <w:rPr>
          <w:rFonts w:ascii="Times New Roman" w:hAnsi="Times New Roman" w:cs="Times New Roman"/>
          <w:sz w:val="24"/>
          <w:szCs w:val="24"/>
        </w:rPr>
      </w:pPr>
      <w:r w:rsidRPr="001F0B6E">
        <w:rPr>
          <w:rFonts w:ascii="Times New Roman" w:hAnsi="Times New Roman" w:cs="Times New Roman"/>
          <w:sz w:val="24"/>
          <w:szCs w:val="24"/>
          <w:vertAlign w:val="superscript"/>
        </w:rPr>
        <w:t>1</w:t>
      </w:r>
      <w:r w:rsidRPr="001F0B6E">
        <w:rPr>
          <w:rFonts w:ascii="Times New Roman" w:hAnsi="Times New Roman" w:cs="Times New Roman"/>
          <w:sz w:val="24"/>
          <w:szCs w:val="24"/>
        </w:rPr>
        <w:t>Faculty of Medicine</w:t>
      </w:r>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Padjadjaran</w:t>
      </w:r>
      <w:proofErr w:type="spellEnd"/>
      <w:r w:rsidRPr="001F0B6E">
        <w:rPr>
          <w:rFonts w:ascii="Times New Roman" w:hAnsi="Times New Roman" w:cs="Times New Roman"/>
          <w:sz w:val="24"/>
          <w:szCs w:val="24"/>
        </w:rPr>
        <w:t xml:space="preserve">, </w:t>
      </w:r>
      <w:r w:rsidRPr="001F0B6E">
        <w:rPr>
          <w:rFonts w:ascii="Times New Roman" w:hAnsi="Times New Roman" w:cs="Times New Roman"/>
          <w:sz w:val="24"/>
          <w:szCs w:val="24"/>
          <w:vertAlign w:val="superscript"/>
        </w:rPr>
        <w:t>2</w:t>
      </w:r>
      <w:r w:rsidRPr="001F0B6E">
        <w:rPr>
          <w:rFonts w:ascii="Times New Roman" w:hAnsi="Times New Roman" w:cs="Times New Roman"/>
          <w:sz w:val="24"/>
          <w:szCs w:val="24"/>
        </w:rPr>
        <w:t xml:space="preserve">Department of Physical Medicine and Rehabilitation, </w:t>
      </w:r>
      <w:r w:rsidRPr="001F0B6E">
        <w:rPr>
          <w:rFonts w:ascii="Times New Roman" w:hAnsi="Times New Roman" w:cs="Times New Roman"/>
          <w:sz w:val="24"/>
          <w:szCs w:val="24"/>
          <w:vertAlign w:val="superscript"/>
        </w:rPr>
        <w:t>3</w:t>
      </w:r>
      <w:r w:rsidRPr="001F0B6E">
        <w:rPr>
          <w:rFonts w:ascii="Times New Roman" w:hAnsi="Times New Roman" w:cs="Times New Roman"/>
          <w:sz w:val="24"/>
          <w:szCs w:val="24"/>
        </w:rPr>
        <w:t xml:space="preserve">Department of Physiology, Faculty of Medicine, </w:t>
      </w:r>
      <w:proofErr w:type="spellStart"/>
      <w:r w:rsidRPr="001F0B6E">
        <w:rPr>
          <w:rFonts w:ascii="Times New Roman" w:hAnsi="Times New Roman" w:cs="Times New Roman"/>
          <w:sz w:val="24"/>
          <w:szCs w:val="24"/>
        </w:rPr>
        <w:t>Universitas</w:t>
      </w:r>
      <w:proofErr w:type="spellEnd"/>
      <w:r w:rsidRPr="001F0B6E">
        <w:rPr>
          <w:rFonts w:ascii="Times New Roman" w:hAnsi="Times New Roman" w:cs="Times New Roman"/>
          <w:sz w:val="24"/>
          <w:szCs w:val="24"/>
        </w:rPr>
        <w:t xml:space="preserve"> </w:t>
      </w:r>
      <w:r w:rsidRPr="001F0B6E">
        <w:rPr>
          <w:rFonts w:ascii="Times New Roman" w:hAnsi="Times New Roman" w:cs="Times New Roman"/>
          <w:sz w:val="24"/>
          <w:szCs w:val="24"/>
          <w:lang w:val="id-ID"/>
        </w:rPr>
        <w:t>P</w:t>
      </w:r>
      <w:proofErr w:type="spellStart"/>
      <w:r w:rsidRPr="001F0B6E">
        <w:rPr>
          <w:rFonts w:ascii="Times New Roman" w:hAnsi="Times New Roman" w:cs="Times New Roman"/>
          <w:sz w:val="24"/>
          <w:szCs w:val="24"/>
        </w:rPr>
        <w:t>adjadjaran</w:t>
      </w:r>
      <w:proofErr w:type="spellEnd"/>
      <w:r w:rsidRPr="001F0B6E">
        <w:rPr>
          <w:rFonts w:ascii="Times New Roman" w:hAnsi="Times New Roman" w:cs="Times New Roman"/>
          <w:sz w:val="24"/>
          <w:szCs w:val="24"/>
        </w:rPr>
        <w:t>/</w:t>
      </w:r>
      <w:r>
        <w:rPr>
          <w:rFonts w:ascii="Times New Roman" w:hAnsi="Times New Roman" w:cs="Times New Roman"/>
          <w:sz w:val="24"/>
          <w:szCs w:val="24"/>
        </w:rPr>
        <w:t xml:space="preserve"> </w:t>
      </w:r>
      <w:r w:rsidRPr="001F0B6E">
        <w:rPr>
          <w:rFonts w:ascii="Times New Roman" w:hAnsi="Times New Roman" w:cs="Times New Roman"/>
          <w:sz w:val="24"/>
          <w:szCs w:val="24"/>
        </w:rPr>
        <w:t xml:space="preserve">Dr. </w:t>
      </w:r>
      <w:proofErr w:type="spellStart"/>
      <w:r w:rsidRPr="001F0B6E">
        <w:rPr>
          <w:rFonts w:ascii="Times New Roman" w:hAnsi="Times New Roman" w:cs="Times New Roman"/>
          <w:sz w:val="24"/>
          <w:szCs w:val="24"/>
        </w:rPr>
        <w:t>Hasan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Sadikin</w:t>
      </w:r>
      <w:proofErr w:type="spellEnd"/>
      <w:r w:rsidRPr="001F0B6E">
        <w:rPr>
          <w:rFonts w:ascii="Times New Roman" w:hAnsi="Times New Roman" w:cs="Times New Roman"/>
          <w:sz w:val="24"/>
          <w:szCs w:val="24"/>
        </w:rPr>
        <w:t xml:space="preserve"> </w:t>
      </w:r>
      <w:r w:rsidRPr="001F0B6E">
        <w:rPr>
          <w:rFonts w:ascii="Times New Roman" w:hAnsi="Times New Roman" w:cs="Times New Roman"/>
          <w:sz w:val="24"/>
          <w:szCs w:val="24"/>
          <w:lang w:val="id-ID"/>
        </w:rPr>
        <w:t xml:space="preserve">General </w:t>
      </w:r>
      <w:r w:rsidRPr="001F0B6E">
        <w:rPr>
          <w:rFonts w:ascii="Times New Roman" w:hAnsi="Times New Roman" w:cs="Times New Roman"/>
          <w:sz w:val="24"/>
          <w:szCs w:val="24"/>
        </w:rPr>
        <w:t>Hospital, Bandung, Indonesia</w:t>
      </w:r>
    </w:p>
    <w:p w:rsidR="008673BA" w:rsidRDefault="008673BA" w:rsidP="001120C0">
      <w:pPr>
        <w:spacing w:line="360" w:lineRule="auto"/>
        <w:ind w:left="0" w:firstLine="0"/>
        <w:contextualSpacing/>
        <w:jc w:val="center"/>
        <w:rPr>
          <w:rFonts w:ascii="Times New Roman" w:hAnsi="Times New Roman" w:cs="Times New Roman"/>
          <w:b/>
          <w:sz w:val="24"/>
          <w:szCs w:val="24"/>
        </w:rPr>
      </w:pPr>
      <w:r w:rsidRPr="001F0B6E">
        <w:rPr>
          <w:rFonts w:ascii="Times New Roman" w:hAnsi="Times New Roman" w:cs="Times New Roman"/>
          <w:b/>
          <w:sz w:val="24"/>
          <w:szCs w:val="24"/>
        </w:rPr>
        <w:tab/>
      </w:r>
    </w:p>
    <w:p w:rsidR="00012097" w:rsidRDefault="008673BA" w:rsidP="001120C0">
      <w:pPr>
        <w:spacing w:line="240" w:lineRule="auto"/>
        <w:ind w:left="0" w:firstLine="0"/>
        <w:contextualSpacing/>
        <w:rPr>
          <w:rFonts w:ascii="Times New Roman" w:hAnsi="Times New Roman" w:cs="Times New Roman"/>
          <w:b/>
          <w:sz w:val="24"/>
          <w:szCs w:val="24"/>
        </w:rPr>
      </w:pPr>
      <w:r w:rsidRPr="001F0B6E">
        <w:rPr>
          <w:rFonts w:ascii="Times New Roman" w:hAnsi="Times New Roman" w:cs="Times New Roman"/>
          <w:b/>
          <w:sz w:val="24"/>
          <w:szCs w:val="24"/>
        </w:rPr>
        <w:t>Abstract</w:t>
      </w:r>
    </w:p>
    <w:p w:rsidR="00126F3A" w:rsidRPr="001F0B6E" w:rsidRDefault="00126F3A" w:rsidP="001120C0">
      <w:pPr>
        <w:spacing w:line="240" w:lineRule="auto"/>
        <w:ind w:left="0" w:firstLine="0"/>
        <w:contextualSpacing/>
        <w:rPr>
          <w:rFonts w:ascii="Times New Roman" w:hAnsi="Times New Roman" w:cs="Times New Roman"/>
          <w:b/>
          <w:sz w:val="24"/>
          <w:szCs w:val="24"/>
        </w:rPr>
      </w:pPr>
    </w:p>
    <w:p w:rsidR="008673BA" w:rsidRPr="001F0B6E" w:rsidRDefault="008673BA" w:rsidP="001120C0">
      <w:pPr>
        <w:spacing w:line="240" w:lineRule="auto"/>
        <w:ind w:left="0" w:firstLine="0"/>
        <w:contextualSpacing/>
        <w:rPr>
          <w:rFonts w:ascii="Times New Roman" w:hAnsi="Times New Roman" w:cs="Times New Roman"/>
          <w:sz w:val="24"/>
          <w:szCs w:val="24"/>
        </w:rPr>
      </w:pPr>
      <w:r w:rsidRPr="001F0B6E">
        <w:rPr>
          <w:rFonts w:ascii="Times New Roman" w:hAnsi="Times New Roman" w:cs="Times New Roman"/>
          <w:b/>
          <w:sz w:val="24"/>
          <w:szCs w:val="24"/>
        </w:rPr>
        <w:t xml:space="preserve">Background: </w:t>
      </w:r>
      <w:r w:rsidRPr="001F0B6E">
        <w:rPr>
          <w:rFonts w:ascii="Times New Roman" w:hAnsi="Times New Roman" w:cs="Times New Roman"/>
          <w:sz w:val="24"/>
          <w:szCs w:val="24"/>
        </w:rPr>
        <w:t xml:space="preserve">Medical students need to cope with their tight schedule, which also demand a good physical fitness to do those activities. Narrow leisure time and exhausting activities limit student’s ability on having routine physical exercise to maintain their </w:t>
      </w:r>
      <w:r w:rsidR="00B05E8B" w:rsidRPr="001F0B6E">
        <w:rPr>
          <w:rFonts w:ascii="Times New Roman" w:hAnsi="Times New Roman" w:cs="Times New Roman"/>
          <w:sz w:val="24"/>
          <w:szCs w:val="24"/>
        </w:rPr>
        <w:t xml:space="preserve">physical </w:t>
      </w:r>
      <w:r w:rsidRPr="001F0B6E">
        <w:rPr>
          <w:rFonts w:ascii="Times New Roman" w:hAnsi="Times New Roman" w:cs="Times New Roman"/>
          <w:sz w:val="24"/>
          <w:szCs w:val="24"/>
        </w:rPr>
        <w:t>fitness level.</w:t>
      </w:r>
      <w:r w:rsidR="00A017AD" w:rsidRPr="001F0B6E">
        <w:rPr>
          <w:rFonts w:ascii="Times New Roman" w:hAnsi="Times New Roman" w:cs="Times New Roman"/>
          <w:sz w:val="24"/>
          <w:szCs w:val="24"/>
        </w:rPr>
        <w:t xml:space="preserve"> </w:t>
      </w:r>
      <w:r w:rsidRPr="001F0B6E">
        <w:rPr>
          <w:rFonts w:ascii="Times New Roman" w:hAnsi="Times New Roman" w:cs="Times New Roman"/>
          <w:sz w:val="24"/>
          <w:szCs w:val="24"/>
        </w:rPr>
        <w:t xml:space="preserve">Cardiopulmonary endurance describes a person physical fitness level. With a good level of fitness, the body does not require excessive labor to function optimally. Lung function is one component of cardiopulmonary endurance. Without optimal lung function, circulatory system in the body cannot work properly. This study </w:t>
      </w:r>
      <w:r w:rsidR="00B05E8B" w:rsidRPr="001F0B6E">
        <w:rPr>
          <w:rFonts w:ascii="Times New Roman" w:hAnsi="Times New Roman" w:cs="Times New Roman"/>
          <w:sz w:val="24"/>
          <w:szCs w:val="24"/>
        </w:rPr>
        <w:t xml:space="preserve">is </w:t>
      </w:r>
      <w:r w:rsidRPr="001F0B6E">
        <w:rPr>
          <w:rFonts w:ascii="Times New Roman" w:hAnsi="Times New Roman" w:cs="Times New Roman"/>
          <w:sz w:val="24"/>
          <w:szCs w:val="24"/>
        </w:rPr>
        <w:t>aimed to determine the correlation between</w:t>
      </w:r>
      <w:r w:rsidR="00A017AD" w:rsidRPr="001F0B6E">
        <w:rPr>
          <w:rFonts w:ascii="Times New Roman" w:hAnsi="Times New Roman" w:cs="Times New Roman"/>
          <w:sz w:val="24"/>
          <w:szCs w:val="24"/>
        </w:rPr>
        <w:t xml:space="preserve"> </w:t>
      </w:r>
      <w:r w:rsidRPr="001F0B6E">
        <w:rPr>
          <w:rFonts w:ascii="Times New Roman" w:hAnsi="Times New Roman" w:cs="Times New Roman"/>
          <w:sz w:val="24"/>
          <w:szCs w:val="24"/>
          <w:lang w:val="id-ID"/>
        </w:rPr>
        <w:t>lung function</w:t>
      </w:r>
      <w:r w:rsidRPr="001F0B6E">
        <w:rPr>
          <w:rFonts w:ascii="Times New Roman" w:hAnsi="Times New Roman" w:cs="Times New Roman"/>
          <w:sz w:val="24"/>
          <w:szCs w:val="24"/>
        </w:rPr>
        <w:t>,</w:t>
      </w:r>
      <w:r w:rsidR="00A017AD" w:rsidRPr="001F0B6E">
        <w:rPr>
          <w:rFonts w:ascii="Times New Roman" w:hAnsi="Times New Roman" w:cs="Times New Roman"/>
          <w:sz w:val="24"/>
          <w:szCs w:val="24"/>
        </w:rPr>
        <w:t xml:space="preserve"> </w:t>
      </w:r>
      <w:r w:rsidRPr="001F0B6E">
        <w:rPr>
          <w:rFonts w:ascii="Times New Roman" w:hAnsi="Times New Roman" w:cs="Times New Roman"/>
          <w:sz w:val="24"/>
          <w:szCs w:val="24"/>
        </w:rPr>
        <w:t>measured from Forced Expiratory Volume</w:t>
      </w:r>
      <w:r w:rsidR="00A017AD" w:rsidRPr="001F0B6E">
        <w:rPr>
          <w:rFonts w:ascii="Times New Roman" w:hAnsi="Times New Roman" w:cs="Times New Roman"/>
          <w:sz w:val="24"/>
          <w:szCs w:val="24"/>
        </w:rPr>
        <w:t xml:space="preserve"> </w:t>
      </w:r>
      <w:r w:rsidR="00B05E8B" w:rsidRPr="001F0B6E">
        <w:rPr>
          <w:rFonts w:ascii="Times New Roman" w:hAnsi="Times New Roman" w:cs="Times New Roman"/>
          <w:sz w:val="24"/>
          <w:szCs w:val="24"/>
        </w:rPr>
        <w:t>One Second</w:t>
      </w:r>
      <w:r w:rsidR="00A017AD" w:rsidRPr="001F0B6E">
        <w:rPr>
          <w:rFonts w:ascii="Times New Roman" w:hAnsi="Times New Roman" w:cs="Times New Roman"/>
          <w:sz w:val="24"/>
          <w:szCs w:val="24"/>
        </w:rPr>
        <w:t xml:space="preserve"> </w:t>
      </w:r>
      <w:r w:rsidR="001120C0">
        <w:rPr>
          <w:rFonts w:ascii="Times New Roman" w:hAnsi="Times New Roman" w:cs="Times New Roman"/>
          <w:sz w:val="24"/>
          <w:szCs w:val="24"/>
        </w:rPr>
        <w:t>(</w:t>
      </w:r>
      <w:r w:rsidR="001120C0" w:rsidRPr="001F0B6E">
        <w:rPr>
          <w:rFonts w:ascii="Times New Roman" w:hAnsi="Times New Roman" w:cs="Times New Roman"/>
          <w:sz w:val="24"/>
          <w:szCs w:val="24"/>
        </w:rPr>
        <w:t>FEV</w:t>
      </w:r>
      <w:r w:rsidR="001120C0" w:rsidRPr="001F0B6E">
        <w:rPr>
          <w:rFonts w:ascii="Times New Roman" w:hAnsi="Times New Roman" w:cs="Times New Roman"/>
          <w:sz w:val="24"/>
          <w:szCs w:val="24"/>
          <w:vertAlign w:val="subscript"/>
        </w:rPr>
        <w:t>1</w:t>
      </w:r>
      <w:r w:rsidR="001120C0">
        <w:rPr>
          <w:rFonts w:ascii="Times New Roman" w:hAnsi="Times New Roman" w:cs="Times New Roman"/>
          <w:sz w:val="24"/>
          <w:szCs w:val="24"/>
        </w:rPr>
        <w:t xml:space="preserve">) </w:t>
      </w:r>
      <w:r w:rsidR="006E17F6">
        <w:rPr>
          <w:rFonts w:ascii="Times New Roman" w:hAnsi="Times New Roman" w:cs="Times New Roman"/>
          <w:sz w:val="24"/>
          <w:szCs w:val="24"/>
        </w:rPr>
        <w:t xml:space="preserve">and Vital Capacity </w:t>
      </w:r>
      <w:r w:rsidR="001120C0">
        <w:rPr>
          <w:rFonts w:ascii="Times New Roman" w:hAnsi="Times New Roman" w:cs="Times New Roman"/>
          <w:sz w:val="24"/>
          <w:szCs w:val="24"/>
        </w:rPr>
        <w:t xml:space="preserve">(VC) </w:t>
      </w:r>
      <w:r w:rsidRPr="001F0B6E">
        <w:rPr>
          <w:rFonts w:ascii="Times New Roman" w:hAnsi="Times New Roman" w:cs="Times New Roman"/>
          <w:sz w:val="24"/>
          <w:szCs w:val="24"/>
        </w:rPr>
        <w:t xml:space="preserve">with the cardiorespiratory endurance, measured by </w:t>
      </w:r>
      <w:r w:rsidR="006E17F6" w:rsidRPr="001F0B6E">
        <w:rPr>
          <w:rFonts w:ascii="Times New Roman" w:hAnsi="Times New Roman" w:cs="Times New Roman"/>
          <w:sz w:val="24"/>
          <w:szCs w:val="24"/>
        </w:rPr>
        <w:t>VO</w:t>
      </w:r>
      <w:r w:rsidR="006E17F6" w:rsidRPr="001F0B6E">
        <w:rPr>
          <w:rFonts w:ascii="Times New Roman" w:hAnsi="Times New Roman" w:cs="Times New Roman"/>
          <w:sz w:val="24"/>
          <w:szCs w:val="24"/>
          <w:vertAlign w:val="subscript"/>
        </w:rPr>
        <w:t>2</w:t>
      </w:r>
      <w:r w:rsidR="006E17F6">
        <w:rPr>
          <w:rFonts w:ascii="Times New Roman" w:hAnsi="Times New Roman" w:cs="Times New Roman"/>
          <w:sz w:val="24"/>
          <w:szCs w:val="24"/>
          <w:vertAlign w:val="subscript"/>
        </w:rPr>
        <w:t xml:space="preserve"> </w:t>
      </w:r>
      <w:r w:rsidR="006E17F6">
        <w:rPr>
          <w:rFonts w:ascii="Times New Roman" w:hAnsi="Times New Roman" w:cs="Times New Roman"/>
          <w:sz w:val="24"/>
          <w:szCs w:val="24"/>
        </w:rPr>
        <w:t>M</w:t>
      </w:r>
      <w:r w:rsidR="006E17F6" w:rsidRPr="001F0B6E">
        <w:rPr>
          <w:rFonts w:ascii="Times New Roman" w:hAnsi="Times New Roman" w:cs="Times New Roman"/>
          <w:sz w:val="24"/>
          <w:szCs w:val="24"/>
        </w:rPr>
        <w:t>ax</w:t>
      </w:r>
      <w:r w:rsidR="006E17F6">
        <w:rPr>
          <w:rFonts w:ascii="Times New Roman" w:hAnsi="Times New Roman" w:cs="Times New Roman"/>
          <w:sz w:val="24"/>
          <w:szCs w:val="24"/>
        </w:rPr>
        <w:t xml:space="preserve">imum </w:t>
      </w:r>
      <w:r w:rsidR="001120C0">
        <w:rPr>
          <w:rFonts w:ascii="Times New Roman" w:hAnsi="Times New Roman" w:cs="Times New Roman"/>
          <w:sz w:val="24"/>
          <w:szCs w:val="24"/>
        </w:rPr>
        <w:t>(VO</w:t>
      </w:r>
      <w:r w:rsidR="001120C0" w:rsidRPr="001120C0">
        <w:rPr>
          <w:rFonts w:ascii="Times New Roman" w:hAnsi="Times New Roman" w:cs="Times New Roman"/>
          <w:sz w:val="24"/>
          <w:szCs w:val="24"/>
          <w:vertAlign w:val="subscript"/>
        </w:rPr>
        <w:t>2</w:t>
      </w:r>
      <w:r w:rsidR="001120C0">
        <w:rPr>
          <w:rFonts w:ascii="Times New Roman" w:hAnsi="Times New Roman" w:cs="Times New Roman"/>
          <w:sz w:val="24"/>
          <w:szCs w:val="24"/>
        </w:rPr>
        <w:t xml:space="preserve">max) </w:t>
      </w:r>
      <w:r w:rsidRPr="001F0B6E">
        <w:rPr>
          <w:rFonts w:ascii="Times New Roman" w:hAnsi="Times New Roman" w:cs="Times New Roman"/>
          <w:sz w:val="24"/>
          <w:szCs w:val="24"/>
        </w:rPr>
        <w:t xml:space="preserve">in the students of </w:t>
      </w:r>
      <w:r w:rsidR="001120C0">
        <w:rPr>
          <w:rFonts w:ascii="Times New Roman" w:hAnsi="Times New Roman" w:cs="Times New Roman"/>
          <w:sz w:val="24"/>
          <w:szCs w:val="24"/>
        </w:rPr>
        <w:t>Faculty of Medicine</w:t>
      </w:r>
      <w:r w:rsidRPr="001F0B6E">
        <w:rPr>
          <w:rFonts w:ascii="Times New Roman" w:hAnsi="Times New Roman" w:cs="Times New Roman"/>
          <w:sz w:val="24"/>
          <w:szCs w:val="24"/>
        </w:rPr>
        <w:t xml:space="preserve"> at </w:t>
      </w:r>
      <w:proofErr w:type="spellStart"/>
      <w:r w:rsidRPr="001F0B6E">
        <w:rPr>
          <w:rFonts w:ascii="Times New Roman" w:hAnsi="Times New Roman" w:cs="Times New Roman"/>
          <w:sz w:val="24"/>
          <w:szCs w:val="24"/>
        </w:rPr>
        <w:t>Universitas</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Padjadjaran</w:t>
      </w:r>
      <w:proofErr w:type="spellEnd"/>
      <w:r w:rsidR="00A017AD" w:rsidRPr="001F0B6E">
        <w:rPr>
          <w:rFonts w:ascii="Times New Roman" w:hAnsi="Times New Roman" w:cs="Times New Roman"/>
          <w:sz w:val="24"/>
          <w:szCs w:val="24"/>
        </w:rPr>
        <w:t xml:space="preserve"> </w:t>
      </w:r>
      <w:r w:rsidR="00B05E8B" w:rsidRPr="001F0B6E">
        <w:rPr>
          <w:rFonts w:ascii="Times New Roman" w:hAnsi="Times New Roman" w:cs="Times New Roman"/>
          <w:sz w:val="24"/>
          <w:szCs w:val="24"/>
        </w:rPr>
        <w:t>academic year</w:t>
      </w:r>
      <w:r w:rsidR="006E17F6">
        <w:rPr>
          <w:rFonts w:ascii="Times New Roman" w:hAnsi="Times New Roman" w:cs="Times New Roman"/>
          <w:sz w:val="24"/>
          <w:szCs w:val="24"/>
        </w:rPr>
        <w:t xml:space="preserve"> 2010–</w:t>
      </w:r>
      <w:r w:rsidRPr="001F0B6E">
        <w:rPr>
          <w:rFonts w:ascii="Times New Roman" w:hAnsi="Times New Roman" w:cs="Times New Roman"/>
          <w:sz w:val="24"/>
          <w:szCs w:val="24"/>
        </w:rPr>
        <w:t>2012.</w:t>
      </w:r>
    </w:p>
    <w:p w:rsidR="008673BA" w:rsidRPr="001F0B6E" w:rsidRDefault="008673BA" w:rsidP="001120C0">
      <w:pPr>
        <w:spacing w:line="240" w:lineRule="auto"/>
        <w:ind w:left="0" w:firstLine="0"/>
        <w:contextualSpacing/>
        <w:rPr>
          <w:rFonts w:ascii="Times New Roman" w:hAnsi="Times New Roman" w:cs="Times New Roman"/>
          <w:b/>
          <w:sz w:val="24"/>
          <w:szCs w:val="24"/>
        </w:rPr>
      </w:pPr>
      <w:r w:rsidRPr="001F0B6E">
        <w:rPr>
          <w:rFonts w:ascii="Times New Roman" w:hAnsi="Times New Roman" w:cs="Times New Roman"/>
          <w:b/>
          <w:sz w:val="24"/>
          <w:szCs w:val="24"/>
        </w:rPr>
        <w:t>Methods:</w:t>
      </w:r>
      <w:r w:rsidR="00A017AD" w:rsidRPr="001F0B6E">
        <w:rPr>
          <w:rFonts w:ascii="Times New Roman" w:hAnsi="Times New Roman" w:cs="Times New Roman"/>
          <w:b/>
          <w:sz w:val="24"/>
          <w:szCs w:val="24"/>
        </w:rPr>
        <w:t xml:space="preserve"> </w:t>
      </w:r>
      <w:r w:rsidRPr="001F0B6E">
        <w:rPr>
          <w:rFonts w:ascii="Times New Roman" w:hAnsi="Times New Roman" w:cs="Times New Roman"/>
          <w:sz w:val="24"/>
          <w:szCs w:val="24"/>
        </w:rPr>
        <w:t xml:space="preserve">Sample was taken through simple random sampling process. There were 34 male and 34 female </w:t>
      </w:r>
      <w:r w:rsidR="00B05E8B" w:rsidRPr="001F0B6E">
        <w:rPr>
          <w:rFonts w:ascii="Times New Roman" w:hAnsi="Times New Roman" w:cs="Times New Roman"/>
          <w:sz w:val="24"/>
          <w:szCs w:val="24"/>
        </w:rPr>
        <w:t>stu</w:t>
      </w:r>
      <w:r w:rsidRPr="001F0B6E">
        <w:rPr>
          <w:rFonts w:ascii="Times New Roman" w:hAnsi="Times New Roman" w:cs="Times New Roman"/>
          <w:sz w:val="24"/>
          <w:szCs w:val="24"/>
        </w:rPr>
        <w:t>dents after controlling for covariates.</w:t>
      </w:r>
      <w:r w:rsidR="00A017AD" w:rsidRPr="001F0B6E">
        <w:rPr>
          <w:rFonts w:ascii="Times New Roman" w:hAnsi="Times New Roman" w:cs="Times New Roman"/>
          <w:sz w:val="24"/>
          <w:szCs w:val="24"/>
        </w:rPr>
        <w:t xml:space="preserve"> </w:t>
      </w:r>
      <w:r w:rsidR="00012097" w:rsidRPr="001F0B6E">
        <w:rPr>
          <w:rFonts w:ascii="Times New Roman" w:hAnsi="Times New Roman" w:cs="Times New Roman"/>
          <w:sz w:val="24"/>
          <w:szCs w:val="24"/>
        </w:rPr>
        <w:t xml:space="preserve">This study was conducted in </w:t>
      </w:r>
      <w:r w:rsidR="001120C0">
        <w:rPr>
          <w:rFonts w:ascii="Times New Roman" w:hAnsi="Times New Roman" w:cs="Times New Roman"/>
          <w:sz w:val="24"/>
          <w:szCs w:val="24"/>
        </w:rPr>
        <w:t>Faculty of Medicine</w:t>
      </w:r>
      <w:r w:rsidR="00012097" w:rsidRPr="001F0B6E">
        <w:rPr>
          <w:rFonts w:ascii="Times New Roman" w:hAnsi="Times New Roman" w:cs="Times New Roman"/>
          <w:sz w:val="24"/>
          <w:szCs w:val="24"/>
        </w:rPr>
        <w:t xml:space="preserve"> of </w:t>
      </w:r>
      <w:proofErr w:type="spellStart"/>
      <w:r w:rsidR="00012097" w:rsidRPr="001F0B6E">
        <w:rPr>
          <w:rFonts w:ascii="Times New Roman" w:hAnsi="Times New Roman" w:cs="Times New Roman"/>
          <w:sz w:val="24"/>
          <w:szCs w:val="24"/>
        </w:rPr>
        <w:t>Universitas</w:t>
      </w:r>
      <w:proofErr w:type="spellEnd"/>
      <w:r w:rsidR="00A017AD" w:rsidRPr="001F0B6E">
        <w:rPr>
          <w:rFonts w:ascii="Times New Roman" w:hAnsi="Times New Roman" w:cs="Times New Roman"/>
          <w:sz w:val="24"/>
          <w:szCs w:val="24"/>
        </w:rPr>
        <w:t xml:space="preserve"> </w:t>
      </w:r>
      <w:proofErr w:type="spellStart"/>
      <w:r w:rsidR="00126F3A">
        <w:rPr>
          <w:rFonts w:ascii="Times New Roman" w:hAnsi="Times New Roman" w:cs="Times New Roman"/>
          <w:sz w:val="24"/>
          <w:szCs w:val="24"/>
        </w:rPr>
        <w:t>Padjadjaran</w:t>
      </w:r>
      <w:proofErr w:type="spellEnd"/>
      <w:r w:rsidR="00012097" w:rsidRPr="001F0B6E">
        <w:rPr>
          <w:rFonts w:ascii="Times New Roman" w:hAnsi="Times New Roman" w:cs="Times New Roman"/>
          <w:sz w:val="24"/>
          <w:szCs w:val="24"/>
        </w:rPr>
        <w:t>, using the cross-sectional method.</w:t>
      </w:r>
      <w:r w:rsidR="00A017AD" w:rsidRPr="001F0B6E">
        <w:rPr>
          <w:rFonts w:ascii="Times New Roman" w:hAnsi="Times New Roman" w:cs="Times New Roman"/>
          <w:sz w:val="24"/>
          <w:szCs w:val="24"/>
        </w:rPr>
        <w:t xml:space="preserve"> </w:t>
      </w:r>
      <w:r w:rsidR="006E17F6">
        <w:rPr>
          <w:rFonts w:ascii="Times New Roman" w:hAnsi="Times New Roman" w:cs="Times New Roman"/>
          <w:sz w:val="24"/>
          <w:szCs w:val="24"/>
        </w:rPr>
        <w:t>D</w:t>
      </w:r>
      <w:r w:rsidRPr="001F0B6E">
        <w:rPr>
          <w:rFonts w:ascii="Times New Roman" w:hAnsi="Times New Roman" w:cs="Times New Roman"/>
          <w:sz w:val="24"/>
          <w:szCs w:val="24"/>
        </w:rPr>
        <w:t>irect measurement using</w:t>
      </w:r>
      <w:r w:rsidR="00A017AD" w:rsidRPr="001F0B6E">
        <w:rPr>
          <w:rFonts w:ascii="Times New Roman" w:hAnsi="Times New Roman" w:cs="Times New Roman"/>
          <w:sz w:val="24"/>
          <w:szCs w:val="24"/>
        </w:rPr>
        <w:t xml:space="preserve"> </w:t>
      </w:r>
      <w:r w:rsidR="00B05E8B" w:rsidRPr="001F0B6E">
        <w:rPr>
          <w:rFonts w:ascii="Times New Roman" w:hAnsi="Times New Roman" w:cs="Times New Roman"/>
          <w:sz w:val="24"/>
          <w:szCs w:val="24"/>
        </w:rPr>
        <w:t>spirometer</w:t>
      </w:r>
      <w:r w:rsidR="006E17F6">
        <w:rPr>
          <w:rFonts w:ascii="Times New Roman" w:hAnsi="Times New Roman" w:cs="Times New Roman"/>
          <w:sz w:val="24"/>
          <w:szCs w:val="24"/>
        </w:rPr>
        <w:t xml:space="preserve"> used to determine lung function</w:t>
      </w:r>
      <w:r w:rsidRPr="001F0B6E">
        <w:rPr>
          <w:rFonts w:ascii="Times New Roman" w:hAnsi="Times New Roman" w:cs="Times New Roman"/>
          <w:sz w:val="24"/>
          <w:szCs w:val="24"/>
        </w:rPr>
        <w:t xml:space="preserve"> and </w:t>
      </w:r>
      <w:r w:rsidR="006E17F6">
        <w:rPr>
          <w:rFonts w:ascii="Times New Roman" w:hAnsi="Times New Roman" w:cs="Times New Roman"/>
          <w:sz w:val="24"/>
          <w:szCs w:val="24"/>
        </w:rPr>
        <w:t>maximum oxygen uptake</w:t>
      </w:r>
      <w:r w:rsidRPr="001F0B6E">
        <w:rPr>
          <w:rFonts w:ascii="Times New Roman" w:hAnsi="Times New Roman" w:cs="Times New Roman"/>
          <w:sz w:val="24"/>
          <w:szCs w:val="24"/>
        </w:rPr>
        <w:t xml:space="preserve"> was </w:t>
      </w:r>
      <w:r w:rsidR="006E17F6">
        <w:rPr>
          <w:rFonts w:ascii="Times New Roman" w:hAnsi="Times New Roman" w:cs="Times New Roman"/>
          <w:sz w:val="24"/>
          <w:szCs w:val="24"/>
        </w:rPr>
        <w:t>measured</w:t>
      </w:r>
      <w:r w:rsidRPr="001F0B6E">
        <w:rPr>
          <w:rFonts w:ascii="Times New Roman" w:hAnsi="Times New Roman" w:cs="Times New Roman"/>
          <w:sz w:val="24"/>
          <w:szCs w:val="24"/>
        </w:rPr>
        <w:t xml:space="preserve"> by assessing Rhyming Step Test result. </w:t>
      </w:r>
      <w:r w:rsidR="00012097" w:rsidRPr="001F0B6E">
        <w:rPr>
          <w:rFonts w:ascii="Times New Roman" w:hAnsi="Times New Roman" w:cs="Times New Roman"/>
          <w:sz w:val="24"/>
          <w:szCs w:val="24"/>
        </w:rPr>
        <w:t>Correlation coefficient is then calculated by</w:t>
      </w:r>
      <w:r w:rsidR="00A017AD" w:rsidRPr="001F0B6E">
        <w:rPr>
          <w:rFonts w:ascii="Times New Roman" w:hAnsi="Times New Roman" w:cs="Times New Roman"/>
          <w:sz w:val="24"/>
          <w:szCs w:val="24"/>
        </w:rPr>
        <w:t xml:space="preserve"> </w:t>
      </w:r>
      <w:r w:rsidR="00012097" w:rsidRPr="001F0B6E">
        <w:rPr>
          <w:rFonts w:ascii="Times New Roman" w:hAnsi="Times New Roman" w:cs="Times New Roman"/>
          <w:sz w:val="24"/>
          <w:szCs w:val="24"/>
        </w:rPr>
        <w:t>Pearson correlation test.</w:t>
      </w:r>
    </w:p>
    <w:p w:rsidR="008673BA" w:rsidRPr="001F0B6E" w:rsidRDefault="008673BA" w:rsidP="001120C0">
      <w:pPr>
        <w:spacing w:line="240" w:lineRule="auto"/>
        <w:ind w:left="0" w:firstLine="0"/>
        <w:contextualSpacing/>
        <w:rPr>
          <w:rFonts w:ascii="Times New Roman" w:hAnsi="Times New Roman" w:cs="Times New Roman"/>
          <w:sz w:val="24"/>
          <w:szCs w:val="24"/>
        </w:rPr>
      </w:pPr>
      <w:r w:rsidRPr="001F0B6E">
        <w:rPr>
          <w:rFonts w:ascii="Times New Roman" w:hAnsi="Times New Roman" w:cs="Times New Roman"/>
          <w:b/>
          <w:sz w:val="24"/>
          <w:szCs w:val="24"/>
        </w:rPr>
        <w:t>Results:</w:t>
      </w:r>
      <w:r w:rsidRPr="001F0B6E">
        <w:rPr>
          <w:rFonts w:ascii="Times New Roman" w:hAnsi="Times New Roman" w:cs="Times New Roman"/>
          <w:sz w:val="24"/>
          <w:szCs w:val="24"/>
        </w:rPr>
        <w:t xml:space="preserve"> The correlation between FEV</w:t>
      </w:r>
      <w:r w:rsidRPr="001F0B6E">
        <w:rPr>
          <w:rFonts w:ascii="Times New Roman" w:hAnsi="Times New Roman" w:cs="Times New Roman"/>
          <w:sz w:val="24"/>
          <w:szCs w:val="24"/>
          <w:vertAlign w:val="subscript"/>
        </w:rPr>
        <w:t>1</w:t>
      </w:r>
      <w:r w:rsidR="00A017AD" w:rsidRPr="001F0B6E">
        <w:rPr>
          <w:rFonts w:ascii="Times New Roman" w:hAnsi="Times New Roman" w:cs="Times New Roman"/>
          <w:sz w:val="24"/>
          <w:szCs w:val="24"/>
          <w:vertAlign w:val="subscript"/>
        </w:rPr>
        <w:t xml:space="preserve"> </w:t>
      </w:r>
      <w:r w:rsidR="00E72DD6" w:rsidRPr="001F0B6E">
        <w:rPr>
          <w:rFonts w:ascii="Times New Roman" w:hAnsi="Times New Roman" w:cs="Times New Roman"/>
          <w:sz w:val="24"/>
          <w:szCs w:val="24"/>
        </w:rPr>
        <w:t xml:space="preserve">with </w:t>
      </w:r>
      <w:r w:rsidRPr="001F0B6E">
        <w:rPr>
          <w:rFonts w:ascii="Times New Roman" w:hAnsi="Times New Roman" w:cs="Times New Roman"/>
          <w:sz w:val="24"/>
          <w:szCs w:val="24"/>
        </w:rPr>
        <w:t>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 xml:space="preserve">max of male </w:t>
      </w:r>
      <w:r w:rsidR="00012097" w:rsidRPr="001F0B6E">
        <w:rPr>
          <w:rFonts w:ascii="Times New Roman" w:hAnsi="Times New Roman" w:cs="Times New Roman"/>
          <w:sz w:val="24"/>
          <w:szCs w:val="24"/>
        </w:rPr>
        <w:t>students</w:t>
      </w:r>
      <w:r w:rsidRPr="001F0B6E">
        <w:rPr>
          <w:rFonts w:ascii="Times New Roman" w:hAnsi="Times New Roman" w:cs="Times New Roman"/>
          <w:sz w:val="24"/>
          <w:szCs w:val="24"/>
        </w:rPr>
        <w:t xml:space="preserve"> giving a value of p=0.442, </w:t>
      </w:r>
      <w:r w:rsidR="00012097" w:rsidRPr="001F0B6E">
        <w:rPr>
          <w:rFonts w:ascii="Times New Roman" w:hAnsi="Times New Roman" w:cs="Times New Roman"/>
          <w:sz w:val="24"/>
          <w:szCs w:val="24"/>
        </w:rPr>
        <w:t xml:space="preserve">while </w:t>
      </w:r>
      <w:r w:rsidR="00E72DD6" w:rsidRPr="001F0B6E">
        <w:rPr>
          <w:rFonts w:ascii="Times New Roman" w:hAnsi="Times New Roman" w:cs="Times New Roman"/>
          <w:sz w:val="24"/>
          <w:szCs w:val="24"/>
        </w:rPr>
        <w:t xml:space="preserve">for </w:t>
      </w:r>
      <w:r w:rsidRPr="001F0B6E">
        <w:rPr>
          <w:rFonts w:ascii="Times New Roman" w:hAnsi="Times New Roman" w:cs="Times New Roman"/>
          <w:sz w:val="24"/>
          <w:szCs w:val="24"/>
        </w:rPr>
        <w:t xml:space="preserve">VC </w:t>
      </w:r>
      <w:r w:rsidR="00012097" w:rsidRPr="001F0B6E">
        <w:rPr>
          <w:rFonts w:ascii="Times New Roman" w:hAnsi="Times New Roman" w:cs="Times New Roman"/>
          <w:sz w:val="24"/>
          <w:szCs w:val="24"/>
        </w:rPr>
        <w:t>obtained</w:t>
      </w:r>
      <w:r w:rsidR="00A017AD" w:rsidRPr="001F0B6E">
        <w:rPr>
          <w:rFonts w:ascii="Times New Roman" w:hAnsi="Times New Roman" w:cs="Times New Roman"/>
          <w:sz w:val="24"/>
          <w:szCs w:val="24"/>
        </w:rPr>
        <w:t xml:space="preserve"> </w:t>
      </w:r>
      <w:r w:rsidR="00E72DD6" w:rsidRPr="001F0B6E">
        <w:rPr>
          <w:rFonts w:ascii="Times New Roman" w:hAnsi="Times New Roman" w:cs="Times New Roman"/>
          <w:sz w:val="24"/>
          <w:szCs w:val="24"/>
        </w:rPr>
        <w:t xml:space="preserve">a value of </w:t>
      </w:r>
      <w:r w:rsidRPr="001F0B6E">
        <w:rPr>
          <w:rFonts w:ascii="Times New Roman" w:hAnsi="Times New Roman" w:cs="Times New Roman"/>
          <w:sz w:val="24"/>
          <w:szCs w:val="24"/>
        </w:rPr>
        <w:t>p=0.259</w:t>
      </w:r>
      <w:r w:rsidR="00012097" w:rsidRPr="001F0B6E">
        <w:rPr>
          <w:rFonts w:ascii="Times New Roman" w:hAnsi="Times New Roman" w:cs="Times New Roman"/>
          <w:sz w:val="24"/>
          <w:szCs w:val="24"/>
        </w:rPr>
        <w:t>.</w:t>
      </w:r>
      <w:r w:rsidR="00A017AD" w:rsidRPr="001F0B6E">
        <w:rPr>
          <w:rFonts w:ascii="Times New Roman" w:hAnsi="Times New Roman" w:cs="Times New Roman"/>
          <w:sz w:val="24"/>
          <w:szCs w:val="24"/>
        </w:rPr>
        <w:t xml:space="preserve"> </w:t>
      </w:r>
      <w:r w:rsidR="00012097" w:rsidRPr="001F0B6E">
        <w:rPr>
          <w:rFonts w:ascii="Times New Roman" w:hAnsi="Times New Roman" w:cs="Times New Roman"/>
          <w:sz w:val="24"/>
          <w:szCs w:val="24"/>
        </w:rPr>
        <w:t>Female students</w:t>
      </w:r>
      <w:r w:rsidR="00A017AD" w:rsidRPr="001F0B6E">
        <w:rPr>
          <w:rFonts w:ascii="Times New Roman" w:hAnsi="Times New Roman" w:cs="Times New Roman"/>
          <w:sz w:val="24"/>
          <w:szCs w:val="24"/>
        </w:rPr>
        <w:t xml:space="preserve"> </w:t>
      </w:r>
      <w:r w:rsidR="00012097" w:rsidRPr="001F0B6E">
        <w:rPr>
          <w:rFonts w:ascii="Times New Roman" w:hAnsi="Times New Roman" w:cs="Times New Roman"/>
          <w:sz w:val="24"/>
          <w:szCs w:val="24"/>
        </w:rPr>
        <w:t>result giving a value of</w:t>
      </w:r>
      <w:r w:rsidRPr="001F0B6E">
        <w:rPr>
          <w:rFonts w:ascii="Times New Roman" w:hAnsi="Times New Roman" w:cs="Times New Roman"/>
          <w:sz w:val="24"/>
          <w:szCs w:val="24"/>
        </w:rPr>
        <w:t xml:space="preserve"> p=0.746 for the FEV</w:t>
      </w:r>
      <w:r w:rsidRPr="001F0B6E">
        <w:rPr>
          <w:rFonts w:ascii="Times New Roman" w:hAnsi="Times New Roman" w:cs="Times New Roman"/>
          <w:sz w:val="24"/>
          <w:szCs w:val="24"/>
          <w:vertAlign w:val="subscript"/>
        </w:rPr>
        <w:t>1</w:t>
      </w:r>
      <w:r w:rsidR="00E72DD6" w:rsidRPr="001F0B6E">
        <w:rPr>
          <w:rFonts w:ascii="Times New Roman" w:hAnsi="Times New Roman" w:cs="Times New Roman"/>
          <w:sz w:val="24"/>
          <w:szCs w:val="24"/>
        </w:rPr>
        <w:t>with</w:t>
      </w:r>
      <w:r w:rsidRPr="001F0B6E">
        <w:rPr>
          <w:rFonts w:ascii="Times New Roman" w:hAnsi="Times New Roman" w:cs="Times New Roman"/>
          <w:sz w:val="24"/>
          <w:szCs w:val="24"/>
        </w:rPr>
        <w:t xml:space="preserv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w:t>
      </w:r>
      <w:r w:rsidR="00012097" w:rsidRPr="001F0B6E">
        <w:rPr>
          <w:rFonts w:ascii="Times New Roman" w:hAnsi="Times New Roman" w:cs="Times New Roman"/>
          <w:sz w:val="24"/>
          <w:szCs w:val="24"/>
        </w:rPr>
        <w:t xml:space="preserve"> and</w:t>
      </w:r>
      <w:r w:rsidRPr="001F0B6E">
        <w:rPr>
          <w:rFonts w:ascii="Times New Roman" w:hAnsi="Times New Roman" w:cs="Times New Roman"/>
          <w:sz w:val="24"/>
          <w:szCs w:val="24"/>
        </w:rPr>
        <w:t xml:space="preserve"> p=0.489 for the VC </w:t>
      </w:r>
      <w:r w:rsidR="00E72DD6" w:rsidRPr="001F0B6E">
        <w:rPr>
          <w:rFonts w:ascii="Times New Roman" w:hAnsi="Times New Roman" w:cs="Times New Roman"/>
          <w:sz w:val="24"/>
          <w:szCs w:val="24"/>
        </w:rPr>
        <w:t>with</w:t>
      </w:r>
      <w:r w:rsidR="00012097" w:rsidRPr="001F0B6E">
        <w:rPr>
          <w:rFonts w:ascii="Times New Roman" w:hAnsi="Times New Roman" w:cs="Times New Roman"/>
          <w:sz w:val="24"/>
          <w:szCs w:val="24"/>
        </w:rPr>
        <w:t xml:space="preserve"> the </w:t>
      </w:r>
      <w:r w:rsidRPr="001F0B6E">
        <w:rPr>
          <w:rFonts w:ascii="Times New Roman" w:hAnsi="Times New Roman" w:cs="Times New Roman"/>
          <w:sz w:val="24"/>
          <w:szCs w:val="24"/>
        </w:rPr>
        <w:t>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 xml:space="preserve">max. </w:t>
      </w:r>
    </w:p>
    <w:p w:rsidR="008673BA" w:rsidRPr="001F0B6E" w:rsidRDefault="008673BA" w:rsidP="001120C0">
      <w:pPr>
        <w:spacing w:line="240" w:lineRule="auto"/>
        <w:ind w:left="0" w:firstLine="0"/>
        <w:contextualSpacing/>
        <w:rPr>
          <w:rFonts w:ascii="Times New Roman" w:hAnsi="Times New Roman" w:cs="Times New Roman"/>
          <w:sz w:val="24"/>
          <w:szCs w:val="24"/>
        </w:rPr>
      </w:pPr>
      <w:r w:rsidRPr="001F0B6E">
        <w:rPr>
          <w:rFonts w:ascii="Times New Roman" w:hAnsi="Times New Roman" w:cs="Times New Roman"/>
          <w:b/>
          <w:sz w:val="24"/>
          <w:szCs w:val="24"/>
        </w:rPr>
        <w:t>Conclusion:</w:t>
      </w:r>
      <w:r w:rsidR="00A017AD" w:rsidRPr="001F0B6E">
        <w:rPr>
          <w:rFonts w:ascii="Times New Roman" w:hAnsi="Times New Roman" w:cs="Times New Roman"/>
          <w:b/>
          <w:sz w:val="24"/>
          <w:szCs w:val="24"/>
        </w:rPr>
        <w:t xml:space="preserve"> </w:t>
      </w:r>
      <w:r w:rsidRPr="001F0B6E">
        <w:rPr>
          <w:rFonts w:ascii="Times New Roman" w:hAnsi="Times New Roman" w:cs="Times New Roman"/>
          <w:sz w:val="24"/>
          <w:szCs w:val="24"/>
        </w:rPr>
        <w:t>There is no significant correlation between FEV</w:t>
      </w:r>
      <w:r w:rsidRPr="001F0B6E">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and VC with the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w:t>
      </w:r>
    </w:p>
    <w:p w:rsidR="00E72DD6" w:rsidRPr="001F0B6E" w:rsidRDefault="00E72DD6" w:rsidP="001120C0">
      <w:pPr>
        <w:spacing w:line="240" w:lineRule="auto"/>
        <w:ind w:left="0" w:firstLine="0"/>
        <w:contextualSpacing/>
        <w:rPr>
          <w:rFonts w:ascii="Times New Roman" w:hAnsi="Times New Roman" w:cs="Times New Roman"/>
          <w:b/>
          <w:sz w:val="24"/>
          <w:szCs w:val="24"/>
        </w:rPr>
      </w:pPr>
    </w:p>
    <w:p w:rsidR="008673BA" w:rsidRPr="001F0B6E" w:rsidRDefault="008673BA" w:rsidP="001120C0">
      <w:pPr>
        <w:spacing w:line="240" w:lineRule="auto"/>
        <w:ind w:left="0" w:firstLine="0"/>
        <w:contextualSpacing/>
        <w:rPr>
          <w:rFonts w:ascii="Times New Roman" w:hAnsi="Times New Roman" w:cs="Times New Roman"/>
          <w:sz w:val="24"/>
          <w:szCs w:val="24"/>
        </w:rPr>
      </w:pPr>
      <w:r w:rsidRPr="001F0B6E">
        <w:rPr>
          <w:rFonts w:ascii="Times New Roman" w:hAnsi="Times New Roman" w:cs="Times New Roman"/>
          <w:b/>
          <w:sz w:val="24"/>
          <w:szCs w:val="24"/>
        </w:rPr>
        <w:t>Keyword</w:t>
      </w:r>
      <w:r w:rsidR="00E72DD6" w:rsidRPr="001F0B6E">
        <w:rPr>
          <w:rFonts w:ascii="Times New Roman" w:hAnsi="Times New Roman" w:cs="Times New Roman"/>
          <w:b/>
          <w:sz w:val="24"/>
          <w:szCs w:val="24"/>
        </w:rPr>
        <w:t>s</w:t>
      </w:r>
      <w:r w:rsidRPr="001F0B6E">
        <w:rPr>
          <w:rFonts w:ascii="Times New Roman" w:hAnsi="Times New Roman" w:cs="Times New Roman"/>
          <w:b/>
          <w:sz w:val="24"/>
          <w:szCs w:val="24"/>
        </w:rPr>
        <w:t>:</w:t>
      </w:r>
      <w:r w:rsidR="00A017AD" w:rsidRPr="001F0B6E">
        <w:rPr>
          <w:rFonts w:ascii="Times New Roman" w:hAnsi="Times New Roman" w:cs="Times New Roman"/>
          <w:b/>
          <w:sz w:val="24"/>
          <w:szCs w:val="24"/>
        </w:rPr>
        <w:t xml:space="preserve"> </w:t>
      </w:r>
      <w:r w:rsidR="006E17F6">
        <w:rPr>
          <w:rFonts w:ascii="Times New Roman" w:hAnsi="Times New Roman" w:cs="Times New Roman"/>
          <w:sz w:val="24"/>
          <w:szCs w:val="24"/>
        </w:rPr>
        <w:t>Forced expiratory v</w:t>
      </w:r>
      <w:r w:rsidR="00E2795A" w:rsidRPr="001F0B6E">
        <w:rPr>
          <w:rFonts w:ascii="Times New Roman" w:hAnsi="Times New Roman" w:cs="Times New Roman"/>
          <w:sz w:val="24"/>
          <w:szCs w:val="24"/>
        </w:rPr>
        <w:t>olume</w:t>
      </w:r>
      <w:r w:rsidR="00A017AD" w:rsidRPr="001F0B6E">
        <w:rPr>
          <w:rFonts w:ascii="Times New Roman" w:hAnsi="Times New Roman" w:cs="Times New Roman"/>
          <w:sz w:val="24"/>
          <w:szCs w:val="24"/>
        </w:rPr>
        <w:t xml:space="preserve"> </w:t>
      </w:r>
      <w:r w:rsidR="006E17F6">
        <w:rPr>
          <w:rFonts w:ascii="Times New Roman" w:hAnsi="Times New Roman" w:cs="Times New Roman"/>
          <w:sz w:val="24"/>
          <w:szCs w:val="24"/>
        </w:rPr>
        <w:t>one s</w:t>
      </w:r>
      <w:r w:rsidR="00E2795A" w:rsidRPr="001F0B6E">
        <w:rPr>
          <w:rFonts w:ascii="Times New Roman" w:hAnsi="Times New Roman" w:cs="Times New Roman"/>
          <w:sz w:val="24"/>
          <w:szCs w:val="24"/>
        </w:rPr>
        <w:t>econd</w:t>
      </w:r>
      <w:r w:rsidR="006E17F6">
        <w:rPr>
          <w:rFonts w:ascii="Times New Roman" w:hAnsi="Times New Roman" w:cs="Times New Roman"/>
          <w:sz w:val="24"/>
          <w:szCs w:val="24"/>
          <w:vertAlign w:val="subscript"/>
        </w:rPr>
        <w:t xml:space="preserve">, </w:t>
      </w:r>
      <w:r w:rsidR="006E17F6">
        <w:rPr>
          <w:rFonts w:ascii="Times New Roman" w:hAnsi="Times New Roman" w:cs="Times New Roman"/>
          <w:sz w:val="24"/>
          <w:szCs w:val="24"/>
        </w:rPr>
        <w:t>maximum oxygen uptake, vital capacity</w:t>
      </w:r>
      <w:r w:rsidR="00A017AD" w:rsidRPr="001F0B6E">
        <w:rPr>
          <w:rFonts w:ascii="Times New Roman" w:hAnsi="Times New Roman" w:cs="Times New Roman"/>
          <w:sz w:val="24"/>
          <w:szCs w:val="24"/>
        </w:rPr>
        <w:t xml:space="preserve"> </w:t>
      </w:r>
    </w:p>
    <w:p w:rsidR="001120C0" w:rsidRDefault="001120C0" w:rsidP="0074576B">
      <w:pPr>
        <w:spacing w:line="360" w:lineRule="auto"/>
        <w:ind w:left="0" w:firstLine="0"/>
        <w:contextualSpacing/>
        <w:jc w:val="center"/>
        <w:rPr>
          <w:rFonts w:ascii="Times New Roman" w:hAnsi="Times New Roman" w:cs="Times New Roman"/>
          <w:b/>
          <w:sz w:val="24"/>
          <w:szCs w:val="24"/>
        </w:rPr>
      </w:pPr>
    </w:p>
    <w:p w:rsidR="001120C0" w:rsidRDefault="001120C0" w:rsidP="0074576B">
      <w:pPr>
        <w:spacing w:line="360" w:lineRule="auto"/>
        <w:ind w:left="0" w:firstLine="0"/>
        <w:contextualSpacing/>
        <w:jc w:val="center"/>
        <w:rPr>
          <w:rFonts w:ascii="Times New Roman" w:hAnsi="Times New Roman" w:cs="Times New Roman"/>
          <w:b/>
          <w:sz w:val="24"/>
          <w:szCs w:val="24"/>
        </w:rPr>
      </w:pPr>
    </w:p>
    <w:p w:rsidR="001120C0" w:rsidRDefault="001120C0" w:rsidP="0074576B">
      <w:pPr>
        <w:spacing w:line="360" w:lineRule="auto"/>
        <w:ind w:left="0" w:firstLine="0"/>
        <w:contextualSpacing/>
        <w:jc w:val="center"/>
        <w:rPr>
          <w:rFonts w:ascii="Times New Roman" w:hAnsi="Times New Roman" w:cs="Times New Roman"/>
          <w:b/>
          <w:sz w:val="24"/>
          <w:szCs w:val="24"/>
        </w:rPr>
      </w:pPr>
    </w:p>
    <w:p w:rsidR="0074576B" w:rsidRPr="001F0B6E" w:rsidRDefault="0074576B" w:rsidP="0074576B">
      <w:pPr>
        <w:spacing w:line="360" w:lineRule="auto"/>
        <w:ind w:left="0" w:firstLine="0"/>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Korelasi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antara</w:t>
      </w:r>
      <w:proofErr w:type="spellEnd"/>
      <w:r>
        <w:rPr>
          <w:rFonts w:ascii="Times New Roman" w:hAnsi="Times New Roman" w:cs="Times New Roman"/>
          <w:b/>
          <w:sz w:val="24"/>
          <w:szCs w:val="24"/>
        </w:rPr>
        <w:t xml:space="preserve"> </w:t>
      </w:r>
      <w:r w:rsidRPr="0074576B">
        <w:rPr>
          <w:rFonts w:ascii="Times New Roman" w:hAnsi="Times New Roman" w:cs="Times New Roman"/>
          <w:b/>
          <w:sz w:val="24"/>
          <w:szCs w:val="24"/>
        </w:rPr>
        <w:t xml:space="preserve">Volume </w:t>
      </w:r>
      <w:proofErr w:type="spellStart"/>
      <w:r w:rsidRPr="0074576B">
        <w:rPr>
          <w:rFonts w:ascii="Times New Roman" w:hAnsi="Times New Roman" w:cs="Times New Roman"/>
          <w:b/>
          <w:sz w:val="24"/>
          <w:szCs w:val="24"/>
        </w:rPr>
        <w:t>Ekspirasi</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Paksa</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Satu</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Detik</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dan</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Kapasitas</w:t>
      </w:r>
      <w:proofErr w:type="spellEnd"/>
      <w:r w:rsidRPr="0074576B">
        <w:rPr>
          <w:rFonts w:ascii="Times New Roman" w:hAnsi="Times New Roman" w:cs="Times New Roman"/>
          <w:b/>
          <w:sz w:val="24"/>
          <w:szCs w:val="24"/>
        </w:rPr>
        <w:t xml:space="preserve"> Vital </w:t>
      </w:r>
      <w:proofErr w:type="spellStart"/>
      <w:r w:rsidRPr="0074576B">
        <w:rPr>
          <w:rFonts w:ascii="Times New Roman" w:hAnsi="Times New Roman" w:cs="Times New Roman"/>
          <w:b/>
          <w:sz w:val="24"/>
          <w:szCs w:val="24"/>
        </w:rPr>
        <w:t>terhadap</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Ambilan</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Oksigen</w:t>
      </w:r>
      <w:proofErr w:type="spellEnd"/>
      <w:r w:rsidRPr="0074576B">
        <w:rPr>
          <w:rFonts w:ascii="Times New Roman" w:hAnsi="Times New Roman" w:cs="Times New Roman"/>
          <w:b/>
          <w:sz w:val="24"/>
          <w:szCs w:val="24"/>
        </w:rPr>
        <w:t xml:space="preserve"> </w:t>
      </w:r>
      <w:proofErr w:type="spellStart"/>
      <w:r w:rsidRPr="0074576B">
        <w:rPr>
          <w:rFonts w:ascii="Times New Roman" w:hAnsi="Times New Roman" w:cs="Times New Roman"/>
          <w:b/>
          <w:sz w:val="24"/>
          <w:szCs w:val="24"/>
        </w:rPr>
        <w:t>Maksimal</w:t>
      </w:r>
      <w:proofErr w:type="spellEnd"/>
    </w:p>
    <w:p w:rsidR="0074576B" w:rsidRDefault="0074576B" w:rsidP="008B34B1">
      <w:pPr>
        <w:spacing w:line="360" w:lineRule="auto"/>
        <w:ind w:left="0" w:firstLine="0"/>
        <w:contextualSpacing/>
        <w:rPr>
          <w:rFonts w:ascii="Times New Roman" w:hAnsi="Times New Roman" w:cs="Times New Roman"/>
          <w:b/>
          <w:sz w:val="24"/>
          <w:szCs w:val="24"/>
        </w:rPr>
      </w:pPr>
    </w:p>
    <w:p w:rsidR="001F0B6E" w:rsidRDefault="001F0B6E" w:rsidP="001120C0">
      <w:pPr>
        <w:spacing w:line="240" w:lineRule="auto"/>
        <w:ind w:left="0" w:firstLine="0"/>
        <w:contextualSpacing/>
        <w:rPr>
          <w:rFonts w:ascii="Times New Roman" w:hAnsi="Times New Roman" w:cs="Times New Roman"/>
          <w:b/>
          <w:sz w:val="24"/>
          <w:szCs w:val="24"/>
        </w:rPr>
      </w:pPr>
      <w:proofErr w:type="spellStart"/>
      <w:r w:rsidRPr="008B34B1">
        <w:rPr>
          <w:rFonts w:ascii="Times New Roman" w:hAnsi="Times New Roman" w:cs="Times New Roman"/>
          <w:b/>
          <w:sz w:val="24"/>
          <w:szCs w:val="24"/>
        </w:rPr>
        <w:t>Abstrak</w:t>
      </w:r>
      <w:proofErr w:type="spellEnd"/>
    </w:p>
    <w:p w:rsidR="00126F3A" w:rsidRPr="008B34B1" w:rsidRDefault="00126F3A" w:rsidP="001120C0">
      <w:pPr>
        <w:spacing w:line="240" w:lineRule="auto"/>
        <w:ind w:left="0" w:firstLine="0"/>
        <w:contextualSpacing/>
        <w:rPr>
          <w:rFonts w:ascii="Times New Roman" w:hAnsi="Times New Roman" w:cs="Times New Roman"/>
          <w:b/>
          <w:sz w:val="24"/>
          <w:szCs w:val="24"/>
        </w:rPr>
      </w:pPr>
    </w:p>
    <w:p w:rsidR="001F0B6E" w:rsidRPr="001F0B6E" w:rsidRDefault="001F0B6E" w:rsidP="001120C0">
      <w:pPr>
        <w:spacing w:line="240" w:lineRule="auto"/>
        <w:ind w:left="0" w:firstLine="0"/>
        <w:contextualSpacing/>
        <w:rPr>
          <w:rFonts w:ascii="Times New Roman" w:hAnsi="Times New Roman" w:cs="Times New Roman"/>
          <w:sz w:val="24"/>
          <w:szCs w:val="24"/>
        </w:rPr>
      </w:pPr>
      <w:proofErr w:type="spellStart"/>
      <w:r w:rsidRPr="008B34B1">
        <w:rPr>
          <w:rFonts w:ascii="Times New Roman" w:hAnsi="Times New Roman" w:cs="Times New Roman"/>
          <w:b/>
          <w:sz w:val="24"/>
          <w:szCs w:val="24"/>
        </w:rPr>
        <w:t>Latar</w:t>
      </w:r>
      <w:proofErr w:type="spellEnd"/>
      <w:r w:rsidRPr="008B34B1">
        <w:rPr>
          <w:rFonts w:ascii="Times New Roman" w:hAnsi="Times New Roman" w:cs="Times New Roman"/>
          <w:b/>
          <w:sz w:val="24"/>
          <w:szCs w:val="24"/>
        </w:rPr>
        <w:t xml:space="preserve"> </w:t>
      </w:r>
      <w:proofErr w:type="spellStart"/>
      <w:r w:rsidRPr="008B34B1">
        <w:rPr>
          <w:rFonts w:ascii="Times New Roman" w:hAnsi="Times New Roman" w:cs="Times New Roman"/>
          <w:b/>
          <w:sz w:val="24"/>
          <w:szCs w:val="24"/>
        </w:rPr>
        <w:t>Belakang</w:t>
      </w:r>
      <w:proofErr w:type="spellEnd"/>
      <w:r w:rsidRPr="008B34B1">
        <w:rPr>
          <w:rFonts w:ascii="Times New Roman" w:hAnsi="Times New Roman" w:cs="Times New Roman"/>
          <w:b/>
          <w:sz w:val="24"/>
          <w:szCs w:val="24"/>
        </w:rPr>
        <w:t>:</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Mahasiswa</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kedokteran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harus</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me</w:t>
      </w:r>
      <w:r w:rsidR="00DB7E32">
        <w:rPr>
          <w:rFonts w:ascii="Times New Roman" w:hAnsi="Times New Roman" w:cs="Times New Roman"/>
          <w:sz w:val="24"/>
          <w:szCs w:val="24"/>
        </w:rPr>
        <w:t>njalani</w:t>
      </w:r>
      <w:proofErr w:type="spellEnd"/>
      <w:r w:rsidR="00DB7E32">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kegiatan</w:t>
      </w:r>
      <w:proofErr w:type="spellEnd"/>
      <w:r w:rsidR="008B34B1">
        <w:rPr>
          <w:rFonts w:ascii="Times New Roman" w:hAnsi="Times New Roman" w:cs="Times New Roman"/>
          <w:sz w:val="24"/>
          <w:szCs w:val="24"/>
        </w:rPr>
        <w:t xml:space="preserve"> </w:t>
      </w:r>
      <w:r w:rsidRPr="001F0B6E">
        <w:rPr>
          <w:rFonts w:ascii="Times New Roman" w:hAnsi="Times New Roman" w:cs="Times New Roman"/>
          <w:sz w:val="24"/>
          <w:szCs w:val="24"/>
        </w:rPr>
        <w:t xml:space="preserve">yang </w:t>
      </w:r>
      <w:proofErr w:type="spellStart"/>
      <w:r w:rsidRPr="001F0B6E">
        <w:rPr>
          <w:rFonts w:ascii="Times New Roman" w:hAnsi="Times New Roman" w:cs="Times New Roman"/>
          <w:sz w:val="24"/>
          <w:szCs w:val="24"/>
        </w:rPr>
        <w:t>padat</w:t>
      </w:r>
      <w:proofErr w:type="spellEnd"/>
      <w:r w:rsidR="008B1EBC">
        <w:rPr>
          <w:rFonts w:ascii="Times New Roman" w:hAnsi="Times New Roman" w:cs="Times New Roman"/>
          <w:sz w:val="24"/>
          <w:szCs w:val="24"/>
        </w:rPr>
        <w:t xml:space="preserve">, </w:t>
      </w:r>
      <w:proofErr w:type="spellStart"/>
      <w:r w:rsidR="008B1EBC">
        <w:rPr>
          <w:rFonts w:ascii="Times New Roman" w:hAnsi="Times New Roman" w:cs="Times New Roman"/>
          <w:sz w:val="24"/>
          <w:szCs w:val="24"/>
        </w:rPr>
        <w:t>sehingga</w:t>
      </w:r>
      <w:proofErr w:type="spellEnd"/>
      <w:r w:rsidR="008B1EBC">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dit</w:t>
      </w:r>
      <w:r w:rsidRPr="001F0B6E">
        <w:rPr>
          <w:rFonts w:ascii="Times New Roman" w:hAnsi="Times New Roman" w:cs="Times New Roman"/>
          <w:sz w:val="24"/>
          <w:szCs w:val="24"/>
        </w:rPr>
        <w:t>untut</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kebugaran</w:t>
      </w:r>
      <w:proofErr w:type="spellEnd"/>
      <w:r w:rsidRPr="001F0B6E">
        <w:rPr>
          <w:rFonts w:ascii="Times New Roman" w:hAnsi="Times New Roman" w:cs="Times New Roman"/>
          <w:sz w:val="24"/>
          <w:szCs w:val="24"/>
        </w:rPr>
        <w:t xml:space="preserve"> </w:t>
      </w:r>
      <w:r w:rsidR="00DB7E32">
        <w:rPr>
          <w:rFonts w:ascii="Times New Roman" w:hAnsi="Times New Roman" w:cs="Times New Roman"/>
          <w:sz w:val="24"/>
          <w:szCs w:val="24"/>
        </w:rPr>
        <w:t xml:space="preserve">yang </w:t>
      </w:r>
      <w:proofErr w:type="spellStart"/>
      <w:r w:rsidR="00DB7E32">
        <w:rPr>
          <w:rFonts w:ascii="Times New Roman" w:hAnsi="Times New Roman" w:cs="Times New Roman"/>
          <w:sz w:val="24"/>
          <w:szCs w:val="24"/>
        </w:rPr>
        <w:t>baik</w:t>
      </w:r>
      <w:proofErr w:type="spellEnd"/>
      <w:r w:rsidR="00DB7E32">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dalam</w:t>
      </w:r>
      <w:proofErr w:type="spellEnd"/>
      <w:r w:rsidR="00DB7E32">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melaksanakannya</w:t>
      </w:r>
      <w:proofErr w:type="spellEnd"/>
      <w:r w:rsidRPr="001F0B6E">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Sempitnya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luang</w:t>
      </w:r>
      <w:proofErr w:type="spellEnd"/>
      <w:r>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serta</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kegiatan</w:t>
      </w:r>
      <w:proofErr w:type="spellEnd"/>
      <w:r w:rsidRPr="001F0B6E">
        <w:rPr>
          <w:rFonts w:ascii="Times New Roman" w:hAnsi="Times New Roman" w:cs="Times New Roman"/>
          <w:sz w:val="24"/>
          <w:szCs w:val="24"/>
        </w:rPr>
        <w:t xml:space="preserve"> yang </w:t>
      </w:r>
      <w:proofErr w:type="spellStart"/>
      <w:r w:rsidRPr="001F0B6E">
        <w:rPr>
          <w:rFonts w:ascii="Times New Roman" w:hAnsi="Times New Roman" w:cs="Times New Roman"/>
          <w:sz w:val="24"/>
          <w:szCs w:val="24"/>
        </w:rPr>
        <w:t>melelahkan</w:t>
      </w:r>
      <w:proofErr w:type="spellEnd"/>
      <w:r w:rsidR="008B34B1">
        <w:rPr>
          <w:rFonts w:ascii="Times New Roman" w:hAnsi="Times New Roman" w:cs="Times New Roman"/>
          <w:sz w:val="24"/>
          <w:szCs w:val="24"/>
        </w:rPr>
        <w:t>,</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membatasi</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maha</w:t>
      </w:r>
      <w:r w:rsidRPr="001F0B6E">
        <w:rPr>
          <w:rFonts w:ascii="Times New Roman" w:hAnsi="Times New Roman" w:cs="Times New Roman"/>
          <w:sz w:val="24"/>
          <w:szCs w:val="24"/>
        </w:rPr>
        <w:t>siswa</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latihan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fisik</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rut</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8B1EBC">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sidR="008B1EBC">
        <w:rPr>
          <w:rFonts w:ascii="Times New Roman" w:hAnsi="Times New Roman" w:cs="Times New Roman"/>
          <w:sz w:val="24"/>
          <w:szCs w:val="24"/>
        </w:rPr>
        <w:t>kebugaran</w:t>
      </w:r>
      <w:proofErr w:type="spellEnd"/>
      <w:r w:rsidRPr="001F0B6E">
        <w:rPr>
          <w:rFonts w:ascii="Times New Roman" w:hAnsi="Times New Roman" w:cs="Times New Roman"/>
          <w:sz w:val="24"/>
          <w:szCs w:val="24"/>
        </w:rPr>
        <w:t>.</w:t>
      </w:r>
      <w:proofErr w:type="gramEnd"/>
      <w:r w:rsidRPr="001F0B6E">
        <w:rPr>
          <w:rFonts w:ascii="Times New Roman" w:hAnsi="Times New Roman" w:cs="Times New Roman"/>
          <w:sz w:val="24"/>
          <w:szCs w:val="24"/>
        </w:rPr>
        <w:t xml:space="preserve"> </w:t>
      </w:r>
      <w:proofErr w:type="spellStart"/>
      <w:proofErr w:type="gramStart"/>
      <w:r w:rsidRPr="001F0B6E">
        <w:rPr>
          <w:rFonts w:ascii="Times New Roman" w:hAnsi="Times New Roman" w:cs="Times New Roman"/>
          <w:sz w:val="24"/>
          <w:szCs w:val="24"/>
        </w:rPr>
        <w:t>Dengan</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kebugaran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sidR="008B34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kerja</w:t>
      </w:r>
      <w:proofErr w:type="spellEnd"/>
      <w:r w:rsidRPr="001F0B6E">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berlebih</w:t>
      </w:r>
      <w:proofErr w:type="spellEnd"/>
      <w:r w:rsidRPr="001F0B6E">
        <w:rPr>
          <w:rFonts w:ascii="Times New Roman" w:hAnsi="Times New Roman" w:cs="Times New Roman"/>
          <w:sz w:val="24"/>
          <w:szCs w:val="24"/>
        </w:rPr>
        <w:t xml:space="preserve"> </w:t>
      </w:r>
      <w:r>
        <w:rPr>
          <w:rFonts w:ascii="Times New Roman" w:hAnsi="Times New Roman" w:cs="Times New Roman"/>
          <w:sz w:val="24"/>
          <w:szCs w:val="24"/>
        </w:rPr>
        <w:t>agar</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berfungsi</w:t>
      </w:r>
      <w:proofErr w:type="spellEnd"/>
      <w:r w:rsidRPr="001F0B6E">
        <w:rPr>
          <w:rFonts w:ascii="Times New Roman" w:hAnsi="Times New Roman" w:cs="Times New Roman"/>
          <w:sz w:val="24"/>
          <w:szCs w:val="24"/>
        </w:rPr>
        <w:t xml:space="preserve"> optima</w:t>
      </w:r>
      <w:r>
        <w:rPr>
          <w:rFonts w:ascii="Times New Roman" w:hAnsi="Times New Roman" w:cs="Times New Roman"/>
          <w:sz w:val="24"/>
          <w:szCs w:val="24"/>
        </w:rPr>
        <w:t>l</w:t>
      </w:r>
      <w:r w:rsidRPr="001F0B6E">
        <w:rPr>
          <w:rFonts w:ascii="Times New Roman" w:hAnsi="Times New Roman" w:cs="Times New Roman"/>
          <w:sz w:val="24"/>
          <w:szCs w:val="24"/>
        </w:rPr>
        <w:t>.</w:t>
      </w:r>
      <w:proofErr w:type="gramEnd"/>
      <w:r w:rsidRPr="001F0B6E">
        <w:rPr>
          <w:rFonts w:ascii="Times New Roman" w:hAnsi="Times New Roman" w:cs="Times New Roman"/>
          <w:sz w:val="24"/>
          <w:szCs w:val="24"/>
        </w:rPr>
        <w:t xml:space="preserve"> </w:t>
      </w:r>
      <w:proofErr w:type="spellStart"/>
      <w:proofErr w:type="gramStart"/>
      <w:r w:rsidRPr="001F0B6E">
        <w:rPr>
          <w:rFonts w:ascii="Times New Roman" w:hAnsi="Times New Roman" w:cs="Times New Roman"/>
          <w:sz w:val="24"/>
          <w:szCs w:val="24"/>
        </w:rPr>
        <w:t>Fungsi</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paru</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merupakan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salah</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satu</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komponen</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ketahanan</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jantung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paru</w:t>
      </w:r>
      <w:proofErr w:type="spellEnd"/>
      <w:r w:rsidRPr="001F0B6E">
        <w:rPr>
          <w:rFonts w:ascii="Times New Roman" w:hAnsi="Times New Roman" w:cs="Times New Roman"/>
          <w:sz w:val="24"/>
          <w:szCs w:val="24"/>
        </w:rPr>
        <w:t>.</w:t>
      </w:r>
      <w:proofErr w:type="gramEnd"/>
      <w:r w:rsidRPr="001F0B6E">
        <w:rPr>
          <w:rFonts w:ascii="Times New Roman" w:hAnsi="Times New Roman" w:cs="Times New Roman"/>
          <w:sz w:val="24"/>
          <w:szCs w:val="24"/>
        </w:rPr>
        <w:t xml:space="preserve"> </w:t>
      </w:r>
      <w:proofErr w:type="spellStart"/>
      <w:proofErr w:type="gramStart"/>
      <w:r w:rsidRPr="001F0B6E">
        <w:rPr>
          <w:rFonts w:ascii="Times New Roman" w:hAnsi="Times New Roman" w:cs="Times New Roman"/>
          <w:sz w:val="24"/>
          <w:szCs w:val="24"/>
        </w:rPr>
        <w:t>Tanpa</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fungsi</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paru</w:t>
      </w:r>
      <w:proofErr w:type="spellEnd"/>
      <w:r>
        <w:rPr>
          <w:rFonts w:ascii="Times New Roman" w:hAnsi="Times New Roman" w:cs="Times New Roman"/>
          <w:sz w:val="24"/>
          <w:szCs w:val="24"/>
        </w:rPr>
        <w:t xml:space="preserve"> yang optimal</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sistem</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peredaran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darah</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sidRPr="001F0B6E">
        <w:rPr>
          <w:rFonts w:ascii="Times New Roman" w:hAnsi="Times New Roman" w:cs="Times New Roman"/>
          <w:sz w:val="24"/>
          <w:szCs w:val="24"/>
        </w:rPr>
        <w:t>.</w:t>
      </w:r>
      <w:proofErr w:type="gramEnd"/>
      <w:r w:rsidRPr="001F0B6E">
        <w:rPr>
          <w:rFonts w:ascii="Times New Roman" w:hAnsi="Times New Roman" w:cs="Times New Roman"/>
          <w:sz w:val="24"/>
          <w:szCs w:val="24"/>
        </w:rPr>
        <w:t xml:space="preserve"> </w:t>
      </w:r>
      <w:proofErr w:type="spellStart"/>
      <w:proofErr w:type="gramStart"/>
      <w:r w:rsidRPr="001F0B6E">
        <w:rPr>
          <w:rFonts w:ascii="Times New Roman" w:hAnsi="Times New Roman" w:cs="Times New Roman"/>
          <w:sz w:val="24"/>
          <w:szCs w:val="24"/>
        </w:rPr>
        <w:t>Penelitian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ini</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bertujuan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untuk</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mengeta</w:t>
      </w:r>
      <w:r>
        <w:rPr>
          <w:rFonts w:ascii="Times New Roman" w:hAnsi="Times New Roman" w:cs="Times New Roman"/>
          <w:sz w:val="24"/>
          <w:szCs w:val="24"/>
        </w:rPr>
        <w:t>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paru</w:t>
      </w:r>
      <w:proofErr w:type="spellEnd"/>
      <w:r>
        <w:rPr>
          <w:rFonts w:ascii="Times New Roman" w:hAnsi="Times New Roman" w:cs="Times New Roman"/>
          <w:sz w:val="24"/>
          <w:szCs w:val="24"/>
        </w:rPr>
        <w:t xml:space="preserve"> yang</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diukur</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dari</w:t>
      </w:r>
      <w:proofErr w:type="spellEnd"/>
      <w:r w:rsidRPr="001F0B6E">
        <w:rPr>
          <w:rFonts w:ascii="Times New Roman" w:hAnsi="Times New Roman" w:cs="Times New Roman"/>
          <w:sz w:val="24"/>
          <w:szCs w:val="24"/>
        </w:rPr>
        <w:t xml:space="preserve"> </w:t>
      </w:r>
      <w:r>
        <w:rPr>
          <w:rFonts w:ascii="Times New Roman" w:hAnsi="Times New Roman" w:cs="Times New Roman"/>
          <w:sz w:val="24"/>
          <w:szCs w:val="24"/>
        </w:rPr>
        <w:t xml:space="preserve">Volume </w:t>
      </w:r>
      <w:proofErr w:type="spellStart"/>
      <w:r>
        <w:rPr>
          <w:rFonts w:ascii="Times New Roman" w:hAnsi="Times New Roman" w:cs="Times New Roman"/>
          <w:sz w:val="24"/>
          <w:szCs w:val="24"/>
        </w:rPr>
        <w:t>E</w:t>
      </w:r>
      <w:r w:rsidRPr="001F0B6E">
        <w:rPr>
          <w:rFonts w:ascii="Times New Roman" w:hAnsi="Times New Roman" w:cs="Times New Roman"/>
          <w:sz w:val="24"/>
          <w:szCs w:val="24"/>
        </w:rPr>
        <w:t>kspirasi</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Detik</w:t>
      </w:r>
      <w:proofErr w:type="spellEnd"/>
      <w:r>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dan</w:t>
      </w:r>
      <w:proofErr w:type="spellEnd"/>
      <w:r w:rsidRPr="001F0B6E">
        <w:rPr>
          <w:rFonts w:ascii="Times New Roman" w:hAnsi="Times New Roman" w:cs="Times New Roman"/>
          <w:sz w:val="24"/>
          <w:szCs w:val="24"/>
        </w:rPr>
        <w:t xml:space="preserve"> </w:t>
      </w:r>
      <w:proofErr w:type="spellStart"/>
      <w:r w:rsidR="0074576B">
        <w:rPr>
          <w:rFonts w:ascii="Times New Roman" w:hAnsi="Times New Roman" w:cs="Times New Roman"/>
          <w:sz w:val="24"/>
          <w:szCs w:val="24"/>
        </w:rPr>
        <w:t>Kapasitas</w:t>
      </w:r>
      <w:proofErr w:type="spellEnd"/>
      <w:r w:rsidR="0074576B">
        <w:rPr>
          <w:rFonts w:ascii="Times New Roman" w:hAnsi="Times New Roman" w:cs="Times New Roman"/>
          <w:sz w:val="24"/>
          <w:szCs w:val="24"/>
        </w:rPr>
        <w:t xml:space="preserve"> Vital</w:t>
      </w:r>
      <w:r w:rsidRPr="001F0B6E">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terhadap</w:t>
      </w:r>
      <w:proofErr w:type="spellEnd"/>
      <w:r w:rsidR="00DB7E32">
        <w:rPr>
          <w:rFonts w:ascii="Times New Roman" w:hAnsi="Times New Roman" w:cs="Times New Roman"/>
          <w:sz w:val="24"/>
          <w:szCs w:val="24"/>
        </w:rPr>
        <w:t xml:space="preserve"> </w:t>
      </w:r>
      <w:proofErr w:type="spellStart"/>
      <w:r>
        <w:rPr>
          <w:rFonts w:ascii="Times New Roman" w:hAnsi="Times New Roman" w:cs="Times New Roman"/>
          <w:sz w:val="24"/>
          <w:szCs w:val="24"/>
        </w:rPr>
        <w:t>ketahanan</w:t>
      </w:r>
      <w:proofErr w:type="spellEnd"/>
      <w:r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jantung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paru</w:t>
      </w:r>
      <w:proofErr w:type="spellEnd"/>
      <w:r>
        <w:rPr>
          <w:rFonts w:ascii="Times New Roman" w:hAnsi="Times New Roman" w:cs="Times New Roman"/>
          <w:sz w:val="24"/>
          <w:szCs w:val="24"/>
        </w:rPr>
        <w:t xml:space="preserve"> yang</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diukur</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dengan</w:t>
      </w:r>
      <w:proofErr w:type="spellEnd"/>
      <w:r w:rsidRPr="001F0B6E">
        <w:rPr>
          <w:rFonts w:ascii="Times New Roman" w:hAnsi="Times New Roman" w:cs="Times New Roman"/>
          <w:sz w:val="24"/>
          <w:szCs w:val="24"/>
        </w:rPr>
        <w:t xml:space="preserve"> VO</w:t>
      </w:r>
      <w:r w:rsidRPr="001F0B6E">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sidR="008B1EBC">
        <w:rPr>
          <w:rFonts w:ascii="Times New Roman" w:hAnsi="Times New Roman" w:cs="Times New Roman"/>
          <w:sz w:val="24"/>
          <w:szCs w:val="24"/>
        </w:rPr>
        <w:t>.</w:t>
      </w:r>
      <w:proofErr w:type="gramEnd"/>
    </w:p>
    <w:p w:rsidR="001F0B6E" w:rsidRPr="001F0B6E" w:rsidRDefault="001F0B6E" w:rsidP="001120C0">
      <w:pPr>
        <w:spacing w:line="240" w:lineRule="auto"/>
        <w:ind w:left="0" w:firstLine="0"/>
        <w:contextualSpacing/>
        <w:rPr>
          <w:rFonts w:ascii="Times New Roman" w:hAnsi="Times New Roman" w:cs="Times New Roman"/>
          <w:sz w:val="24"/>
          <w:szCs w:val="24"/>
        </w:rPr>
      </w:pPr>
      <w:proofErr w:type="spellStart"/>
      <w:r w:rsidRPr="008B34B1">
        <w:rPr>
          <w:rFonts w:ascii="Times New Roman" w:hAnsi="Times New Roman" w:cs="Times New Roman"/>
          <w:b/>
          <w:sz w:val="24"/>
          <w:szCs w:val="24"/>
        </w:rPr>
        <w:t>Met</w:t>
      </w:r>
      <w:r w:rsidR="008B34B1" w:rsidRPr="008B34B1">
        <w:rPr>
          <w:rFonts w:ascii="Times New Roman" w:hAnsi="Times New Roman" w:cs="Times New Roman"/>
          <w:b/>
          <w:sz w:val="24"/>
          <w:szCs w:val="24"/>
        </w:rPr>
        <w:t>ode</w:t>
      </w:r>
      <w:proofErr w:type="spellEnd"/>
      <w:r w:rsidRPr="008B34B1">
        <w:rPr>
          <w:rFonts w:ascii="Times New Roman" w:hAnsi="Times New Roman" w:cs="Times New Roman"/>
          <w:b/>
          <w:sz w:val="24"/>
          <w:szCs w:val="24"/>
        </w:rPr>
        <w:t>:</w:t>
      </w:r>
      <w:r w:rsidRPr="001F0B6E">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Melalui</w:t>
      </w:r>
      <w:proofErr w:type="spellEnd"/>
      <w:r w:rsidR="008B1EBC">
        <w:rPr>
          <w:rFonts w:ascii="Times New Roman" w:hAnsi="Times New Roman" w:cs="Times New Roman"/>
          <w:sz w:val="24"/>
          <w:szCs w:val="24"/>
        </w:rPr>
        <w:t xml:space="preserve"> </w:t>
      </w:r>
      <w:proofErr w:type="spellStart"/>
      <w:r w:rsidR="008B1EBC">
        <w:rPr>
          <w:rFonts w:ascii="Times New Roman" w:hAnsi="Times New Roman" w:cs="Times New Roman"/>
          <w:sz w:val="24"/>
          <w:szCs w:val="24"/>
        </w:rPr>
        <w:t>metode</w:t>
      </w:r>
      <w:proofErr w:type="spellEnd"/>
      <w:r w:rsidRPr="001F0B6E">
        <w:rPr>
          <w:rFonts w:ascii="Times New Roman" w:hAnsi="Times New Roman" w:cs="Times New Roman"/>
          <w:sz w:val="24"/>
          <w:szCs w:val="24"/>
        </w:rPr>
        <w:t xml:space="preserve"> </w:t>
      </w:r>
      <w:r w:rsidRPr="008B34B1">
        <w:rPr>
          <w:rFonts w:ascii="Times New Roman" w:hAnsi="Times New Roman" w:cs="Times New Roman"/>
          <w:i/>
          <w:sz w:val="24"/>
          <w:szCs w:val="24"/>
        </w:rPr>
        <w:t>simple random sampling</w:t>
      </w:r>
      <w:r w:rsidR="00DB7E32">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terdapat</w:t>
      </w:r>
      <w:proofErr w:type="spellEnd"/>
      <w:r w:rsidRPr="001F0B6E">
        <w:rPr>
          <w:rFonts w:ascii="Times New Roman" w:hAnsi="Times New Roman" w:cs="Times New Roman"/>
          <w:sz w:val="24"/>
          <w:szCs w:val="24"/>
        </w:rPr>
        <w:t xml:space="preserve"> 34 </w:t>
      </w:r>
      <w:proofErr w:type="spellStart"/>
      <w:r w:rsidR="008B34B1">
        <w:rPr>
          <w:rFonts w:ascii="Times New Roman" w:hAnsi="Times New Roman" w:cs="Times New Roman"/>
          <w:sz w:val="24"/>
          <w:szCs w:val="24"/>
        </w:rPr>
        <w:t>mahasiswa</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dan</w:t>
      </w:r>
      <w:proofErr w:type="spellEnd"/>
      <w:r w:rsidRPr="001F0B6E">
        <w:rPr>
          <w:rFonts w:ascii="Times New Roman" w:hAnsi="Times New Roman" w:cs="Times New Roman"/>
          <w:sz w:val="24"/>
          <w:szCs w:val="24"/>
        </w:rPr>
        <w:t xml:space="preserve"> 34 </w:t>
      </w:r>
      <w:proofErr w:type="spellStart"/>
      <w:r w:rsidR="008B34B1">
        <w:rPr>
          <w:rFonts w:ascii="Times New Roman" w:hAnsi="Times New Roman" w:cs="Times New Roman"/>
          <w:sz w:val="24"/>
          <w:szCs w:val="24"/>
        </w:rPr>
        <w:t>mahasiswi</w:t>
      </w:r>
      <w:proofErr w:type="spellEnd"/>
      <w:r w:rsidR="008B34B1">
        <w:rPr>
          <w:rFonts w:ascii="Times New Roman" w:hAnsi="Times New Roman" w:cs="Times New Roman"/>
          <w:sz w:val="24"/>
          <w:szCs w:val="24"/>
        </w:rPr>
        <w:t xml:space="preserve"> yang </w:t>
      </w:r>
      <w:proofErr w:type="spellStart"/>
      <w:r w:rsidR="008B34B1">
        <w:rPr>
          <w:rFonts w:ascii="Times New Roman" w:hAnsi="Times New Roman" w:cs="Times New Roman"/>
          <w:sz w:val="24"/>
          <w:szCs w:val="24"/>
        </w:rPr>
        <w:t>memenuhi</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kriteria</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inklusi</w:t>
      </w:r>
      <w:proofErr w:type="spellEnd"/>
      <w:r w:rsidRPr="001F0B6E">
        <w:rPr>
          <w:rFonts w:ascii="Times New Roman" w:hAnsi="Times New Roman" w:cs="Times New Roman"/>
          <w:sz w:val="24"/>
          <w:szCs w:val="24"/>
        </w:rPr>
        <w:t xml:space="preserve">. </w:t>
      </w:r>
      <w:proofErr w:type="spellStart"/>
      <w:proofErr w:type="gramStart"/>
      <w:r w:rsidRPr="001F0B6E">
        <w:rPr>
          <w:rFonts w:ascii="Times New Roman" w:hAnsi="Times New Roman" w:cs="Times New Roman"/>
          <w:sz w:val="24"/>
          <w:szCs w:val="24"/>
        </w:rPr>
        <w:t>Penelitian</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ini</w:t>
      </w:r>
      <w:proofErr w:type="spellEnd"/>
      <w:r w:rsidRPr="001F0B6E">
        <w:rPr>
          <w:rFonts w:ascii="Times New Roman" w:hAnsi="Times New Roman" w:cs="Times New Roman"/>
          <w:sz w:val="24"/>
          <w:szCs w:val="24"/>
        </w:rPr>
        <w:t xml:space="preserve"> </w:t>
      </w:r>
      <w:proofErr w:type="spellStart"/>
      <w:r w:rsidR="008B1EBC">
        <w:rPr>
          <w:rFonts w:ascii="Times New Roman" w:hAnsi="Times New Roman" w:cs="Times New Roman"/>
          <w:sz w:val="24"/>
          <w:szCs w:val="24"/>
        </w:rPr>
        <w:t>dilaksanakan</w:t>
      </w:r>
      <w:proofErr w:type="spellEnd"/>
      <w:r w:rsidRPr="001F0B6E">
        <w:rPr>
          <w:rFonts w:ascii="Times New Roman" w:hAnsi="Times New Roman" w:cs="Times New Roman"/>
          <w:sz w:val="24"/>
          <w:szCs w:val="24"/>
        </w:rPr>
        <w:t xml:space="preserve"> di </w:t>
      </w:r>
      <w:proofErr w:type="spellStart"/>
      <w:r w:rsidRPr="001F0B6E">
        <w:rPr>
          <w:rFonts w:ascii="Times New Roman" w:hAnsi="Times New Roman" w:cs="Times New Roman"/>
          <w:sz w:val="24"/>
          <w:szCs w:val="24"/>
        </w:rPr>
        <w:t>Fakultas</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Ke</w:t>
      </w:r>
      <w:r w:rsidR="008B34B1">
        <w:rPr>
          <w:rFonts w:ascii="Times New Roman" w:hAnsi="Times New Roman" w:cs="Times New Roman"/>
          <w:sz w:val="24"/>
          <w:szCs w:val="24"/>
        </w:rPr>
        <w:t>dokteran</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Universitas</w:t>
      </w:r>
      <w:proofErr w:type="spellEnd"/>
      <w:r w:rsidR="008B34B1">
        <w:rPr>
          <w:rFonts w:ascii="Times New Roman" w:hAnsi="Times New Roman" w:cs="Times New Roman"/>
          <w:sz w:val="24"/>
          <w:szCs w:val="24"/>
        </w:rPr>
        <w:t xml:space="preserve"> </w:t>
      </w:r>
      <w:proofErr w:type="spellStart"/>
      <w:r w:rsidR="00126F3A">
        <w:rPr>
          <w:rFonts w:ascii="Times New Roman" w:hAnsi="Times New Roman" w:cs="Times New Roman"/>
          <w:sz w:val="24"/>
          <w:szCs w:val="24"/>
        </w:rPr>
        <w:t>Padjadjaran</w:t>
      </w:r>
      <w:proofErr w:type="spellEnd"/>
      <w:r w:rsidR="008B1EBC">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w:t>
      </w:r>
      <w:r w:rsidR="008B34B1">
        <w:rPr>
          <w:rFonts w:ascii="Times New Roman" w:hAnsi="Times New Roman" w:cs="Times New Roman"/>
          <w:sz w:val="24"/>
          <w:szCs w:val="24"/>
        </w:rPr>
        <w:t>engan</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menggunakan</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metode</w:t>
      </w:r>
      <w:proofErr w:type="spellEnd"/>
      <w:r w:rsidR="008B34B1">
        <w:rPr>
          <w:rFonts w:ascii="Times New Roman" w:hAnsi="Times New Roman" w:cs="Times New Roman"/>
          <w:sz w:val="24"/>
          <w:szCs w:val="24"/>
        </w:rPr>
        <w:t xml:space="preserve"> </w:t>
      </w:r>
      <w:r w:rsidR="008B34B1" w:rsidRPr="008B34B1">
        <w:rPr>
          <w:rFonts w:ascii="Times New Roman" w:hAnsi="Times New Roman" w:cs="Times New Roman"/>
          <w:i/>
          <w:sz w:val="24"/>
          <w:szCs w:val="24"/>
        </w:rPr>
        <w:t>cross-</w:t>
      </w:r>
      <w:r w:rsidRPr="008B34B1">
        <w:rPr>
          <w:rFonts w:ascii="Times New Roman" w:hAnsi="Times New Roman" w:cs="Times New Roman"/>
          <w:i/>
          <w:sz w:val="24"/>
          <w:szCs w:val="24"/>
        </w:rPr>
        <w:t>sectiona</w:t>
      </w:r>
      <w:r w:rsidR="008B34B1">
        <w:rPr>
          <w:rFonts w:ascii="Times New Roman" w:hAnsi="Times New Roman" w:cs="Times New Roman"/>
          <w:i/>
          <w:sz w:val="24"/>
          <w:szCs w:val="24"/>
        </w:rPr>
        <w:t>l</w:t>
      </w:r>
      <w:r w:rsidRPr="001F0B6E">
        <w:rPr>
          <w:rFonts w:ascii="Times New Roman" w:hAnsi="Times New Roman" w:cs="Times New Roman"/>
          <w:sz w:val="24"/>
          <w:szCs w:val="24"/>
        </w:rPr>
        <w:t>.</w:t>
      </w:r>
      <w:proofErr w:type="gramEnd"/>
      <w:r w:rsidRPr="001F0B6E">
        <w:rPr>
          <w:rFonts w:ascii="Times New Roman" w:hAnsi="Times New Roman" w:cs="Times New Roman"/>
          <w:sz w:val="24"/>
          <w:szCs w:val="24"/>
        </w:rPr>
        <w:t xml:space="preserve"> </w:t>
      </w:r>
      <w:proofErr w:type="spellStart"/>
      <w:proofErr w:type="gramStart"/>
      <w:r w:rsidR="008B34B1">
        <w:rPr>
          <w:rFonts w:ascii="Times New Roman" w:hAnsi="Times New Roman" w:cs="Times New Roman"/>
          <w:sz w:val="24"/>
          <w:szCs w:val="24"/>
        </w:rPr>
        <w:t>Nilai</w:t>
      </w:r>
      <w:proofErr w:type="spellEnd"/>
      <w:r w:rsidR="008B34B1">
        <w:rPr>
          <w:rFonts w:ascii="Times New Roman" w:hAnsi="Times New Roman" w:cs="Times New Roman"/>
          <w:sz w:val="24"/>
          <w:szCs w:val="24"/>
        </w:rPr>
        <w:t xml:space="preserve"> </w:t>
      </w:r>
      <w:r w:rsidRPr="001F0B6E">
        <w:rPr>
          <w:rFonts w:ascii="Times New Roman" w:hAnsi="Times New Roman" w:cs="Times New Roman"/>
          <w:sz w:val="24"/>
          <w:szCs w:val="24"/>
        </w:rPr>
        <w:t>FEV</w:t>
      </w:r>
      <w:r w:rsidRPr="008B34B1">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dan</w:t>
      </w:r>
      <w:proofErr w:type="spellEnd"/>
      <w:r w:rsidRPr="001F0B6E">
        <w:rPr>
          <w:rFonts w:ascii="Times New Roman" w:hAnsi="Times New Roman" w:cs="Times New Roman"/>
          <w:sz w:val="24"/>
          <w:szCs w:val="24"/>
        </w:rPr>
        <w:t xml:space="preserve"> VC </w:t>
      </w:r>
      <w:proofErr w:type="spellStart"/>
      <w:r w:rsidR="008B34B1">
        <w:rPr>
          <w:rFonts w:ascii="Times New Roman" w:hAnsi="Times New Roman" w:cs="Times New Roman"/>
          <w:sz w:val="24"/>
          <w:szCs w:val="24"/>
        </w:rPr>
        <w:t>diukur</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menggunakan</w:t>
      </w:r>
      <w:proofErr w:type="spellEnd"/>
      <w:r w:rsidRPr="001F0B6E">
        <w:rPr>
          <w:rFonts w:ascii="Times New Roman" w:hAnsi="Times New Roman" w:cs="Times New Roman"/>
          <w:sz w:val="24"/>
          <w:szCs w:val="24"/>
        </w:rPr>
        <w:t xml:space="preserve"> spirometer </w:t>
      </w:r>
      <w:proofErr w:type="spellStart"/>
      <w:r w:rsidR="008B34B1">
        <w:rPr>
          <w:rFonts w:ascii="Times New Roman" w:hAnsi="Times New Roman" w:cs="Times New Roman"/>
          <w:sz w:val="24"/>
          <w:szCs w:val="24"/>
        </w:rPr>
        <w:t>sedangkan</w:t>
      </w:r>
      <w:proofErr w:type="spellEnd"/>
      <w:r w:rsidRPr="001F0B6E">
        <w:rPr>
          <w:rFonts w:ascii="Times New Roman" w:hAnsi="Times New Roman" w:cs="Times New Roman"/>
          <w:sz w:val="24"/>
          <w:szCs w:val="24"/>
        </w:rPr>
        <w:t xml:space="preserve"> VO</w:t>
      </w:r>
      <w:r w:rsidRPr="008B34B1">
        <w:rPr>
          <w:rFonts w:ascii="Times New Roman" w:hAnsi="Times New Roman" w:cs="Times New Roman"/>
          <w:sz w:val="24"/>
          <w:szCs w:val="24"/>
          <w:vertAlign w:val="subscript"/>
        </w:rPr>
        <w:t>2</w:t>
      </w:r>
      <w:r w:rsidRPr="001F0B6E">
        <w:rPr>
          <w:rFonts w:ascii="Times New Roman" w:hAnsi="Times New Roman" w:cs="Times New Roman"/>
          <w:sz w:val="24"/>
          <w:szCs w:val="24"/>
        </w:rPr>
        <w:t xml:space="preserve">max </w:t>
      </w:r>
      <w:proofErr w:type="spellStart"/>
      <w:r w:rsidR="008B34B1">
        <w:rPr>
          <w:rFonts w:ascii="Times New Roman" w:hAnsi="Times New Roman" w:cs="Times New Roman"/>
          <w:sz w:val="24"/>
          <w:szCs w:val="24"/>
        </w:rPr>
        <w:t>diukur</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melalui</w:t>
      </w:r>
      <w:proofErr w:type="spellEnd"/>
      <w:r w:rsidR="008B34B1">
        <w:rPr>
          <w:rFonts w:ascii="Times New Roman" w:hAnsi="Times New Roman" w:cs="Times New Roman"/>
          <w:sz w:val="24"/>
          <w:szCs w:val="24"/>
        </w:rPr>
        <w:t xml:space="preserve"> </w:t>
      </w:r>
      <w:r w:rsidRPr="008B34B1">
        <w:rPr>
          <w:rFonts w:ascii="Times New Roman" w:hAnsi="Times New Roman" w:cs="Times New Roman"/>
          <w:i/>
          <w:sz w:val="24"/>
          <w:szCs w:val="24"/>
        </w:rPr>
        <w:t>Rhyming Step Test</w:t>
      </w:r>
      <w:r w:rsidRPr="001F0B6E">
        <w:rPr>
          <w:rFonts w:ascii="Times New Roman" w:hAnsi="Times New Roman" w:cs="Times New Roman"/>
          <w:sz w:val="24"/>
          <w:szCs w:val="24"/>
        </w:rPr>
        <w:t xml:space="preserve">. </w:t>
      </w:r>
      <w:proofErr w:type="spellStart"/>
      <w:r w:rsidR="008B1EBC">
        <w:rPr>
          <w:rFonts w:ascii="Times New Roman" w:hAnsi="Times New Roman" w:cs="Times New Roman"/>
          <w:sz w:val="24"/>
          <w:szCs w:val="24"/>
        </w:rPr>
        <w:t>Koefisien</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korelasi</w:t>
      </w:r>
      <w:proofErr w:type="spellEnd"/>
      <w:r w:rsidR="008B34B1">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dihitung</w:t>
      </w:r>
      <w:proofErr w:type="spellEnd"/>
      <w:r w:rsidRPr="001F0B6E">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menggunakan</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uji</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korelasi</w:t>
      </w:r>
      <w:proofErr w:type="spellEnd"/>
      <w:r w:rsidR="008B34B1">
        <w:rPr>
          <w:rFonts w:ascii="Times New Roman" w:hAnsi="Times New Roman" w:cs="Times New Roman"/>
          <w:sz w:val="24"/>
          <w:szCs w:val="24"/>
        </w:rPr>
        <w:t xml:space="preserve"> Pearson</w:t>
      </w:r>
      <w:r w:rsidRPr="001F0B6E">
        <w:rPr>
          <w:rFonts w:ascii="Times New Roman" w:hAnsi="Times New Roman" w:cs="Times New Roman"/>
          <w:sz w:val="24"/>
          <w:szCs w:val="24"/>
        </w:rPr>
        <w:t>.</w:t>
      </w:r>
      <w:proofErr w:type="gramEnd"/>
    </w:p>
    <w:p w:rsidR="001F0B6E" w:rsidRPr="001F0B6E" w:rsidRDefault="008B34B1" w:rsidP="001120C0">
      <w:pPr>
        <w:spacing w:line="240" w:lineRule="auto"/>
        <w:ind w:left="0" w:firstLine="0"/>
        <w:contextualSpacing/>
        <w:rPr>
          <w:rFonts w:ascii="Times New Roman" w:hAnsi="Times New Roman" w:cs="Times New Roman"/>
          <w:sz w:val="24"/>
          <w:szCs w:val="24"/>
        </w:rPr>
      </w:pPr>
      <w:proofErr w:type="spellStart"/>
      <w:r w:rsidRPr="008B34B1">
        <w:rPr>
          <w:rFonts w:ascii="Times New Roman" w:hAnsi="Times New Roman" w:cs="Times New Roman"/>
          <w:b/>
          <w:sz w:val="24"/>
          <w:szCs w:val="24"/>
        </w:rPr>
        <w:t>Hasil</w:t>
      </w:r>
      <w:proofErr w:type="spellEnd"/>
      <w:r w:rsidR="001F0B6E" w:rsidRPr="008B34B1">
        <w:rPr>
          <w:rFonts w:ascii="Times New Roman" w:hAnsi="Times New Roman" w:cs="Times New Roman"/>
          <w:b/>
          <w:sz w:val="24"/>
          <w:szCs w:val="24"/>
        </w:rPr>
        <w:t>:</w:t>
      </w:r>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Korelasi</w:t>
      </w:r>
      <w:proofErr w:type="spellEnd"/>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antara</w:t>
      </w:r>
      <w:proofErr w:type="spellEnd"/>
      <w:r w:rsidR="001F0B6E" w:rsidRPr="001F0B6E">
        <w:rPr>
          <w:rFonts w:ascii="Times New Roman" w:hAnsi="Times New Roman" w:cs="Times New Roman"/>
          <w:sz w:val="24"/>
          <w:szCs w:val="24"/>
        </w:rPr>
        <w:t xml:space="preserve"> FEV</w:t>
      </w:r>
      <w:r w:rsidR="001F0B6E" w:rsidRPr="008B34B1">
        <w:rPr>
          <w:rFonts w:ascii="Times New Roman" w:hAnsi="Times New Roman" w:cs="Times New Roman"/>
          <w:sz w:val="24"/>
          <w:szCs w:val="24"/>
          <w:vertAlign w:val="subscript"/>
        </w:rPr>
        <w:t>1</w:t>
      </w:r>
      <w:r w:rsidR="001F0B6E" w:rsidRPr="001F0B6E">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terhadap</w:t>
      </w:r>
      <w:proofErr w:type="spellEnd"/>
      <w:r w:rsidR="001F0B6E" w:rsidRPr="001F0B6E">
        <w:rPr>
          <w:rFonts w:ascii="Times New Roman" w:hAnsi="Times New Roman" w:cs="Times New Roman"/>
          <w:sz w:val="24"/>
          <w:szCs w:val="24"/>
        </w:rPr>
        <w:t xml:space="preserve"> VO</w:t>
      </w:r>
      <w:r w:rsidR="001F0B6E" w:rsidRPr="008B34B1">
        <w:rPr>
          <w:rFonts w:ascii="Times New Roman" w:hAnsi="Times New Roman" w:cs="Times New Roman"/>
          <w:sz w:val="24"/>
          <w:szCs w:val="24"/>
          <w:vertAlign w:val="subscript"/>
        </w:rPr>
        <w:t>2</w:t>
      </w:r>
      <w:r w:rsidR="001F0B6E" w:rsidRPr="001F0B6E">
        <w:rPr>
          <w:rFonts w:ascii="Times New Roman" w:hAnsi="Times New Roman" w:cs="Times New Roman"/>
          <w:sz w:val="24"/>
          <w:szCs w:val="24"/>
        </w:rPr>
        <w:t xml:space="preserve">max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sidR="00DB7E32">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memberikan</w:t>
      </w:r>
      <w:proofErr w:type="spellEnd"/>
      <w:r w:rsidR="00DB7E32">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nilai</w:t>
      </w:r>
      <w:proofErr w:type="spellEnd"/>
      <w:r w:rsidR="00DB7E32">
        <w:rPr>
          <w:rFonts w:ascii="Times New Roman" w:hAnsi="Times New Roman" w:cs="Times New Roman"/>
          <w:sz w:val="24"/>
          <w:szCs w:val="24"/>
        </w:rPr>
        <w:t xml:space="preserve"> p</w:t>
      </w:r>
      <w:r w:rsidR="00126F3A">
        <w:rPr>
          <w:rFonts w:ascii="Times New Roman" w:hAnsi="Times New Roman" w:cs="Times New Roman"/>
          <w:sz w:val="24"/>
          <w:szCs w:val="24"/>
        </w:rPr>
        <w:t>=0.</w:t>
      </w:r>
      <w:r>
        <w:rPr>
          <w:rFonts w:ascii="Times New Roman" w:hAnsi="Times New Roman" w:cs="Times New Roman"/>
          <w:sz w:val="24"/>
          <w:szCs w:val="24"/>
        </w:rPr>
        <w:t>442</w:t>
      </w:r>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sedangkan</w:t>
      </w:r>
      <w:proofErr w:type="spellEnd"/>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untu</w:t>
      </w:r>
      <w:r w:rsidR="00DB7E32">
        <w:rPr>
          <w:rFonts w:ascii="Times New Roman" w:hAnsi="Times New Roman" w:cs="Times New Roman"/>
          <w:sz w:val="24"/>
          <w:szCs w:val="24"/>
        </w:rPr>
        <w:t>k</w:t>
      </w:r>
      <w:proofErr w:type="spellEnd"/>
      <w:r w:rsidR="00DB7E32">
        <w:rPr>
          <w:rFonts w:ascii="Times New Roman" w:hAnsi="Times New Roman" w:cs="Times New Roman"/>
          <w:sz w:val="24"/>
          <w:szCs w:val="24"/>
        </w:rPr>
        <w:t xml:space="preserve"> VC </w:t>
      </w:r>
      <w:proofErr w:type="spellStart"/>
      <w:r w:rsidR="00DB7E32">
        <w:rPr>
          <w:rFonts w:ascii="Times New Roman" w:hAnsi="Times New Roman" w:cs="Times New Roman"/>
          <w:sz w:val="24"/>
          <w:szCs w:val="24"/>
        </w:rPr>
        <w:t>nilai</w:t>
      </w:r>
      <w:proofErr w:type="spellEnd"/>
      <w:r w:rsidR="00DB7E32">
        <w:rPr>
          <w:rFonts w:ascii="Times New Roman" w:hAnsi="Times New Roman" w:cs="Times New Roman"/>
          <w:sz w:val="24"/>
          <w:szCs w:val="24"/>
        </w:rPr>
        <w:t xml:space="preserve"> p</w:t>
      </w:r>
      <w:r w:rsidR="00126F3A">
        <w:rPr>
          <w:rFonts w:ascii="Times New Roman" w:hAnsi="Times New Roman" w:cs="Times New Roman"/>
          <w:sz w:val="24"/>
          <w:szCs w:val="24"/>
        </w:rPr>
        <w:t>=</w:t>
      </w:r>
      <w:r>
        <w:rPr>
          <w:rFonts w:ascii="Times New Roman" w:hAnsi="Times New Roman" w:cs="Times New Roman"/>
          <w:sz w:val="24"/>
          <w:szCs w:val="24"/>
        </w:rPr>
        <w:t>0.259</w:t>
      </w:r>
      <w:r w:rsidR="001F0B6E" w:rsidRPr="001F0B6E">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mahasiswi</w:t>
      </w:r>
      <w:proofErr w:type="spellEnd"/>
      <w:r>
        <w:rPr>
          <w:rFonts w:ascii="Times New Roman" w:hAnsi="Times New Roman" w:cs="Times New Roman"/>
          <w:sz w:val="24"/>
          <w:szCs w:val="24"/>
        </w:rPr>
        <w:t>,</w:t>
      </w:r>
      <w:r w:rsidR="001F0B6E" w:rsidRPr="001F0B6E">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nilai</w:t>
      </w:r>
      <w:proofErr w:type="spellEnd"/>
      <w:r w:rsidR="00DB7E32">
        <w:rPr>
          <w:rFonts w:ascii="Times New Roman" w:hAnsi="Times New Roman" w:cs="Times New Roman"/>
          <w:sz w:val="24"/>
          <w:szCs w:val="24"/>
        </w:rPr>
        <w:t xml:space="preserve"> p</w:t>
      </w:r>
      <w:r w:rsidR="00126F3A">
        <w:rPr>
          <w:rFonts w:ascii="Times New Roman" w:hAnsi="Times New Roman" w:cs="Times New Roman"/>
          <w:sz w:val="24"/>
          <w:szCs w:val="24"/>
        </w:rPr>
        <w:t>=0.</w:t>
      </w:r>
      <w:r>
        <w:rPr>
          <w:rFonts w:ascii="Times New Roman" w:hAnsi="Times New Roman" w:cs="Times New Roman"/>
          <w:sz w:val="24"/>
          <w:szCs w:val="24"/>
        </w:rPr>
        <w:t xml:space="preserve">746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FEV</w:t>
      </w:r>
      <w:r w:rsidRPr="008B34B1">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001F0B6E" w:rsidRPr="001F0B6E">
        <w:rPr>
          <w:rFonts w:ascii="Times New Roman" w:hAnsi="Times New Roman" w:cs="Times New Roman"/>
          <w:sz w:val="24"/>
          <w:szCs w:val="24"/>
        </w:rPr>
        <w:t xml:space="preserve"> VO</w:t>
      </w:r>
      <w:r w:rsidR="001F0B6E" w:rsidRPr="008B34B1">
        <w:rPr>
          <w:rFonts w:ascii="Times New Roman" w:hAnsi="Times New Roman" w:cs="Times New Roman"/>
          <w:sz w:val="24"/>
          <w:szCs w:val="24"/>
          <w:vertAlign w:val="subscript"/>
        </w:rPr>
        <w:t>2</w:t>
      </w:r>
      <w:r>
        <w:rPr>
          <w:rFonts w:ascii="Times New Roman" w:hAnsi="Times New Roman" w:cs="Times New Roman"/>
          <w:sz w:val="24"/>
          <w:szCs w:val="24"/>
        </w:rPr>
        <w:t>max</w:t>
      </w:r>
      <w:r w:rsidR="00DB7E32">
        <w:rPr>
          <w:rFonts w:ascii="Times New Roman" w:hAnsi="Times New Roman" w:cs="Times New Roman"/>
          <w:sz w:val="24"/>
          <w:szCs w:val="24"/>
        </w:rPr>
        <w:t xml:space="preserve">, </w:t>
      </w:r>
      <w:proofErr w:type="spellStart"/>
      <w:r w:rsidR="00DB7E32">
        <w:rPr>
          <w:rFonts w:ascii="Times New Roman" w:hAnsi="Times New Roman" w:cs="Times New Roman"/>
          <w:sz w:val="24"/>
          <w:szCs w:val="24"/>
        </w:rPr>
        <w:t>dan</w:t>
      </w:r>
      <w:proofErr w:type="spellEnd"/>
      <w:r w:rsidR="00DB7E32">
        <w:rPr>
          <w:rFonts w:ascii="Times New Roman" w:hAnsi="Times New Roman" w:cs="Times New Roman"/>
          <w:sz w:val="24"/>
          <w:szCs w:val="24"/>
        </w:rPr>
        <w:t xml:space="preserve"> p</w:t>
      </w:r>
      <w:r w:rsidR="00126F3A">
        <w:rPr>
          <w:rFonts w:ascii="Times New Roman" w:hAnsi="Times New Roman" w:cs="Times New Roman"/>
          <w:sz w:val="24"/>
          <w:szCs w:val="24"/>
        </w:rPr>
        <w:t>=0.</w:t>
      </w:r>
      <w:r w:rsidR="001F0B6E" w:rsidRPr="001F0B6E">
        <w:rPr>
          <w:rFonts w:ascii="Times New Roman" w:hAnsi="Times New Roman" w:cs="Times New Roman"/>
          <w:sz w:val="24"/>
          <w:szCs w:val="24"/>
        </w:rPr>
        <w:t xml:space="preserve">489 </w:t>
      </w:r>
      <w:proofErr w:type="spellStart"/>
      <w:r w:rsidR="001F0B6E" w:rsidRPr="001F0B6E">
        <w:rPr>
          <w:rFonts w:ascii="Times New Roman" w:hAnsi="Times New Roman" w:cs="Times New Roman"/>
          <w:sz w:val="24"/>
          <w:szCs w:val="24"/>
        </w:rPr>
        <w:t>untuk</w:t>
      </w:r>
      <w:proofErr w:type="spellEnd"/>
      <w:r w:rsidR="001F0B6E" w:rsidRPr="001F0B6E">
        <w:rPr>
          <w:rFonts w:ascii="Times New Roman" w:hAnsi="Times New Roman" w:cs="Times New Roman"/>
          <w:sz w:val="24"/>
          <w:szCs w:val="24"/>
        </w:rPr>
        <w:t xml:space="preserve"> VC </w:t>
      </w:r>
      <w:proofErr w:type="spellStart"/>
      <w:r w:rsidR="00DB7E32">
        <w:rPr>
          <w:rFonts w:ascii="Times New Roman" w:hAnsi="Times New Roman" w:cs="Times New Roman"/>
          <w:sz w:val="24"/>
          <w:szCs w:val="24"/>
        </w:rPr>
        <w:t>terhadap</w:t>
      </w:r>
      <w:proofErr w:type="spellEnd"/>
      <w:r w:rsidR="001F0B6E" w:rsidRPr="001F0B6E">
        <w:rPr>
          <w:rFonts w:ascii="Times New Roman" w:hAnsi="Times New Roman" w:cs="Times New Roman"/>
          <w:sz w:val="24"/>
          <w:szCs w:val="24"/>
        </w:rPr>
        <w:t xml:space="preserve"> VO</w:t>
      </w:r>
      <w:r w:rsidR="001F0B6E" w:rsidRPr="008B34B1">
        <w:rPr>
          <w:rFonts w:ascii="Times New Roman" w:hAnsi="Times New Roman" w:cs="Times New Roman"/>
          <w:sz w:val="24"/>
          <w:szCs w:val="24"/>
          <w:vertAlign w:val="subscript"/>
        </w:rPr>
        <w:t>2</w:t>
      </w:r>
      <w:r>
        <w:rPr>
          <w:rFonts w:ascii="Times New Roman" w:hAnsi="Times New Roman" w:cs="Times New Roman"/>
          <w:sz w:val="24"/>
          <w:szCs w:val="24"/>
        </w:rPr>
        <w:t>max</w:t>
      </w:r>
      <w:r w:rsidR="001F0B6E" w:rsidRPr="001F0B6E">
        <w:rPr>
          <w:rFonts w:ascii="Times New Roman" w:hAnsi="Times New Roman" w:cs="Times New Roman"/>
          <w:sz w:val="24"/>
          <w:szCs w:val="24"/>
        </w:rPr>
        <w:t>.</w:t>
      </w:r>
    </w:p>
    <w:p w:rsidR="001F0B6E" w:rsidRPr="001F0B6E" w:rsidRDefault="0074576B" w:rsidP="001120C0">
      <w:pPr>
        <w:spacing w:line="240" w:lineRule="auto"/>
        <w:ind w:left="0" w:firstLine="0"/>
        <w:contextualSpacing/>
        <w:rPr>
          <w:rFonts w:ascii="Times New Roman" w:hAnsi="Times New Roman" w:cs="Times New Roman"/>
          <w:sz w:val="24"/>
          <w:szCs w:val="24"/>
        </w:rPr>
      </w:pPr>
      <w:proofErr w:type="spellStart"/>
      <w:r>
        <w:rPr>
          <w:rFonts w:ascii="Times New Roman" w:hAnsi="Times New Roman" w:cs="Times New Roman"/>
          <w:b/>
          <w:sz w:val="24"/>
          <w:szCs w:val="24"/>
        </w:rPr>
        <w:t>S</w:t>
      </w:r>
      <w:r w:rsidR="008B34B1" w:rsidRPr="008B34B1">
        <w:rPr>
          <w:rFonts w:ascii="Times New Roman" w:hAnsi="Times New Roman" w:cs="Times New Roman"/>
          <w:b/>
          <w:sz w:val="24"/>
          <w:szCs w:val="24"/>
        </w:rPr>
        <w:t>impulan</w:t>
      </w:r>
      <w:proofErr w:type="spellEnd"/>
      <w:r w:rsidR="001F0B6E" w:rsidRPr="008B34B1">
        <w:rPr>
          <w:rFonts w:ascii="Times New Roman" w:hAnsi="Times New Roman" w:cs="Times New Roman"/>
          <w:b/>
          <w:sz w:val="24"/>
          <w:szCs w:val="24"/>
        </w:rPr>
        <w:t>:</w:t>
      </w:r>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Tidak</w:t>
      </w:r>
      <w:proofErr w:type="spellEnd"/>
      <w:r w:rsidR="001F0B6E" w:rsidRPr="001F0B6E">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terdapat</w:t>
      </w:r>
      <w:proofErr w:type="spellEnd"/>
      <w:r w:rsidR="008B34B1">
        <w:rPr>
          <w:rFonts w:ascii="Times New Roman" w:hAnsi="Times New Roman" w:cs="Times New Roman"/>
          <w:sz w:val="24"/>
          <w:szCs w:val="24"/>
        </w:rPr>
        <w:t xml:space="preserve"> </w:t>
      </w:r>
      <w:proofErr w:type="spellStart"/>
      <w:r w:rsidR="008B34B1">
        <w:rPr>
          <w:rFonts w:ascii="Times New Roman" w:hAnsi="Times New Roman" w:cs="Times New Roman"/>
          <w:sz w:val="24"/>
          <w:szCs w:val="24"/>
        </w:rPr>
        <w:t>korelasi</w:t>
      </w:r>
      <w:proofErr w:type="spellEnd"/>
      <w:r w:rsidR="001F0B6E" w:rsidRPr="001F0B6E">
        <w:rPr>
          <w:rFonts w:ascii="Times New Roman" w:hAnsi="Times New Roman" w:cs="Times New Roman"/>
          <w:sz w:val="24"/>
          <w:szCs w:val="24"/>
        </w:rPr>
        <w:t xml:space="preserve"> yang </w:t>
      </w:r>
      <w:proofErr w:type="spellStart"/>
      <w:r w:rsidR="008B34B1">
        <w:rPr>
          <w:rFonts w:ascii="Times New Roman" w:hAnsi="Times New Roman" w:cs="Times New Roman"/>
          <w:sz w:val="24"/>
          <w:szCs w:val="24"/>
        </w:rPr>
        <w:t>bermakna</w:t>
      </w:r>
      <w:proofErr w:type="spellEnd"/>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antara</w:t>
      </w:r>
      <w:proofErr w:type="spellEnd"/>
      <w:r w:rsidR="001F0B6E" w:rsidRPr="001F0B6E">
        <w:rPr>
          <w:rFonts w:ascii="Times New Roman" w:hAnsi="Times New Roman" w:cs="Times New Roman"/>
          <w:sz w:val="24"/>
          <w:szCs w:val="24"/>
        </w:rPr>
        <w:t xml:space="preserve"> FEV</w:t>
      </w:r>
      <w:r w:rsidR="001F0B6E" w:rsidRPr="008B34B1">
        <w:rPr>
          <w:rFonts w:ascii="Times New Roman" w:hAnsi="Times New Roman" w:cs="Times New Roman"/>
          <w:sz w:val="24"/>
          <w:szCs w:val="24"/>
          <w:vertAlign w:val="subscript"/>
        </w:rPr>
        <w:t>1</w:t>
      </w:r>
      <w:r w:rsidR="001F0B6E" w:rsidRPr="001F0B6E">
        <w:rPr>
          <w:rFonts w:ascii="Times New Roman" w:hAnsi="Times New Roman" w:cs="Times New Roman"/>
          <w:sz w:val="24"/>
          <w:szCs w:val="24"/>
        </w:rPr>
        <w:t xml:space="preserve"> </w:t>
      </w:r>
      <w:proofErr w:type="spellStart"/>
      <w:r w:rsidR="001F0B6E" w:rsidRPr="001F0B6E">
        <w:rPr>
          <w:rFonts w:ascii="Times New Roman" w:hAnsi="Times New Roman" w:cs="Times New Roman"/>
          <w:sz w:val="24"/>
          <w:szCs w:val="24"/>
        </w:rPr>
        <w:t>dan</w:t>
      </w:r>
      <w:proofErr w:type="spellEnd"/>
      <w:r w:rsidR="001F0B6E" w:rsidRPr="001F0B6E">
        <w:rPr>
          <w:rFonts w:ascii="Times New Roman" w:hAnsi="Times New Roman" w:cs="Times New Roman"/>
          <w:sz w:val="24"/>
          <w:szCs w:val="24"/>
        </w:rPr>
        <w:t xml:space="preserve"> VC </w:t>
      </w:r>
      <w:proofErr w:type="spellStart"/>
      <w:r w:rsidR="008B34B1">
        <w:rPr>
          <w:rFonts w:ascii="Times New Roman" w:hAnsi="Times New Roman" w:cs="Times New Roman"/>
          <w:sz w:val="24"/>
          <w:szCs w:val="24"/>
        </w:rPr>
        <w:t>terhadap</w:t>
      </w:r>
      <w:proofErr w:type="spellEnd"/>
      <w:r w:rsidR="001F0B6E" w:rsidRPr="001F0B6E">
        <w:rPr>
          <w:rFonts w:ascii="Times New Roman" w:hAnsi="Times New Roman" w:cs="Times New Roman"/>
          <w:sz w:val="24"/>
          <w:szCs w:val="24"/>
        </w:rPr>
        <w:t xml:space="preserve"> VO</w:t>
      </w:r>
      <w:r w:rsidR="001F0B6E" w:rsidRPr="008B34B1">
        <w:rPr>
          <w:rFonts w:ascii="Times New Roman" w:hAnsi="Times New Roman" w:cs="Times New Roman"/>
          <w:sz w:val="24"/>
          <w:szCs w:val="24"/>
          <w:vertAlign w:val="subscript"/>
        </w:rPr>
        <w:t>2</w:t>
      </w:r>
      <w:r w:rsidR="008B34B1">
        <w:rPr>
          <w:rFonts w:ascii="Times New Roman" w:hAnsi="Times New Roman" w:cs="Times New Roman"/>
          <w:sz w:val="24"/>
          <w:szCs w:val="24"/>
        </w:rPr>
        <w:t>max</w:t>
      </w:r>
      <w:r w:rsidR="001F0B6E" w:rsidRPr="001F0B6E">
        <w:rPr>
          <w:rFonts w:ascii="Times New Roman" w:hAnsi="Times New Roman" w:cs="Times New Roman"/>
          <w:sz w:val="24"/>
          <w:szCs w:val="24"/>
        </w:rPr>
        <w:t>.</w:t>
      </w:r>
    </w:p>
    <w:p w:rsidR="001F0B6E" w:rsidRPr="001F0B6E" w:rsidRDefault="001F0B6E" w:rsidP="008B34B1">
      <w:pPr>
        <w:spacing w:line="360" w:lineRule="auto"/>
        <w:contextualSpacing/>
        <w:rPr>
          <w:rFonts w:ascii="Times New Roman" w:hAnsi="Times New Roman" w:cs="Times New Roman"/>
          <w:sz w:val="24"/>
          <w:szCs w:val="24"/>
        </w:rPr>
      </w:pPr>
    </w:p>
    <w:p w:rsidR="00DB7E32" w:rsidRDefault="008B34B1" w:rsidP="0074576B">
      <w:pPr>
        <w:spacing w:line="360" w:lineRule="auto"/>
        <w:ind w:left="0" w:firstLine="0"/>
        <w:contextualSpacing/>
        <w:rPr>
          <w:rFonts w:ascii="Times New Roman" w:hAnsi="Times New Roman" w:cs="Times New Roman"/>
          <w:sz w:val="24"/>
          <w:szCs w:val="24"/>
        </w:rPr>
      </w:pPr>
      <w:r w:rsidRPr="008B34B1">
        <w:rPr>
          <w:rFonts w:ascii="Times New Roman" w:hAnsi="Times New Roman" w:cs="Times New Roman"/>
          <w:b/>
          <w:sz w:val="24"/>
          <w:szCs w:val="24"/>
        </w:rPr>
        <w:t xml:space="preserve">Kata </w:t>
      </w:r>
      <w:proofErr w:type="spellStart"/>
      <w:r w:rsidRPr="008B34B1">
        <w:rPr>
          <w:rFonts w:ascii="Times New Roman" w:hAnsi="Times New Roman" w:cs="Times New Roman"/>
          <w:b/>
          <w:sz w:val="24"/>
          <w:szCs w:val="24"/>
        </w:rPr>
        <w:t>kunci</w:t>
      </w:r>
      <w:proofErr w:type="spellEnd"/>
      <w:r w:rsidR="001F0B6E" w:rsidRPr="008B34B1">
        <w:rPr>
          <w:rFonts w:ascii="Times New Roman" w:hAnsi="Times New Roman" w:cs="Times New Roman"/>
          <w:b/>
          <w:sz w:val="24"/>
          <w:szCs w:val="24"/>
        </w:rPr>
        <w:t>:</w:t>
      </w:r>
      <w:r w:rsidR="001F0B6E" w:rsidRPr="001F0B6E">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Ambilan</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oksigen</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maksimal</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kapasitas</w:t>
      </w:r>
      <w:proofErr w:type="spellEnd"/>
      <w:r w:rsidR="001120C0">
        <w:rPr>
          <w:rFonts w:ascii="Times New Roman" w:hAnsi="Times New Roman" w:cs="Times New Roman"/>
          <w:sz w:val="24"/>
          <w:szCs w:val="24"/>
        </w:rPr>
        <w:t xml:space="preserve"> vital, volume </w:t>
      </w:r>
      <w:proofErr w:type="spellStart"/>
      <w:r w:rsidR="001120C0">
        <w:rPr>
          <w:rFonts w:ascii="Times New Roman" w:hAnsi="Times New Roman" w:cs="Times New Roman"/>
          <w:sz w:val="24"/>
          <w:szCs w:val="24"/>
        </w:rPr>
        <w:t>ekspirasi</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paksa</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satu</w:t>
      </w:r>
      <w:proofErr w:type="spellEnd"/>
      <w:r w:rsidR="001120C0">
        <w:rPr>
          <w:rFonts w:ascii="Times New Roman" w:hAnsi="Times New Roman" w:cs="Times New Roman"/>
          <w:sz w:val="24"/>
          <w:szCs w:val="24"/>
        </w:rPr>
        <w:t xml:space="preserve"> </w:t>
      </w:r>
      <w:proofErr w:type="spellStart"/>
      <w:r w:rsidR="001120C0">
        <w:rPr>
          <w:rFonts w:ascii="Times New Roman" w:hAnsi="Times New Roman" w:cs="Times New Roman"/>
          <w:sz w:val="24"/>
          <w:szCs w:val="24"/>
        </w:rPr>
        <w:t>detik</w:t>
      </w:r>
      <w:proofErr w:type="spellEnd"/>
    </w:p>
    <w:p w:rsidR="0074576B" w:rsidRDefault="0074576B" w:rsidP="0074576B">
      <w:pPr>
        <w:spacing w:line="360" w:lineRule="auto"/>
        <w:ind w:left="0" w:firstLine="0"/>
        <w:contextualSpacing/>
        <w:rPr>
          <w:rFonts w:ascii="Times New Roman" w:hAnsi="Times New Roman" w:cs="Times New Roman"/>
          <w:sz w:val="24"/>
          <w:szCs w:val="24"/>
        </w:rPr>
      </w:pPr>
    </w:p>
    <w:p w:rsidR="0074576B" w:rsidRDefault="0074576B" w:rsidP="0074576B">
      <w:pPr>
        <w:spacing w:line="360" w:lineRule="auto"/>
        <w:ind w:left="0" w:firstLine="0"/>
        <w:contextualSpacing/>
        <w:rPr>
          <w:rFonts w:ascii="Times New Roman" w:hAnsi="Times New Roman" w:cs="Times New Roman"/>
          <w:sz w:val="24"/>
          <w:szCs w:val="24"/>
        </w:rPr>
      </w:pPr>
    </w:p>
    <w:p w:rsidR="001120C0" w:rsidRDefault="001120C0" w:rsidP="0074576B">
      <w:pPr>
        <w:spacing w:line="360" w:lineRule="auto"/>
        <w:ind w:left="0" w:firstLine="0"/>
        <w:contextualSpacing/>
        <w:rPr>
          <w:rFonts w:ascii="Times New Roman" w:hAnsi="Times New Roman" w:cs="Times New Roman"/>
          <w:sz w:val="24"/>
          <w:szCs w:val="24"/>
        </w:rPr>
      </w:pPr>
    </w:p>
    <w:p w:rsidR="001120C0" w:rsidRDefault="001120C0" w:rsidP="0074576B">
      <w:pPr>
        <w:spacing w:line="360" w:lineRule="auto"/>
        <w:ind w:left="0" w:firstLine="0"/>
        <w:contextualSpacing/>
        <w:rPr>
          <w:rFonts w:ascii="Times New Roman" w:hAnsi="Times New Roman" w:cs="Times New Roman"/>
          <w:sz w:val="24"/>
          <w:szCs w:val="24"/>
        </w:rPr>
      </w:pPr>
    </w:p>
    <w:p w:rsidR="001120C0" w:rsidRDefault="001120C0" w:rsidP="0074576B">
      <w:pPr>
        <w:spacing w:line="360" w:lineRule="auto"/>
        <w:ind w:left="0" w:firstLine="0"/>
        <w:contextualSpacing/>
        <w:rPr>
          <w:rFonts w:ascii="Times New Roman" w:hAnsi="Times New Roman" w:cs="Times New Roman"/>
          <w:sz w:val="24"/>
          <w:szCs w:val="24"/>
        </w:rPr>
      </w:pPr>
    </w:p>
    <w:p w:rsidR="001B3D82" w:rsidRDefault="001B3D82" w:rsidP="0074576B">
      <w:pPr>
        <w:spacing w:line="360" w:lineRule="auto"/>
        <w:ind w:left="0" w:firstLine="0"/>
        <w:contextualSpacing/>
        <w:rPr>
          <w:rFonts w:ascii="Times New Roman" w:hAnsi="Times New Roman" w:cs="Times New Roman"/>
          <w:sz w:val="24"/>
          <w:szCs w:val="24"/>
        </w:rPr>
      </w:pPr>
    </w:p>
    <w:p w:rsidR="001B3D82" w:rsidRDefault="001B3D82" w:rsidP="0074576B">
      <w:pPr>
        <w:spacing w:line="360" w:lineRule="auto"/>
        <w:ind w:left="0" w:firstLine="0"/>
        <w:contextualSpacing/>
        <w:rPr>
          <w:rFonts w:ascii="Times New Roman" w:hAnsi="Times New Roman" w:cs="Times New Roman"/>
          <w:sz w:val="24"/>
          <w:szCs w:val="24"/>
        </w:rPr>
      </w:pPr>
    </w:p>
    <w:p w:rsidR="001B3D82" w:rsidRDefault="001B3D82" w:rsidP="0074576B">
      <w:pPr>
        <w:spacing w:line="360" w:lineRule="auto"/>
        <w:ind w:left="0" w:firstLine="0"/>
        <w:contextualSpacing/>
        <w:rPr>
          <w:rFonts w:ascii="Times New Roman" w:hAnsi="Times New Roman" w:cs="Times New Roman"/>
          <w:sz w:val="24"/>
          <w:szCs w:val="24"/>
        </w:rPr>
      </w:pPr>
    </w:p>
    <w:p w:rsidR="001B3D82" w:rsidRDefault="001B3D82" w:rsidP="0074576B">
      <w:pPr>
        <w:spacing w:line="360" w:lineRule="auto"/>
        <w:ind w:left="0" w:firstLine="0"/>
        <w:contextualSpacing/>
        <w:rPr>
          <w:rFonts w:ascii="Times New Roman" w:hAnsi="Times New Roman" w:cs="Times New Roman"/>
          <w:sz w:val="24"/>
          <w:szCs w:val="24"/>
        </w:rPr>
      </w:pPr>
    </w:p>
    <w:p w:rsidR="001B3D82" w:rsidRPr="0074576B" w:rsidRDefault="001B3D82" w:rsidP="0074576B">
      <w:pPr>
        <w:spacing w:line="360" w:lineRule="auto"/>
        <w:ind w:left="0" w:firstLine="0"/>
        <w:contextualSpacing/>
        <w:rPr>
          <w:rFonts w:ascii="Times New Roman" w:hAnsi="Times New Roman" w:cs="Times New Roman"/>
          <w:sz w:val="24"/>
          <w:szCs w:val="24"/>
        </w:rPr>
      </w:pPr>
    </w:p>
    <w:p w:rsidR="008673BA" w:rsidRPr="001F0B6E" w:rsidRDefault="000F38AC" w:rsidP="00E80B7D">
      <w:pPr>
        <w:ind w:left="0" w:firstLine="0"/>
        <w:contextualSpacing/>
        <w:rPr>
          <w:rFonts w:ascii="Times New Roman" w:hAnsi="Times New Roman" w:cs="Times New Roman"/>
          <w:sz w:val="24"/>
          <w:szCs w:val="24"/>
        </w:rPr>
      </w:pPr>
      <w:r>
        <w:rPr>
          <w:rFonts w:ascii="Times New Roman" w:hAnsi="Times New Roman" w:cs="Times New Roman"/>
          <w:b/>
          <w:sz w:val="24"/>
          <w:szCs w:val="24"/>
        </w:rPr>
        <w:lastRenderedPageBreak/>
        <w:t>Introduction</w:t>
      </w:r>
    </w:p>
    <w:p w:rsidR="008673BA" w:rsidRPr="001F0B6E" w:rsidRDefault="00A017AD"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 xml:space="preserve">Cardiopulmonary endurance </w:t>
      </w:r>
      <w:r w:rsidR="008673BA" w:rsidRPr="001F0B6E">
        <w:rPr>
          <w:rFonts w:ascii="Times New Roman" w:hAnsi="Times New Roman" w:cs="Times New Roman"/>
          <w:sz w:val="24"/>
          <w:szCs w:val="24"/>
        </w:rPr>
        <w:t>defined as the ability of the circulatory system, respiration, and muscles to deliver oxygen and nutrients efficiently into cells through the bloodstream during a constant physical activity.</w:t>
      </w:r>
      <w:hyperlink w:anchor="_ENREF_1" w:tooltip="Lee, 2010 #4" w:history="1">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&lt;EndNote&gt;&lt;Cite&gt;&lt;Author&gt;Lee&lt;/Author&gt;&lt;RecNum&gt;4&lt;/RecNum&gt;&lt;DisplayText&gt;&lt;style face="superscript"&gt;1&lt;/style&gt;&lt;/DisplayText&gt;&lt;record&gt;&lt;rec-number&gt;4&lt;/rec-number&gt;&lt;foreign-keys&gt;&lt;key app="EN" db-id="zf95dzvvwevs9oevw0oxzaz3s2ax920t2wpa"&gt;4&lt;/key&gt;&lt;/foreign-keys&gt;&lt;ref-type name="Journal Article"&gt;17&lt;/ref-type&gt;&lt;contributors&gt;&lt;authors&gt;&lt;author&gt;Lee, D.&lt;/author&gt;&lt;author&gt;Artero, E.G.&lt;/author&gt;&lt;author&gt;Sui, X.&lt;/author&gt;&lt;author&gt;Blair, S.N.&lt;/author&gt;&lt;/authors&gt;&lt;/contributors&gt;&lt;titles&gt;&lt;title&gt;Review: Mortality trends in the general population: the importance of cardiorespiratory fitness&lt;/title&gt;&lt;secondary-title&gt;Journal of Psychopharmacology&lt;/secondary-title&gt;&lt;/titles&gt;&lt;pages&gt;27-35&lt;/pages&gt;&lt;volume&gt;24&lt;/volume&gt;&lt;number&gt;4 suppl&lt;/number&gt;&lt;dates&gt;&lt;year&gt;2010&lt;/year&gt;&lt;/dates&gt;&lt;isbn&gt;0269-8811&lt;/isbn&gt;&lt;urls&gt;&lt;/urls&gt;&lt;/record&gt;&lt;/Cite&gt;&lt;/EndNote&gt;</w:instrText>
        </w:r>
        <w:r w:rsidR="00FB1373" w:rsidRPr="001F0B6E">
          <w:rPr>
            <w:rFonts w:ascii="Times New Roman" w:hAnsi="Times New Roman" w:cs="Times New Roman"/>
            <w:sz w:val="24"/>
            <w:szCs w:val="24"/>
          </w:rPr>
          <w:fldChar w:fldCharType="separate"/>
        </w:r>
        <w:r w:rsidR="00AE666E" w:rsidRPr="001F0B6E">
          <w:rPr>
            <w:rFonts w:ascii="Times New Roman" w:hAnsi="Times New Roman" w:cs="Times New Roman"/>
            <w:noProof/>
            <w:sz w:val="24"/>
            <w:szCs w:val="24"/>
            <w:vertAlign w:val="superscript"/>
          </w:rPr>
          <w:t>1</w:t>
        </w:r>
        <w:r w:rsidR="00FB1373" w:rsidRPr="001F0B6E">
          <w:rPr>
            <w:rFonts w:ascii="Times New Roman" w:hAnsi="Times New Roman" w:cs="Times New Roman"/>
            <w:sz w:val="24"/>
            <w:szCs w:val="24"/>
          </w:rPr>
          <w:fldChar w:fldCharType="end"/>
        </w:r>
      </w:hyperlink>
      <w:r w:rsidR="008673BA" w:rsidRPr="001F0B6E">
        <w:rPr>
          <w:rFonts w:ascii="Times New Roman" w:hAnsi="Times New Roman" w:cs="Times New Roman"/>
          <w:sz w:val="24"/>
          <w:szCs w:val="24"/>
        </w:rPr>
        <w:t xml:space="preserve"> </w:t>
      </w:r>
      <w:r w:rsidR="000F38AC">
        <w:rPr>
          <w:rFonts w:ascii="Times New Roman" w:hAnsi="Times New Roman" w:cs="Times New Roman"/>
          <w:sz w:val="24"/>
          <w:szCs w:val="24"/>
        </w:rPr>
        <w:t xml:space="preserve">The </w:t>
      </w:r>
      <w:r w:rsidR="008673BA" w:rsidRPr="001F0B6E">
        <w:rPr>
          <w:rFonts w:ascii="Times New Roman" w:hAnsi="Times New Roman" w:cs="Times New Roman"/>
          <w:sz w:val="24"/>
          <w:szCs w:val="24"/>
        </w:rPr>
        <w:t>VO</w:t>
      </w:r>
      <w:r w:rsidR="008673BA" w:rsidRPr="001F0B6E">
        <w:rPr>
          <w:rFonts w:ascii="Times New Roman" w:hAnsi="Times New Roman" w:cs="Times New Roman"/>
          <w:sz w:val="24"/>
          <w:szCs w:val="24"/>
          <w:vertAlign w:val="subscript"/>
        </w:rPr>
        <w:t>2</w:t>
      </w:r>
      <w:r w:rsidR="008673BA" w:rsidRPr="001F0B6E">
        <w:rPr>
          <w:rFonts w:ascii="Times New Roman" w:hAnsi="Times New Roman" w:cs="Times New Roman"/>
          <w:sz w:val="24"/>
          <w:szCs w:val="24"/>
        </w:rPr>
        <w:t xml:space="preserve"> maximum </w:t>
      </w:r>
      <w:r w:rsidR="0074576B">
        <w:rPr>
          <w:rFonts w:ascii="Times New Roman" w:hAnsi="Times New Roman" w:cs="Times New Roman"/>
          <w:sz w:val="24"/>
          <w:szCs w:val="24"/>
        </w:rPr>
        <w:t>(VO</w:t>
      </w:r>
      <w:r w:rsidR="0074576B" w:rsidRPr="0074576B">
        <w:rPr>
          <w:rFonts w:ascii="Times New Roman" w:hAnsi="Times New Roman" w:cs="Times New Roman"/>
          <w:sz w:val="24"/>
          <w:szCs w:val="24"/>
          <w:vertAlign w:val="subscript"/>
        </w:rPr>
        <w:t>2</w:t>
      </w:r>
      <w:r w:rsidR="0074576B">
        <w:rPr>
          <w:rFonts w:ascii="Times New Roman" w:hAnsi="Times New Roman" w:cs="Times New Roman"/>
          <w:sz w:val="24"/>
          <w:szCs w:val="24"/>
        </w:rPr>
        <w:t xml:space="preserve">max) </w:t>
      </w:r>
      <w:r w:rsidR="008673BA" w:rsidRPr="001F0B6E">
        <w:rPr>
          <w:rFonts w:ascii="Times New Roman" w:hAnsi="Times New Roman" w:cs="Times New Roman"/>
          <w:sz w:val="24"/>
          <w:szCs w:val="24"/>
        </w:rPr>
        <w:t>is one of the indicators in measuring the resistance level of the heart and lung which could determine a person's physical fitness. </w:t>
      </w:r>
      <w:r w:rsidR="000F38AC">
        <w:rPr>
          <w:rFonts w:ascii="Times New Roman" w:hAnsi="Times New Roman" w:cs="Times New Roman"/>
          <w:sz w:val="24"/>
          <w:szCs w:val="24"/>
        </w:rPr>
        <w:t xml:space="preserve">The result of </w:t>
      </w:r>
      <w:r w:rsidR="008673BA" w:rsidRPr="001F0B6E">
        <w:rPr>
          <w:rFonts w:ascii="Times New Roman" w:hAnsi="Times New Roman" w:cs="Times New Roman"/>
          <w:sz w:val="24"/>
          <w:szCs w:val="24"/>
        </w:rPr>
        <w:t>VO</w:t>
      </w:r>
      <w:r w:rsidR="008673BA" w:rsidRPr="001F0B6E">
        <w:rPr>
          <w:rFonts w:ascii="Times New Roman" w:hAnsi="Times New Roman" w:cs="Times New Roman"/>
          <w:sz w:val="24"/>
          <w:szCs w:val="24"/>
          <w:vertAlign w:val="subscript"/>
        </w:rPr>
        <w:t>2</w:t>
      </w:r>
      <w:r w:rsidR="00865C5C">
        <w:rPr>
          <w:rFonts w:ascii="Times New Roman" w:hAnsi="Times New Roman" w:cs="Times New Roman"/>
          <w:sz w:val="24"/>
          <w:szCs w:val="24"/>
        </w:rPr>
        <w:t>max</w:t>
      </w:r>
      <w:r w:rsidR="008673BA" w:rsidRPr="001F0B6E">
        <w:rPr>
          <w:rFonts w:ascii="Times New Roman" w:hAnsi="Times New Roman" w:cs="Times New Roman"/>
          <w:sz w:val="24"/>
          <w:szCs w:val="24"/>
        </w:rPr>
        <w:t xml:space="preserve"> affected by oxygen transport capability, power of cardiac pumping, pulmonary ventilation, and the use of oxygen in the muscles.</w:t>
      </w:r>
      <w:hyperlink w:anchor="_ENREF_2" w:tooltip="Plowman, 2008 #8" w:history="1">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&lt;EndNote&gt;&lt;Cite&gt;&lt;Author&gt;Plowman&lt;/Author&gt;&lt;Year&gt;2008&lt;/Year&gt;&lt;RecNum&gt;8&lt;/RecNum&gt;&lt;DisplayText&gt;&lt;style face="superscript"&gt;2&lt;/style&gt;&lt;/DisplayText&gt;&lt;record&gt;&lt;rec-number&gt;8&lt;/rec-number&gt;&lt;foreign-keys&gt;&lt;key app="EN" db-id="zf95dzvvwevs9oevw0oxzaz3s2ax920t2wpa"&gt;8&lt;/key&gt;&lt;/foreign-keys&gt;&lt;ref-type name="Book"&gt;6&lt;/ref-type&gt;&lt;contributors&gt;&lt;authors&gt;&lt;author&gt;Plowman, Sharon A.&lt;/author&gt;&lt;author&gt;Smith, Denise L.&lt;/author&gt;&lt;/authors&gt;&lt;/contributors&gt;&lt;titles&gt;&lt;title&gt;Exercise Physiology for Health, Fitness, and Performance&lt;/title&gt;&lt;/titles&gt;&lt;pages&gt;383-408&lt;/pages&gt;&lt;edition&gt;&lt;style face="normal" font="default" size="100%"&gt;2&lt;/style&gt;&lt;style face="superscript" font="default" size="100%"&gt;nd&lt;/style&gt;&lt;/edition&gt;&lt;dates&gt;&lt;year&gt;2008&lt;/year&gt;&lt;/dates&gt;&lt;pub-location&gt;Philadelphia&lt;/pub-location&gt;&lt;publisher&gt;Wolters Kluwer Health/Lippincott Williams &amp;amp; Wilkins&lt;/publisher&gt;&lt;isbn&gt;9780781784061 0781784069 9780781792073 078179207X&lt;/isbn&gt;&lt;urls&gt;&lt;/urls&gt;&lt;remote-database-name&gt;/z-wcorg/&lt;/remote-database-name&gt;&lt;remote-database-provider&gt;http://worldcat.org&lt;/remote-database-provider&gt;&lt;language&gt;English&lt;/language&gt;&lt;/record&gt;&lt;/Cite&gt;&lt;/EndNote&gt;</w:instrText>
        </w:r>
        <w:r w:rsidR="00FB1373" w:rsidRPr="001F0B6E">
          <w:rPr>
            <w:rFonts w:ascii="Times New Roman" w:hAnsi="Times New Roman" w:cs="Times New Roman"/>
            <w:sz w:val="24"/>
            <w:szCs w:val="24"/>
          </w:rPr>
          <w:fldChar w:fldCharType="separate"/>
        </w:r>
        <w:r w:rsidR="00AE666E" w:rsidRPr="001F0B6E">
          <w:rPr>
            <w:rFonts w:ascii="Times New Roman" w:hAnsi="Times New Roman" w:cs="Times New Roman"/>
            <w:noProof/>
            <w:sz w:val="24"/>
            <w:szCs w:val="24"/>
            <w:vertAlign w:val="superscript"/>
          </w:rPr>
          <w:t>2</w:t>
        </w:r>
        <w:r w:rsidR="00FB1373" w:rsidRPr="001F0B6E">
          <w:rPr>
            <w:rFonts w:ascii="Times New Roman" w:hAnsi="Times New Roman" w:cs="Times New Roman"/>
            <w:sz w:val="24"/>
            <w:szCs w:val="24"/>
          </w:rPr>
          <w:fldChar w:fldCharType="end"/>
        </w:r>
      </w:hyperlink>
    </w:p>
    <w:p w:rsidR="00A017AD"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One component of card</w:t>
      </w:r>
      <w:r w:rsidR="00263FA8" w:rsidRPr="001F0B6E">
        <w:rPr>
          <w:rFonts w:ascii="Times New Roman" w:hAnsi="Times New Roman" w:cs="Times New Roman"/>
          <w:sz w:val="24"/>
          <w:szCs w:val="24"/>
        </w:rPr>
        <w:t xml:space="preserve">iopulmonary endurance </w:t>
      </w:r>
      <w:r w:rsidRPr="001F0B6E">
        <w:rPr>
          <w:rFonts w:ascii="Times New Roman" w:hAnsi="Times New Roman" w:cs="Times New Roman"/>
          <w:sz w:val="24"/>
          <w:szCs w:val="24"/>
        </w:rPr>
        <w:t>itself is the lung function. Lung function at a young adult age, can predict airway obstruction in 20 years ahead.</w:t>
      </w:r>
      <w:hyperlink w:anchor="_ENREF_3" w:tooltip="Kalhan, 2010 #37" w:history="1">
        <w:r w:rsidR="00FB1373" w:rsidRPr="001F0B6E">
          <w:rPr>
            <w:rFonts w:ascii="Times New Roman" w:hAnsi="Times New Roman" w:cs="Times New Roman"/>
            <w:sz w:val="24"/>
            <w:szCs w:val="24"/>
          </w:rPr>
          <w:fldChar w:fldCharType="begin"/>
        </w:r>
        <w:r w:rsidR="00AE666E" w:rsidRPr="001F0B6E">
          <w:rPr>
            <w:rFonts w:ascii="Times New Roman" w:hAnsi="Times New Roman" w:cs="Times New Roman"/>
            <w:sz w:val="24"/>
            <w:szCs w:val="24"/>
          </w:rPr>
          <w:instrText xml:space="preserve"> ADDIN EN.CITE &lt;EndNote&gt;&lt;Cite&gt;&lt;Author&gt;Kalhan&lt;/Author&gt;&lt;Year&gt;2010&lt;/Year&gt;&lt;RecNum&gt;37&lt;/RecNum&gt;&lt;DisplayText&gt;&lt;style face="superscript"&gt;3&lt;/style&gt;&lt;/DisplayText&gt;&lt;record&gt;&lt;rec-number&gt;37&lt;/rec-number&gt;&lt;foreign-keys&gt;&lt;key app="EN" db-id="zf95dzvvwevs9oevw0oxzaz3s2ax920t2wpa"&gt;37&lt;/key&gt;&lt;/foreign-keys&gt;&lt;ref-type name="Journal Article"&gt;17&lt;/ref-type&gt;&lt;contributors&gt;&lt;authors&gt;&lt;author&gt;Kalhan, Ravi&lt;/author&gt;&lt;author&gt;Arynchyn, Alexander&lt;/author&gt;&lt;author&gt;Colangelo, Laura A&lt;/author&gt;&lt;author&gt;Dransfield, Mark T&lt;/author&gt;&lt;author&gt;Gerald, Lynn B&lt;/author&gt;&lt;author&gt;Smith, Lewis J&lt;/author&gt;&lt;/authors&gt;&lt;/contributors&gt;&lt;titles&gt;&lt;title&gt;Lung function in young adults predicts airflow obstruction 20 years later&lt;/title&gt;&lt;secondary-title&gt;The American journal of medicine&lt;/secondary-title&gt;&lt;/titles&gt;&lt;pages&gt;468. e1&lt;/pages&gt;&lt;volume&gt;123&lt;/volume&gt;&lt;number&gt;5&lt;/number&gt;&lt;dates&gt;&lt;year&gt;2010&lt;/year&gt;&lt;/dates&gt;&lt;urls&gt;&lt;/urls&gt;&lt;/record&gt;&lt;/Cite&gt;&lt;/EndNote&gt;</w:instrText>
        </w:r>
        <w:r w:rsidR="00FB1373" w:rsidRPr="001F0B6E">
          <w:rPr>
            <w:rFonts w:ascii="Times New Roman" w:hAnsi="Times New Roman" w:cs="Times New Roman"/>
            <w:sz w:val="24"/>
            <w:szCs w:val="24"/>
          </w:rPr>
          <w:fldChar w:fldCharType="separate"/>
        </w:r>
        <w:r w:rsidR="00AE666E" w:rsidRPr="001F0B6E">
          <w:rPr>
            <w:rFonts w:ascii="Times New Roman" w:hAnsi="Times New Roman" w:cs="Times New Roman"/>
            <w:noProof/>
            <w:sz w:val="24"/>
            <w:szCs w:val="24"/>
            <w:vertAlign w:val="superscript"/>
          </w:rPr>
          <w:t>3</w:t>
        </w:r>
        <w:r w:rsidR="00FB1373" w:rsidRPr="001F0B6E">
          <w:rPr>
            <w:rFonts w:ascii="Times New Roman" w:hAnsi="Times New Roman" w:cs="Times New Roman"/>
            <w:sz w:val="24"/>
            <w:szCs w:val="24"/>
          </w:rPr>
          <w:fldChar w:fldCharType="end"/>
        </w:r>
      </w:hyperlink>
      <w:r w:rsidRPr="001F0B6E">
        <w:rPr>
          <w:rFonts w:ascii="Times New Roman" w:hAnsi="Times New Roman" w:cs="Times New Roman"/>
          <w:sz w:val="24"/>
          <w:szCs w:val="24"/>
        </w:rPr>
        <w:t xml:space="preserve"> Recent international survey identify an airway obstruction on nearly 4% of young adults aged 20–44 years.</w:t>
      </w:r>
      <w:hyperlink w:anchor="_ENREF_4" w:tooltip="De Marco, 2004 #39" w:history="1">
        <w:r w:rsidR="00FB1373" w:rsidRPr="001F0B6E">
          <w:rPr>
            <w:rFonts w:ascii="Times New Roman" w:hAnsi="Times New Roman" w:cs="Times New Roman"/>
            <w:sz w:val="24"/>
            <w:szCs w:val="24"/>
          </w:rPr>
          <w:fldChar w:fldCharType="begin"/>
        </w:r>
        <w:r w:rsidR="00AE666E" w:rsidRPr="001F0B6E">
          <w:rPr>
            <w:rFonts w:ascii="Times New Roman" w:hAnsi="Times New Roman" w:cs="Times New Roman"/>
            <w:sz w:val="24"/>
            <w:szCs w:val="24"/>
          </w:rPr>
          <w:instrText xml:space="preserve"> ADDIN EN.CITE &lt;EndNote&gt;&lt;Cite&gt;&lt;Author&gt;De Marco&lt;/Author&gt;&lt;Year&gt;2004&lt;/Year&gt;&lt;RecNum&gt;39&lt;/RecNum&gt;&lt;DisplayText&gt;&lt;style face="superscript"&gt;4&lt;/style&gt;&lt;/DisplayText&gt;&lt;record&gt;&lt;rec-number&gt;39&lt;/rec-number&gt;&lt;foreign-keys&gt;&lt;key app="EN" db-id="zf95dzvvwevs9oevw0oxzaz3s2ax920t2wpa"&gt;39&lt;/key&gt;&lt;/foreign-keys&gt;&lt;ref-type name="Journal Article"&gt;17&lt;/ref-type&gt;&lt;contributors&gt;&lt;authors&gt;&lt;author&gt;De Marco, R&lt;/author&gt;&lt;author&gt;Accordini, S&lt;/author&gt;&lt;author&gt;Cerveri, I&lt;/author&gt;&lt;author&gt;Corsico, A&lt;/author&gt;&lt;author&gt;Sunyer, J&lt;/author&gt;&lt;author&gt;Neukirch, F&lt;/author&gt;&lt;author&gt;Künzli, N&lt;/author&gt;&lt;author&gt;Leynaert, B&lt;/author&gt;&lt;author&gt;Janson, Christer&lt;/author&gt;&lt;author&gt;Gislason, T&lt;/author&gt;&lt;/authors&gt;&lt;/contributors&gt;&lt;titles&gt;&lt;title&gt;An international survey of chronic obstructive pulmonary disease in young adults according to GOLD stages&lt;/title&gt;&lt;secondary-title&gt;Thorax&lt;/secondary-title&gt;&lt;/titles&gt;&lt;pages&gt;120-125&lt;/pages&gt;&lt;volume&gt;59&lt;/volume&gt;&lt;number&gt;2&lt;/number&gt;&lt;dates&gt;&lt;year&gt;2004&lt;/year&gt;&lt;/dates&gt;&lt;isbn&gt;1468-3296&lt;/isbn&gt;&lt;urls&gt;&lt;/urls&gt;&lt;/record&gt;&lt;/Cite&gt;&lt;/EndNote&gt;</w:instrText>
        </w:r>
        <w:r w:rsidR="00FB1373" w:rsidRPr="001F0B6E">
          <w:rPr>
            <w:rFonts w:ascii="Times New Roman" w:hAnsi="Times New Roman" w:cs="Times New Roman"/>
            <w:sz w:val="24"/>
            <w:szCs w:val="24"/>
          </w:rPr>
          <w:fldChar w:fldCharType="separate"/>
        </w:r>
        <w:r w:rsidR="00AE666E" w:rsidRPr="001F0B6E">
          <w:rPr>
            <w:rFonts w:ascii="Times New Roman" w:hAnsi="Times New Roman" w:cs="Times New Roman"/>
            <w:noProof/>
            <w:sz w:val="24"/>
            <w:szCs w:val="24"/>
            <w:vertAlign w:val="superscript"/>
          </w:rPr>
          <w:t>4</w:t>
        </w:r>
        <w:r w:rsidR="00FB1373" w:rsidRPr="001F0B6E">
          <w:rPr>
            <w:rFonts w:ascii="Times New Roman" w:hAnsi="Times New Roman" w:cs="Times New Roman"/>
            <w:sz w:val="24"/>
            <w:szCs w:val="24"/>
          </w:rPr>
          <w:fldChar w:fldCharType="end"/>
        </w:r>
      </w:hyperlink>
      <w:r w:rsidRPr="001F0B6E">
        <w:rPr>
          <w:rFonts w:ascii="Times New Roman" w:hAnsi="Times New Roman" w:cs="Times New Roman"/>
          <w:sz w:val="24"/>
          <w:szCs w:val="24"/>
          <w:vertAlign w:val="superscript"/>
        </w:rPr>
        <w:t> </w:t>
      </w:r>
      <w:r w:rsidRPr="001F0B6E">
        <w:rPr>
          <w:rFonts w:ascii="Times New Roman" w:hAnsi="Times New Roman" w:cs="Times New Roman"/>
          <w:sz w:val="24"/>
          <w:szCs w:val="24"/>
        </w:rPr>
        <w:t>Lung function associated with respiratory processes, one of which is pulmonary ventilation. To keep the body work normally, it takes the optimal work of the heart and lungs.</w:t>
      </w:r>
      <w:r w:rsidRPr="001F0B6E">
        <w:rPr>
          <w:rFonts w:ascii="Times New Roman" w:hAnsi="Times New Roman" w:cs="Times New Roman"/>
          <w:sz w:val="24"/>
          <w:szCs w:val="24"/>
          <w:vertAlign w:val="superscript"/>
        </w:rPr>
        <w:t>2</w:t>
      </w:r>
      <w:r w:rsidRPr="001F0B6E">
        <w:rPr>
          <w:rFonts w:ascii="Times New Roman" w:hAnsi="Times New Roman" w:cs="Times New Roman"/>
          <w:sz w:val="24"/>
          <w:szCs w:val="24"/>
        </w:rPr>
        <w:t> </w:t>
      </w:r>
      <w:proofErr w:type="gramStart"/>
      <w:r w:rsidR="00B05E8B" w:rsidRPr="001F0B6E">
        <w:rPr>
          <w:rFonts w:ascii="Times New Roman" w:hAnsi="Times New Roman" w:cs="Times New Roman"/>
          <w:sz w:val="24"/>
          <w:szCs w:val="24"/>
        </w:rPr>
        <w:t>Cardiopulmonary</w:t>
      </w:r>
      <w:proofErr w:type="gramEnd"/>
      <w:r w:rsidRPr="001F0B6E">
        <w:rPr>
          <w:rFonts w:ascii="Times New Roman" w:hAnsi="Times New Roman" w:cs="Times New Roman"/>
          <w:sz w:val="24"/>
          <w:szCs w:val="24"/>
        </w:rPr>
        <w:t xml:space="preserve"> endurance require a synchronized work between circulatory and respiratory systems. </w:t>
      </w:r>
    </w:p>
    <w:p w:rsidR="00000AE5" w:rsidRPr="001F0B6E" w:rsidRDefault="008673BA" w:rsidP="00865C5C">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 xml:space="preserve">According to </w:t>
      </w:r>
      <w:proofErr w:type="spellStart"/>
      <w:r w:rsidRPr="001F0B6E">
        <w:rPr>
          <w:rFonts w:ascii="Times New Roman" w:hAnsi="Times New Roman" w:cs="Times New Roman"/>
          <w:sz w:val="24"/>
          <w:szCs w:val="24"/>
        </w:rPr>
        <w:t>Prakash</w:t>
      </w:r>
      <w:proofErr w:type="spellEnd"/>
      <w:r w:rsidR="0074576B">
        <w:rPr>
          <w:rFonts w:ascii="Times New Roman" w:hAnsi="Times New Roman" w:cs="Times New Roman"/>
          <w:sz w:val="24"/>
          <w:szCs w:val="24"/>
        </w:rPr>
        <w:t xml:space="preserve"> et al</w:t>
      </w:r>
      <w:r w:rsidRPr="001F0B6E">
        <w:rPr>
          <w:rFonts w:ascii="Times New Roman" w:hAnsi="Times New Roman" w:cs="Times New Roman"/>
          <w:sz w:val="24"/>
          <w:szCs w:val="24"/>
        </w:rPr>
        <w:t>,</w:t>
      </w:r>
      <w:hyperlink w:anchor="_ENREF_5" w:tooltip="Prakash, 2007 #42" w:history="1">
        <w:r w:rsidR="00FB1373" w:rsidRPr="001F0B6E">
          <w:rPr>
            <w:rFonts w:ascii="Times New Roman" w:hAnsi="Times New Roman" w:cs="Times New Roman"/>
            <w:sz w:val="24"/>
            <w:szCs w:val="24"/>
          </w:rPr>
          <w:fldChar w:fldCharType="begin"/>
        </w:r>
        <w:r w:rsidR="000F38AC" w:rsidRPr="001F0B6E">
          <w:rPr>
            <w:rFonts w:ascii="Times New Roman" w:hAnsi="Times New Roman" w:cs="Times New Roman"/>
            <w:sz w:val="24"/>
            <w:szCs w:val="24"/>
          </w:rPr>
          <w:instrText xml:space="preserve"> ADDIN EN.CITE &lt;EndNote&gt;&lt;Cite&gt;&lt;Author&gt;Prakash&lt;/Author&gt;&lt;Year&gt;2007&lt;/Year&gt;&lt;RecNum&gt;42&lt;/RecNum&gt;&lt;DisplayText&gt;&lt;style face="superscript"&gt;5&lt;/style&gt;&lt;/DisplayText&gt;&lt;record&gt;&lt;rec-number&gt;42&lt;/rec-number&gt;&lt;foreign-keys&gt;&lt;key app="EN" db-id="zf95dzvvwevs9oevw0oxzaz3s2ax920t2wpa"&gt;42&lt;/key&gt;&lt;/foreign-keys&gt;&lt;ref-type name="Journal Article"&gt;17&lt;/ref-type&gt;&lt;contributors&gt;&lt;authors&gt;&lt;author&gt;Shivesh Prakash&lt;/author&gt;&lt;author&gt;Sushant Meshram&lt;/author&gt;&lt;author&gt;Ujjwal Ramtekkar&lt;/author&gt;&lt;/authors&gt;&lt;/contributors&gt;&lt;titles&gt;&lt;title&gt;Athletes, yogis and individual with sedentary lifestyles; do their lung function differ?&lt;/title&gt;&lt;secondary-title&gt;Indian Physiology and Pharmacology Journal&lt;/secondary-title&gt;&lt;/titles&gt;&lt;periodical&gt;&lt;full-title&gt;Indian Physiology and Pharmacology Journal&lt;/full-title&gt;&lt;/periodical&gt;&lt;pages&gt;76-80&lt;/pages&gt;&lt;volume&gt;51&lt;/volume&gt;&lt;dates&gt;&lt;year&gt;2007&lt;/year&gt;&lt;/dates&gt;&lt;urls&gt;&lt;/urls&gt;&lt;/record&gt;&lt;/Cite&gt;&lt;/EndNote&gt;</w:instrText>
        </w:r>
        <w:r w:rsidR="00FB1373" w:rsidRPr="001F0B6E">
          <w:rPr>
            <w:rFonts w:ascii="Times New Roman" w:hAnsi="Times New Roman" w:cs="Times New Roman"/>
            <w:sz w:val="24"/>
            <w:szCs w:val="24"/>
          </w:rPr>
          <w:fldChar w:fldCharType="separate"/>
        </w:r>
        <w:r w:rsidR="000F38AC" w:rsidRPr="001F0B6E">
          <w:rPr>
            <w:rFonts w:ascii="Times New Roman" w:hAnsi="Times New Roman" w:cs="Times New Roman"/>
            <w:noProof/>
            <w:sz w:val="24"/>
            <w:szCs w:val="24"/>
            <w:vertAlign w:val="superscript"/>
          </w:rPr>
          <w:t>5</w:t>
        </w:r>
        <w:r w:rsidR="00FB1373" w:rsidRPr="001F0B6E">
          <w:rPr>
            <w:rFonts w:ascii="Times New Roman" w:hAnsi="Times New Roman" w:cs="Times New Roman"/>
            <w:sz w:val="24"/>
            <w:szCs w:val="24"/>
          </w:rPr>
          <w:fldChar w:fldCharType="end"/>
        </w:r>
      </w:hyperlink>
      <w:r w:rsidRPr="001F0B6E">
        <w:rPr>
          <w:rFonts w:ascii="Times New Roman" w:hAnsi="Times New Roman" w:cs="Times New Roman"/>
          <w:sz w:val="24"/>
          <w:szCs w:val="24"/>
        </w:rPr>
        <w:t xml:space="preserve"> people with sedentary lifestyles</w:t>
      </w:r>
      <w:r w:rsidR="00865C5C">
        <w:rPr>
          <w:rFonts w:ascii="Times New Roman" w:hAnsi="Times New Roman" w:cs="Times New Roman"/>
          <w:sz w:val="24"/>
          <w:szCs w:val="24"/>
        </w:rPr>
        <w:t xml:space="preserve"> had lowest pulmonary function</w:t>
      </w:r>
      <w:r w:rsidRPr="001F0B6E">
        <w:rPr>
          <w:rFonts w:ascii="Times New Roman" w:hAnsi="Times New Roman" w:cs="Times New Roman"/>
          <w:sz w:val="24"/>
          <w:szCs w:val="24"/>
        </w:rPr>
        <w:t xml:space="preserve">. Sedentary lifestyle also associated with development of restrictive lung function and cardiovascular morbidity. </w:t>
      </w:r>
      <w:r w:rsidRPr="001F0B6E">
        <w:rPr>
          <w:rFonts w:ascii="Times New Roman" w:hAnsi="Times New Roman" w:cs="Times New Roman"/>
          <w:sz w:val="24"/>
          <w:szCs w:val="24"/>
          <w:shd w:val="clear" w:color="auto" w:fill="FFFFFF"/>
        </w:rPr>
        <w:t>Improvement in pulmonary functions was noticed as a result of physical activity.</w:t>
      </w:r>
      <w:hyperlink w:anchor="_ENREF_6" w:tooltip="Fatima, 2013 #45" w:history="1">
        <w:r w:rsidR="00FB1373" w:rsidRPr="001F0B6E">
          <w:rPr>
            <w:rFonts w:ascii="Times New Roman" w:hAnsi="Times New Roman" w:cs="Times New Roman"/>
            <w:sz w:val="24"/>
            <w:szCs w:val="24"/>
            <w:shd w:val="clear" w:color="auto" w:fill="FFFFFF"/>
          </w:rPr>
          <w:fldChar w:fldCharType="begin"/>
        </w:r>
        <w:r w:rsidR="00AE666E" w:rsidRPr="001F0B6E">
          <w:rPr>
            <w:rFonts w:ascii="Times New Roman" w:hAnsi="Times New Roman" w:cs="Times New Roman"/>
            <w:sz w:val="24"/>
            <w:szCs w:val="24"/>
            <w:shd w:val="clear" w:color="auto" w:fill="FFFFFF"/>
          </w:rPr>
          <w:instrText xml:space="preserve"> ADDIN EN.CITE &lt;EndNote&gt;&lt;Cite&gt;&lt;Author&gt;Fatima&lt;/Author&gt;&lt;Year&gt;2013&lt;/Year&gt;&lt;RecNum&gt;45&lt;/RecNum&gt;&lt;DisplayText&gt;&lt;style face="superscript"&gt;6&lt;/style&gt;&lt;/DisplayText&gt;&lt;record&gt;&lt;rec-number&gt;45&lt;/rec-number&gt;&lt;foreign-keys&gt;&lt;key app="EN" db-id="zf95dzvvwevs9oevw0oxzaz3s2ax920t2wpa"&gt;45&lt;/key&gt;&lt;/foreign-keys&gt;&lt;ref-type name="Journal Article"&gt;17&lt;/ref-type&gt;&lt;contributors&gt;&lt;authors&gt;&lt;author&gt;Fatima, Syeda Sadia&lt;/author&gt;&lt;author&gt;Rehman, Rehana&lt;/author&gt;&lt;author&gt;Saifullah, Yumna Khan&lt;/author&gt;&lt;/authors&gt;&lt;/contributors&gt;&lt;titles&gt;&lt;title&gt;Physical activity and its effect on forced expiratory volume&lt;/title&gt;&lt;secondary-title&gt;JOURNAL OF THE PAKISTAN MEDICAL ASSOCIATION&lt;/secondary-title&gt;&lt;/titles&gt;&lt;periodical&gt;&lt;full-title&gt;JOURNAL OF THE PAKISTAN MEDICAL ASSOCIATION&lt;/full-title&gt;&lt;/periodical&gt;&lt;pages&gt;310-312&lt;/pages&gt;&lt;volume&gt;63&lt;/volume&gt;&lt;number&gt;3&lt;/number&gt;&lt;dates&gt;&lt;year&gt;2013&lt;/year&gt;&lt;/dates&gt;&lt;isbn&gt;0030-9982&lt;/isbn&gt;&lt;urls&gt;&lt;/urls&gt;&lt;/record&gt;&lt;/Cite&gt;&lt;/EndNote&gt;</w:instrText>
        </w:r>
        <w:r w:rsidR="00FB1373" w:rsidRPr="001F0B6E">
          <w:rPr>
            <w:rFonts w:ascii="Times New Roman" w:hAnsi="Times New Roman" w:cs="Times New Roman"/>
            <w:sz w:val="24"/>
            <w:szCs w:val="24"/>
            <w:shd w:val="clear" w:color="auto" w:fill="FFFFFF"/>
          </w:rPr>
          <w:fldChar w:fldCharType="separate"/>
        </w:r>
        <w:r w:rsidR="00AE666E" w:rsidRPr="001F0B6E">
          <w:rPr>
            <w:rFonts w:ascii="Times New Roman" w:hAnsi="Times New Roman" w:cs="Times New Roman"/>
            <w:noProof/>
            <w:sz w:val="24"/>
            <w:szCs w:val="24"/>
            <w:shd w:val="clear" w:color="auto" w:fill="FFFFFF"/>
            <w:vertAlign w:val="superscript"/>
          </w:rPr>
          <w:t>6</w:t>
        </w:r>
        <w:r w:rsidR="00FB1373" w:rsidRPr="001F0B6E">
          <w:rPr>
            <w:rFonts w:ascii="Times New Roman" w:hAnsi="Times New Roman" w:cs="Times New Roman"/>
            <w:sz w:val="24"/>
            <w:szCs w:val="24"/>
            <w:shd w:val="clear" w:color="auto" w:fill="FFFFFF"/>
          </w:rPr>
          <w:fldChar w:fldCharType="end"/>
        </w:r>
      </w:hyperlink>
      <w:r w:rsidRPr="001F0B6E">
        <w:rPr>
          <w:rFonts w:ascii="Times New Roman" w:hAnsi="Times New Roman" w:cs="Times New Roman"/>
          <w:sz w:val="24"/>
          <w:szCs w:val="24"/>
        </w:rPr>
        <w:t xml:space="preserve"> Each individual has a different resistance of pulmonary and heart, one of the factors that influence is the ability of pulmonary ventilation. </w:t>
      </w:r>
      <w:r w:rsidR="0074576B">
        <w:rPr>
          <w:rFonts w:ascii="Times New Roman" w:hAnsi="Times New Roman" w:cs="Times New Roman"/>
          <w:sz w:val="24"/>
          <w:szCs w:val="24"/>
        </w:rPr>
        <w:t xml:space="preserve">This study is aimed to </w:t>
      </w:r>
      <w:r w:rsidR="0074576B" w:rsidRPr="001F0B6E">
        <w:rPr>
          <w:rFonts w:ascii="Times New Roman" w:hAnsi="Times New Roman" w:cs="Times New Roman"/>
          <w:sz w:val="24"/>
          <w:szCs w:val="24"/>
        </w:rPr>
        <w:t>determine the correlation between Forced Expiratory Volume One Second</w:t>
      </w:r>
      <w:r w:rsidR="0074576B">
        <w:rPr>
          <w:rFonts w:ascii="Times New Roman" w:hAnsi="Times New Roman" w:cs="Times New Roman"/>
          <w:sz w:val="24"/>
          <w:szCs w:val="24"/>
        </w:rPr>
        <w:t xml:space="preserve"> (FEV</w:t>
      </w:r>
      <w:r w:rsidR="0074576B" w:rsidRPr="0074576B">
        <w:rPr>
          <w:rFonts w:ascii="Times New Roman" w:hAnsi="Times New Roman" w:cs="Times New Roman"/>
          <w:sz w:val="24"/>
          <w:szCs w:val="24"/>
          <w:vertAlign w:val="subscript"/>
        </w:rPr>
        <w:t>1</w:t>
      </w:r>
      <w:r w:rsidR="0074576B">
        <w:rPr>
          <w:rFonts w:ascii="Times New Roman" w:hAnsi="Times New Roman" w:cs="Times New Roman"/>
          <w:sz w:val="24"/>
          <w:szCs w:val="24"/>
        </w:rPr>
        <w:t>)</w:t>
      </w:r>
      <w:r w:rsidR="0074576B" w:rsidRPr="001F0B6E">
        <w:rPr>
          <w:rFonts w:ascii="Times New Roman" w:hAnsi="Times New Roman" w:cs="Times New Roman"/>
          <w:sz w:val="24"/>
          <w:szCs w:val="24"/>
        </w:rPr>
        <w:t xml:space="preserve"> </w:t>
      </w:r>
      <w:r w:rsidR="0074576B">
        <w:rPr>
          <w:rFonts w:ascii="Times New Roman" w:hAnsi="Times New Roman" w:cs="Times New Roman"/>
          <w:sz w:val="24"/>
          <w:szCs w:val="24"/>
        </w:rPr>
        <w:t xml:space="preserve">and Vital Capacity (VC) </w:t>
      </w:r>
      <w:r w:rsidR="0074576B" w:rsidRPr="001F0B6E">
        <w:rPr>
          <w:rFonts w:ascii="Times New Roman" w:hAnsi="Times New Roman" w:cs="Times New Roman"/>
          <w:sz w:val="24"/>
          <w:szCs w:val="24"/>
        </w:rPr>
        <w:t>with the VO</w:t>
      </w:r>
      <w:r w:rsidR="0074576B" w:rsidRPr="001F0B6E">
        <w:rPr>
          <w:rFonts w:ascii="Times New Roman" w:hAnsi="Times New Roman" w:cs="Times New Roman"/>
          <w:sz w:val="24"/>
          <w:szCs w:val="24"/>
          <w:vertAlign w:val="subscript"/>
        </w:rPr>
        <w:t>2</w:t>
      </w:r>
      <w:r w:rsidR="00865C5C">
        <w:rPr>
          <w:rFonts w:ascii="Times New Roman" w:hAnsi="Times New Roman" w:cs="Times New Roman"/>
          <w:sz w:val="24"/>
          <w:szCs w:val="24"/>
        </w:rPr>
        <w:t>max.</w:t>
      </w:r>
    </w:p>
    <w:p w:rsidR="008673BA" w:rsidRPr="001F0B6E" w:rsidRDefault="008673BA" w:rsidP="00000AE5">
      <w:pPr>
        <w:ind w:left="0" w:firstLine="0"/>
        <w:contextualSpacing/>
        <w:rPr>
          <w:rFonts w:ascii="Times New Roman" w:hAnsi="Times New Roman" w:cs="Times New Roman"/>
          <w:sz w:val="24"/>
          <w:szCs w:val="24"/>
        </w:rPr>
      </w:pPr>
      <w:r w:rsidRPr="001F0B6E">
        <w:rPr>
          <w:rFonts w:ascii="Times New Roman" w:hAnsi="Times New Roman" w:cs="Times New Roman"/>
          <w:b/>
          <w:sz w:val="24"/>
          <w:szCs w:val="24"/>
        </w:rPr>
        <w:lastRenderedPageBreak/>
        <w:t>Methods</w:t>
      </w:r>
    </w:p>
    <w:p w:rsidR="000F38AC"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 xml:space="preserve">This study </w:t>
      </w:r>
      <w:r w:rsidR="00E2795A" w:rsidRPr="001F0B6E">
        <w:rPr>
          <w:rFonts w:ascii="Times New Roman" w:hAnsi="Times New Roman" w:cs="Times New Roman"/>
          <w:sz w:val="24"/>
          <w:szCs w:val="24"/>
        </w:rPr>
        <w:t xml:space="preserve">has been approved by </w:t>
      </w:r>
      <w:r w:rsidR="000F38AC">
        <w:rPr>
          <w:rFonts w:ascii="Times New Roman" w:hAnsi="Times New Roman" w:cs="Times New Roman"/>
          <w:sz w:val="24"/>
          <w:szCs w:val="24"/>
        </w:rPr>
        <w:t>Health Research Ethics</w:t>
      </w:r>
      <w:r w:rsidR="00A017AD" w:rsidRPr="001F0B6E">
        <w:rPr>
          <w:rFonts w:ascii="Times New Roman" w:hAnsi="Times New Roman" w:cs="Times New Roman"/>
          <w:sz w:val="24"/>
          <w:szCs w:val="24"/>
        </w:rPr>
        <w:t xml:space="preserve"> and carried out from September until </w:t>
      </w:r>
      <w:r w:rsidRPr="001F0B6E">
        <w:rPr>
          <w:rFonts w:ascii="Times New Roman" w:hAnsi="Times New Roman" w:cs="Times New Roman"/>
          <w:sz w:val="24"/>
          <w:szCs w:val="24"/>
        </w:rPr>
        <w:t xml:space="preserve">October 2013 in </w:t>
      </w:r>
      <w:r w:rsidR="00E2795A" w:rsidRPr="001F0B6E">
        <w:rPr>
          <w:rFonts w:ascii="Times New Roman" w:hAnsi="Times New Roman" w:cs="Times New Roman"/>
          <w:sz w:val="24"/>
          <w:szCs w:val="24"/>
        </w:rPr>
        <w:t xml:space="preserve">the students of </w:t>
      </w:r>
      <w:r w:rsidR="001120C0">
        <w:rPr>
          <w:rFonts w:ascii="Times New Roman" w:hAnsi="Times New Roman" w:cs="Times New Roman"/>
          <w:sz w:val="24"/>
          <w:szCs w:val="24"/>
        </w:rPr>
        <w:t>Faculty of Medicine</w:t>
      </w:r>
      <w:r w:rsidR="00E2795A" w:rsidRPr="001F0B6E">
        <w:rPr>
          <w:rFonts w:ascii="Times New Roman" w:hAnsi="Times New Roman" w:cs="Times New Roman"/>
          <w:sz w:val="24"/>
          <w:szCs w:val="24"/>
        </w:rPr>
        <w:t xml:space="preserve"> at</w:t>
      </w:r>
      <w:r w:rsidR="00A017AD" w:rsidRPr="001F0B6E">
        <w:rPr>
          <w:rFonts w:ascii="Times New Roman" w:hAnsi="Times New Roman" w:cs="Times New Roman"/>
          <w:sz w:val="24"/>
          <w:szCs w:val="24"/>
        </w:rPr>
        <w:t xml:space="preserve"> </w:t>
      </w:r>
      <w:proofErr w:type="spellStart"/>
      <w:r w:rsidR="00E2795A" w:rsidRPr="001F0B6E">
        <w:rPr>
          <w:rFonts w:ascii="Times New Roman" w:hAnsi="Times New Roman" w:cs="Times New Roman"/>
          <w:sz w:val="24"/>
          <w:szCs w:val="24"/>
        </w:rPr>
        <w:t>Universitas</w:t>
      </w:r>
      <w:proofErr w:type="spellEnd"/>
      <w:r w:rsidR="00A017AD" w:rsidRPr="001F0B6E">
        <w:rPr>
          <w:rFonts w:ascii="Times New Roman" w:hAnsi="Times New Roman" w:cs="Times New Roman"/>
          <w:sz w:val="24"/>
          <w:szCs w:val="24"/>
        </w:rPr>
        <w:t xml:space="preserve"> </w:t>
      </w:r>
      <w:proofErr w:type="spellStart"/>
      <w:r w:rsidR="00126F3A">
        <w:rPr>
          <w:rFonts w:ascii="Times New Roman" w:hAnsi="Times New Roman" w:cs="Times New Roman"/>
          <w:sz w:val="24"/>
          <w:szCs w:val="24"/>
        </w:rPr>
        <w:t>Padjadjaran</w:t>
      </w:r>
      <w:proofErr w:type="spellEnd"/>
      <w:r w:rsidR="00A017AD" w:rsidRPr="001F0B6E">
        <w:rPr>
          <w:rFonts w:ascii="Times New Roman" w:hAnsi="Times New Roman" w:cs="Times New Roman"/>
          <w:sz w:val="24"/>
          <w:szCs w:val="24"/>
        </w:rPr>
        <w:t xml:space="preserve"> </w:t>
      </w:r>
      <w:r w:rsidR="00B05E8B" w:rsidRPr="001F0B6E">
        <w:rPr>
          <w:rFonts w:ascii="Times New Roman" w:hAnsi="Times New Roman" w:cs="Times New Roman"/>
          <w:sz w:val="24"/>
          <w:szCs w:val="24"/>
        </w:rPr>
        <w:t>academic year</w:t>
      </w:r>
      <w:r w:rsidR="00956CC6">
        <w:rPr>
          <w:rFonts w:ascii="Times New Roman" w:hAnsi="Times New Roman" w:cs="Times New Roman"/>
          <w:sz w:val="24"/>
          <w:szCs w:val="24"/>
        </w:rPr>
        <w:t xml:space="preserve"> 2010–</w:t>
      </w:r>
      <w:r w:rsidRPr="001F0B6E">
        <w:rPr>
          <w:rFonts w:ascii="Times New Roman" w:hAnsi="Times New Roman" w:cs="Times New Roman"/>
          <w:sz w:val="24"/>
          <w:szCs w:val="24"/>
        </w:rPr>
        <w:t>2012. The sample was taken by simple random sampling method. After meeting the inclusion criteria, s</w:t>
      </w:r>
      <w:r w:rsidR="00000AE5" w:rsidRPr="001F0B6E">
        <w:rPr>
          <w:rFonts w:ascii="Times New Roman" w:hAnsi="Times New Roman" w:cs="Times New Roman"/>
          <w:sz w:val="24"/>
          <w:szCs w:val="24"/>
        </w:rPr>
        <w:t>tudent</w:t>
      </w:r>
      <w:r w:rsidRPr="001F0B6E">
        <w:rPr>
          <w:rFonts w:ascii="Times New Roman" w:hAnsi="Times New Roman" w:cs="Times New Roman"/>
          <w:sz w:val="24"/>
          <w:szCs w:val="24"/>
        </w:rPr>
        <w:t xml:space="preserve"> which has a go</w:t>
      </w:r>
      <w:r w:rsidR="00956CC6">
        <w:rPr>
          <w:rFonts w:ascii="Times New Roman" w:hAnsi="Times New Roman" w:cs="Times New Roman"/>
          <w:sz w:val="24"/>
          <w:szCs w:val="24"/>
        </w:rPr>
        <w:t>od vital sign, Body Mass Index (BMI) between 18.5–</w:t>
      </w:r>
      <w:r w:rsidRPr="001F0B6E">
        <w:rPr>
          <w:rFonts w:ascii="Times New Roman" w:hAnsi="Times New Roman" w:cs="Times New Roman"/>
          <w:sz w:val="24"/>
          <w:szCs w:val="24"/>
        </w:rPr>
        <w:t>23 kg/m</w:t>
      </w:r>
      <w:r w:rsidRPr="001F0B6E">
        <w:rPr>
          <w:rFonts w:ascii="Times New Roman" w:hAnsi="Times New Roman" w:cs="Times New Roman"/>
          <w:sz w:val="24"/>
          <w:szCs w:val="24"/>
          <w:vertAlign w:val="superscript"/>
        </w:rPr>
        <w:t>2</w:t>
      </w:r>
      <w:r w:rsidRPr="001F0B6E">
        <w:rPr>
          <w:rFonts w:ascii="Times New Roman" w:hAnsi="Times New Roman" w:cs="Times New Roman"/>
          <w:sz w:val="24"/>
          <w:szCs w:val="24"/>
        </w:rPr>
        <w:t>, not being an active smoker, and ready to follow the study by filling the informed consent</w:t>
      </w:r>
      <w:r w:rsidR="00000AE5" w:rsidRPr="001F0B6E">
        <w:rPr>
          <w:rFonts w:ascii="Times New Roman" w:hAnsi="Times New Roman" w:cs="Times New Roman"/>
          <w:sz w:val="24"/>
          <w:szCs w:val="24"/>
        </w:rPr>
        <w:t xml:space="preserve"> was</w:t>
      </w:r>
      <w:r w:rsidRPr="001F0B6E">
        <w:rPr>
          <w:rFonts w:ascii="Times New Roman" w:hAnsi="Times New Roman" w:cs="Times New Roman"/>
          <w:sz w:val="24"/>
          <w:szCs w:val="24"/>
        </w:rPr>
        <w:t xml:space="preserve"> participated in the study. </w:t>
      </w:r>
      <w:r w:rsidR="00E2795A" w:rsidRPr="001F0B6E">
        <w:rPr>
          <w:rFonts w:ascii="Times New Roman" w:hAnsi="Times New Roman" w:cs="Times New Roman"/>
          <w:sz w:val="24"/>
          <w:szCs w:val="24"/>
        </w:rPr>
        <w:t xml:space="preserve">Student which </w:t>
      </w:r>
      <w:r w:rsidR="00000AE5" w:rsidRPr="001F0B6E">
        <w:rPr>
          <w:rFonts w:ascii="Times New Roman" w:hAnsi="Times New Roman" w:cs="Times New Roman"/>
          <w:sz w:val="24"/>
          <w:szCs w:val="24"/>
        </w:rPr>
        <w:t>could</w:t>
      </w:r>
      <w:r w:rsidR="00E2795A" w:rsidRPr="001F0B6E">
        <w:rPr>
          <w:rFonts w:ascii="Times New Roman" w:hAnsi="Times New Roman" w:cs="Times New Roman"/>
          <w:sz w:val="24"/>
          <w:szCs w:val="24"/>
        </w:rPr>
        <w:t xml:space="preserve"> not attend the examination </w:t>
      </w:r>
      <w:r w:rsidR="00000AE5" w:rsidRPr="001F0B6E">
        <w:rPr>
          <w:rFonts w:ascii="Times New Roman" w:hAnsi="Times New Roman" w:cs="Times New Roman"/>
          <w:sz w:val="24"/>
          <w:szCs w:val="24"/>
        </w:rPr>
        <w:t>was</w:t>
      </w:r>
      <w:r w:rsidR="00E2795A" w:rsidRPr="001F0B6E">
        <w:rPr>
          <w:rFonts w:ascii="Times New Roman" w:hAnsi="Times New Roman" w:cs="Times New Roman"/>
          <w:sz w:val="24"/>
          <w:szCs w:val="24"/>
        </w:rPr>
        <w:t xml:space="preserve"> excluded from the study. </w:t>
      </w:r>
    </w:p>
    <w:p w:rsidR="008673BA" w:rsidRPr="001F0B6E" w:rsidRDefault="00956CC6"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 xml:space="preserve">Total </w:t>
      </w:r>
      <w:r>
        <w:rPr>
          <w:rFonts w:ascii="Times New Roman" w:hAnsi="Times New Roman" w:cs="Times New Roman"/>
          <w:sz w:val="24"/>
          <w:szCs w:val="24"/>
        </w:rPr>
        <w:t>number of sample for this study wa</w:t>
      </w:r>
      <w:r w:rsidRPr="001F0B6E">
        <w:rPr>
          <w:rFonts w:ascii="Times New Roman" w:hAnsi="Times New Roman" w:cs="Times New Roman"/>
          <w:sz w:val="24"/>
          <w:szCs w:val="24"/>
        </w:rPr>
        <w:t xml:space="preserve">s 68 </w:t>
      </w:r>
      <w:r w:rsidRPr="001F0B6E">
        <w:rPr>
          <w:rFonts w:ascii="Times New Roman" w:hAnsi="Times New Roman" w:cs="Times New Roman"/>
          <w:sz w:val="24"/>
          <w:szCs w:val="24"/>
          <w:lang w:val="id-ID"/>
        </w:rPr>
        <w:t>students</w:t>
      </w:r>
      <w:r w:rsidRPr="001F0B6E">
        <w:rPr>
          <w:rFonts w:ascii="Times New Roman" w:hAnsi="Times New Roman" w:cs="Times New Roman"/>
          <w:sz w:val="24"/>
          <w:szCs w:val="24"/>
        </w:rPr>
        <w:t>, consist of 34 female and 34 male.</w:t>
      </w:r>
      <w:r>
        <w:rPr>
          <w:rFonts w:ascii="Times New Roman" w:hAnsi="Times New Roman" w:cs="Times New Roman"/>
          <w:sz w:val="24"/>
          <w:szCs w:val="24"/>
        </w:rPr>
        <w:t xml:space="preserve"> </w:t>
      </w:r>
      <w:r w:rsidR="008673BA" w:rsidRPr="001F0B6E">
        <w:rPr>
          <w:rFonts w:ascii="Times New Roman" w:hAnsi="Times New Roman" w:cs="Times New Roman"/>
          <w:sz w:val="24"/>
          <w:szCs w:val="24"/>
        </w:rPr>
        <w:t>As th</w:t>
      </w:r>
      <w:r>
        <w:rPr>
          <w:rFonts w:ascii="Times New Roman" w:hAnsi="Times New Roman" w:cs="Times New Roman"/>
          <w:sz w:val="24"/>
          <w:szCs w:val="24"/>
        </w:rPr>
        <w:t>is analytical</w:t>
      </w:r>
      <w:r w:rsidR="008673BA" w:rsidRPr="001F0B6E">
        <w:rPr>
          <w:rFonts w:ascii="Times New Roman" w:hAnsi="Times New Roman" w:cs="Times New Roman"/>
          <w:sz w:val="24"/>
          <w:szCs w:val="24"/>
        </w:rPr>
        <w:t xml:space="preserve"> study could obtain the data within one time measurement, the data collected with cross-sectional </w:t>
      </w:r>
      <w:r>
        <w:rPr>
          <w:rFonts w:ascii="Times New Roman" w:hAnsi="Times New Roman" w:cs="Times New Roman"/>
          <w:sz w:val="24"/>
          <w:szCs w:val="24"/>
        </w:rPr>
        <w:t>design</w:t>
      </w:r>
      <w:r w:rsidR="00E2795A" w:rsidRPr="001F0B6E">
        <w:rPr>
          <w:rFonts w:ascii="Times New Roman" w:hAnsi="Times New Roman" w:cs="Times New Roman"/>
          <w:sz w:val="24"/>
          <w:szCs w:val="24"/>
        </w:rPr>
        <w:t>.</w:t>
      </w:r>
      <w:r w:rsidR="004128B1" w:rsidRPr="001F0B6E">
        <w:rPr>
          <w:rFonts w:ascii="Times New Roman" w:hAnsi="Times New Roman" w:cs="Times New Roman"/>
          <w:sz w:val="24"/>
          <w:szCs w:val="24"/>
        </w:rPr>
        <w:t xml:space="preserve"> </w:t>
      </w:r>
      <w:r w:rsidR="00E2795A" w:rsidRPr="001F0B6E">
        <w:rPr>
          <w:rFonts w:ascii="Times New Roman" w:hAnsi="Times New Roman" w:cs="Times New Roman"/>
          <w:sz w:val="24"/>
          <w:szCs w:val="24"/>
        </w:rPr>
        <w:t>Lung</w:t>
      </w:r>
      <w:r w:rsidR="008673BA" w:rsidRPr="001F0B6E">
        <w:rPr>
          <w:rFonts w:ascii="Times New Roman" w:hAnsi="Times New Roman" w:cs="Times New Roman"/>
          <w:sz w:val="24"/>
          <w:szCs w:val="24"/>
        </w:rPr>
        <w:t xml:space="preserve"> function which represented by the FEV</w:t>
      </w:r>
      <w:r w:rsidR="008673BA" w:rsidRPr="001F0B6E">
        <w:rPr>
          <w:rFonts w:ascii="Times New Roman" w:hAnsi="Times New Roman" w:cs="Times New Roman"/>
          <w:sz w:val="24"/>
          <w:szCs w:val="24"/>
          <w:vertAlign w:val="subscript"/>
        </w:rPr>
        <w:t>1</w:t>
      </w:r>
      <w:r w:rsidR="00E2795A" w:rsidRPr="001F0B6E">
        <w:rPr>
          <w:rFonts w:ascii="Times New Roman" w:hAnsi="Times New Roman" w:cs="Times New Roman"/>
          <w:sz w:val="24"/>
          <w:szCs w:val="24"/>
        </w:rPr>
        <w:t xml:space="preserve"> and VC measured using</w:t>
      </w:r>
      <w:r w:rsidR="00000AE5" w:rsidRPr="001F0B6E">
        <w:rPr>
          <w:rFonts w:ascii="Times New Roman" w:hAnsi="Times New Roman" w:cs="Times New Roman"/>
          <w:sz w:val="24"/>
          <w:szCs w:val="24"/>
        </w:rPr>
        <w:t xml:space="preserve"> </w:t>
      </w:r>
      <w:proofErr w:type="spellStart"/>
      <w:r w:rsidR="008673BA" w:rsidRPr="001F0B6E">
        <w:rPr>
          <w:rFonts w:ascii="Times New Roman" w:hAnsi="Times New Roman" w:cs="Times New Roman"/>
          <w:sz w:val="24"/>
          <w:szCs w:val="24"/>
        </w:rPr>
        <w:t>spirometry</w:t>
      </w:r>
      <w:proofErr w:type="spellEnd"/>
      <w:r w:rsidR="008673BA" w:rsidRPr="001F0B6E">
        <w:rPr>
          <w:rFonts w:ascii="Times New Roman" w:hAnsi="Times New Roman" w:cs="Times New Roman"/>
          <w:sz w:val="24"/>
          <w:szCs w:val="24"/>
        </w:rPr>
        <w:t xml:space="preserve"> method</w:t>
      </w:r>
      <w:r w:rsidR="00E2795A" w:rsidRPr="001F0B6E">
        <w:rPr>
          <w:rFonts w:ascii="Times New Roman" w:hAnsi="Times New Roman" w:cs="Times New Roman"/>
          <w:sz w:val="24"/>
          <w:szCs w:val="24"/>
        </w:rPr>
        <w:t xml:space="preserve"> and </w:t>
      </w:r>
      <w:r w:rsidR="008673BA" w:rsidRPr="001F0B6E">
        <w:rPr>
          <w:rFonts w:ascii="Times New Roman" w:hAnsi="Times New Roman" w:cs="Times New Roman"/>
          <w:sz w:val="24"/>
          <w:szCs w:val="24"/>
        </w:rPr>
        <w:t>VO</w:t>
      </w:r>
      <w:r w:rsidR="008673BA" w:rsidRPr="001F0B6E">
        <w:rPr>
          <w:rFonts w:ascii="Times New Roman" w:hAnsi="Times New Roman" w:cs="Times New Roman"/>
          <w:sz w:val="24"/>
          <w:szCs w:val="24"/>
          <w:vertAlign w:val="subscript"/>
        </w:rPr>
        <w:t>2</w:t>
      </w:r>
      <w:r w:rsidR="00E2795A" w:rsidRPr="001F0B6E">
        <w:rPr>
          <w:rFonts w:ascii="Times New Roman" w:hAnsi="Times New Roman" w:cs="Times New Roman"/>
          <w:sz w:val="24"/>
          <w:szCs w:val="24"/>
        </w:rPr>
        <w:t xml:space="preserve"> Maximum</w:t>
      </w:r>
      <w:r w:rsidR="008673BA" w:rsidRPr="001F0B6E">
        <w:rPr>
          <w:rFonts w:ascii="Times New Roman" w:hAnsi="Times New Roman" w:cs="Times New Roman"/>
          <w:sz w:val="24"/>
          <w:szCs w:val="24"/>
        </w:rPr>
        <w:t xml:space="preserve"> was determined using the </w:t>
      </w:r>
      <w:proofErr w:type="spellStart"/>
      <w:r w:rsidRPr="00AE666E">
        <w:rPr>
          <w:rFonts w:ascii="Times New Roman" w:hAnsi="Times New Roman" w:cs="Times New Roman"/>
          <w:sz w:val="24"/>
          <w:szCs w:val="24"/>
        </w:rPr>
        <w:t>Astrand</w:t>
      </w:r>
      <w:proofErr w:type="spellEnd"/>
      <w:r w:rsidRPr="00AE666E">
        <w:rPr>
          <w:rFonts w:ascii="Times New Roman" w:hAnsi="Times New Roman" w:cs="Times New Roman"/>
          <w:sz w:val="24"/>
          <w:szCs w:val="24"/>
        </w:rPr>
        <w:t xml:space="preserve"> </w:t>
      </w:r>
      <w:r w:rsidR="008673BA" w:rsidRPr="00AE666E">
        <w:rPr>
          <w:rFonts w:ascii="Times New Roman" w:hAnsi="Times New Roman" w:cs="Times New Roman"/>
          <w:sz w:val="24"/>
          <w:szCs w:val="24"/>
        </w:rPr>
        <w:t>Rhyming Step Test</w:t>
      </w:r>
      <w:r w:rsidR="008673BA" w:rsidRPr="001F0B6E">
        <w:rPr>
          <w:rFonts w:ascii="Times New Roman" w:hAnsi="Times New Roman" w:cs="Times New Roman"/>
          <w:sz w:val="24"/>
          <w:szCs w:val="24"/>
        </w:rPr>
        <w:t xml:space="preserve"> method.</w:t>
      </w:r>
      <w:hyperlink w:anchor="_ENREF_7" w:tooltip="Masyarakat, 2003 #21" w:history="1">
        <w:r w:rsidR="00FB1373">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&lt;EndNote&gt;&lt;Cite&gt;&lt;Author&gt;Masyarakat&lt;/Author&gt;&lt;Year&gt;2003&lt;/Year&gt;&lt;RecNum&gt;21&lt;/RecNum&gt;&lt;DisplayText&gt;&lt;style face="superscript"&gt;7&lt;/style&gt;&lt;/DisplayText&gt;&lt;record&gt;&lt;rec-number&gt;21&lt;/rec-number&gt;&lt;foreign-keys&gt;&lt;key app="EN" db-id="zf95dzvvwevs9oevw0oxzaz3s2ax920t2wpa"&gt;21&lt;/key&gt;&lt;/foreign-keys&gt;&lt;ref-type name="Government Document"&gt;46&lt;/ref-type&gt;&lt;contributors&gt;&lt;authors&gt;&lt;author&gt;Balai Kesehatan Olahraga Masyarakat&lt;/author&gt;&lt;/authors&gt;&lt;secondary-authors&gt;&lt;author&gt;Balai Kesehatan Olahraga Masyarakat&lt;/author&gt;&lt;/secondary-authors&gt;&lt;/contributors&gt;&lt;titles&gt;&lt;title&gt;Prosedur Pengukuran Rhyming Step Test Bangku Astrand&lt;/title&gt;&lt;/titles&gt;&lt;dates&gt;&lt;year&gt;2003&lt;/year&gt;&lt;/dates&gt;&lt;pub-location&gt;Jawa Barat&lt;/pub-location&gt;&lt;urls&gt;&lt;/urls&gt;&lt;/record&gt;&lt;/Cite&gt;&lt;/EndNote&gt;</w:instrText>
        </w:r>
        <w:r w:rsidR="00FB1373">
          <w:rPr>
            <w:rFonts w:ascii="Times New Roman" w:hAnsi="Times New Roman" w:cs="Times New Roman"/>
            <w:sz w:val="24"/>
            <w:szCs w:val="24"/>
          </w:rPr>
          <w:fldChar w:fldCharType="separate"/>
        </w:r>
        <w:r w:rsidR="00AE666E" w:rsidRPr="00AE666E">
          <w:rPr>
            <w:rFonts w:ascii="Times New Roman" w:hAnsi="Times New Roman" w:cs="Times New Roman"/>
            <w:noProof/>
            <w:sz w:val="24"/>
            <w:szCs w:val="24"/>
            <w:vertAlign w:val="superscript"/>
          </w:rPr>
          <w:t>7</w:t>
        </w:r>
        <w:r w:rsidR="00FB1373">
          <w:rPr>
            <w:rFonts w:ascii="Times New Roman" w:hAnsi="Times New Roman" w:cs="Times New Roman"/>
            <w:sz w:val="24"/>
            <w:szCs w:val="24"/>
          </w:rPr>
          <w:fldChar w:fldCharType="end"/>
        </w:r>
      </w:hyperlink>
      <w:r w:rsidR="008673BA" w:rsidRPr="001F0B6E">
        <w:rPr>
          <w:rFonts w:ascii="Times New Roman" w:hAnsi="Times New Roman" w:cs="Times New Roman"/>
          <w:sz w:val="24"/>
          <w:szCs w:val="24"/>
        </w:rPr>
        <w:t xml:space="preserve"> The data was analyzed through statistical tests to determine the correlation coefficient</w:t>
      </w:r>
      <w:r w:rsidR="00E2795A" w:rsidRPr="001F0B6E">
        <w:rPr>
          <w:rFonts w:ascii="Times New Roman" w:hAnsi="Times New Roman" w:cs="Times New Roman"/>
          <w:sz w:val="24"/>
          <w:szCs w:val="24"/>
        </w:rPr>
        <w:t>,</w:t>
      </w:r>
      <w:r w:rsidR="008673BA" w:rsidRPr="001F0B6E">
        <w:rPr>
          <w:rFonts w:ascii="Times New Roman" w:hAnsi="Times New Roman" w:cs="Times New Roman"/>
          <w:sz w:val="24"/>
          <w:szCs w:val="24"/>
        </w:rPr>
        <w:t xml:space="preserve"> calculated using S</w:t>
      </w:r>
      <w:r w:rsidR="000F38AC">
        <w:rPr>
          <w:rFonts w:ascii="Times New Roman" w:hAnsi="Times New Roman" w:cs="Times New Roman"/>
          <w:sz w:val="24"/>
          <w:szCs w:val="24"/>
        </w:rPr>
        <w:t xml:space="preserve">tatistical </w:t>
      </w:r>
      <w:r w:rsidR="008673BA" w:rsidRPr="001F0B6E">
        <w:rPr>
          <w:rFonts w:ascii="Times New Roman" w:hAnsi="Times New Roman" w:cs="Times New Roman"/>
          <w:sz w:val="24"/>
          <w:szCs w:val="24"/>
        </w:rPr>
        <w:t>P</w:t>
      </w:r>
      <w:r w:rsidR="000F38AC">
        <w:rPr>
          <w:rFonts w:ascii="Times New Roman" w:hAnsi="Times New Roman" w:cs="Times New Roman"/>
          <w:sz w:val="24"/>
          <w:szCs w:val="24"/>
        </w:rPr>
        <w:t xml:space="preserve">roduct and </w:t>
      </w:r>
      <w:r w:rsidR="008673BA" w:rsidRPr="001F0B6E">
        <w:rPr>
          <w:rFonts w:ascii="Times New Roman" w:hAnsi="Times New Roman" w:cs="Times New Roman"/>
          <w:sz w:val="24"/>
          <w:szCs w:val="24"/>
        </w:rPr>
        <w:t>S</w:t>
      </w:r>
      <w:r w:rsidR="000F38AC">
        <w:rPr>
          <w:rFonts w:ascii="Times New Roman" w:hAnsi="Times New Roman" w:cs="Times New Roman"/>
          <w:sz w:val="24"/>
          <w:szCs w:val="24"/>
        </w:rPr>
        <w:t xml:space="preserve">ervice </w:t>
      </w:r>
      <w:r w:rsidR="008673BA" w:rsidRPr="001F0B6E">
        <w:rPr>
          <w:rFonts w:ascii="Times New Roman" w:hAnsi="Times New Roman" w:cs="Times New Roman"/>
          <w:sz w:val="24"/>
          <w:szCs w:val="24"/>
        </w:rPr>
        <w:t>S</w:t>
      </w:r>
      <w:r w:rsidR="000F38AC">
        <w:rPr>
          <w:rFonts w:ascii="Times New Roman" w:hAnsi="Times New Roman" w:cs="Times New Roman"/>
          <w:sz w:val="24"/>
          <w:szCs w:val="24"/>
        </w:rPr>
        <w:t>olution</w:t>
      </w:r>
      <w:r w:rsidR="00126F3A">
        <w:rPr>
          <w:rFonts w:ascii="Times New Roman" w:hAnsi="Times New Roman" w:cs="Times New Roman"/>
          <w:sz w:val="24"/>
          <w:szCs w:val="24"/>
        </w:rPr>
        <w:t>s</w:t>
      </w:r>
      <w:r w:rsidR="008673BA" w:rsidRPr="001F0B6E">
        <w:rPr>
          <w:rFonts w:ascii="Times New Roman" w:hAnsi="Times New Roman" w:cs="Times New Roman"/>
          <w:sz w:val="24"/>
          <w:szCs w:val="24"/>
        </w:rPr>
        <w:t xml:space="preserve"> 15.0. </w:t>
      </w:r>
      <w:proofErr w:type="gramStart"/>
      <w:r w:rsidR="008673BA" w:rsidRPr="001F0B6E">
        <w:rPr>
          <w:rFonts w:ascii="Times New Roman" w:hAnsi="Times New Roman" w:cs="Times New Roman"/>
          <w:sz w:val="24"/>
          <w:szCs w:val="24"/>
        </w:rPr>
        <w:t>by</w:t>
      </w:r>
      <w:proofErr w:type="gramEnd"/>
      <w:r w:rsidR="008673BA" w:rsidRPr="001F0B6E">
        <w:rPr>
          <w:rFonts w:ascii="Times New Roman" w:hAnsi="Times New Roman" w:cs="Times New Roman"/>
          <w:sz w:val="24"/>
          <w:szCs w:val="24"/>
        </w:rPr>
        <w:t xml:space="preserve"> Shapiro-</w:t>
      </w:r>
      <w:proofErr w:type="spellStart"/>
      <w:r w:rsidR="008673BA" w:rsidRPr="001F0B6E">
        <w:rPr>
          <w:rFonts w:ascii="Times New Roman" w:hAnsi="Times New Roman" w:cs="Times New Roman"/>
          <w:sz w:val="24"/>
          <w:szCs w:val="24"/>
        </w:rPr>
        <w:t>Wilk</w:t>
      </w:r>
      <w:proofErr w:type="spellEnd"/>
      <w:r w:rsidR="008673BA" w:rsidRPr="001F0B6E">
        <w:rPr>
          <w:rFonts w:ascii="Times New Roman" w:hAnsi="Times New Roman" w:cs="Times New Roman"/>
          <w:sz w:val="24"/>
          <w:szCs w:val="24"/>
        </w:rPr>
        <w:t xml:space="preserve"> normality test and Pearson correlation test.</w:t>
      </w:r>
    </w:p>
    <w:p w:rsidR="00000AE5" w:rsidRPr="001F0B6E" w:rsidRDefault="00000AE5" w:rsidP="008673BA">
      <w:pPr>
        <w:ind w:left="0" w:firstLine="0"/>
        <w:contextualSpacing/>
        <w:rPr>
          <w:rFonts w:ascii="Times New Roman" w:hAnsi="Times New Roman" w:cs="Times New Roman"/>
          <w:sz w:val="24"/>
          <w:szCs w:val="24"/>
        </w:rPr>
      </w:pPr>
    </w:p>
    <w:p w:rsidR="008673BA" w:rsidRPr="001F0B6E" w:rsidRDefault="008673BA" w:rsidP="008673BA">
      <w:pPr>
        <w:ind w:left="0" w:firstLine="0"/>
        <w:contextualSpacing/>
        <w:rPr>
          <w:rFonts w:ascii="Times New Roman" w:hAnsi="Times New Roman" w:cs="Times New Roman"/>
          <w:b/>
          <w:sz w:val="24"/>
          <w:szCs w:val="24"/>
        </w:rPr>
      </w:pPr>
      <w:r w:rsidRPr="001F0B6E">
        <w:rPr>
          <w:rFonts w:ascii="Times New Roman" w:hAnsi="Times New Roman" w:cs="Times New Roman"/>
          <w:b/>
          <w:sz w:val="24"/>
          <w:szCs w:val="24"/>
        </w:rPr>
        <w:t>Result</w:t>
      </w:r>
    </w:p>
    <w:p w:rsidR="00E2795A" w:rsidRPr="001F0B6E" w:rsidRDefault="008673BA" w:rsidP="004F386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 xml:space="preserve">Among male subjects, 33 </w:t>
      </w:r>
      <w:r w:rsidRPr="001F0B6E">
        <w:rPr>
          <w:rFonts w:ascii="Times New Roman" w:hAnsi="Times New Roman" w:cs="Times New Roman"/>
          <w:sz w:val="24"/>
          <w:szCs w:val="24"/>
          <w:lang w:val="id-ID"/>
        </w:rPr>
        <w:t xml:space="preserve">students </w:t>
      </w:r>
      <w:r w:rsidRPr="001F0B6E">
        <w:rPr>
          <w:rFonts w:ascii="Times New Roman" w:hAnsi="Times New Roman" w:cs="Times New Roman"/>
          <w:sz w:val="24"/>
          <w:szCs w:val="24"/>
        </w:rPr>
        <w:t xml:space="preserve">showed a normal category of lung function, </w:t>
      </w:r>
      <w:r w:rsidRPr="001F0B6E">
        <w:rPr>
          <w:rFonts w:ascii="Times New Roman" w:hAnsi="Times New Roman" w:cs="Times New Roman"/>
          <w:sz w:val="24"/>
          <w:szCs w:val="24"/>
          <w:lang w:val="id-ID"/>
        </w:rPr>
        <w:t xml:space="preserve">only </w:t>
      </w:r>
      <w:r w:rsidRPr="001F0B6E">
        <w:rPr>
          <w:rFonts w:ascii="Times New Roman" w:hAnsi="Times New Roman" w:cs="Times New Roman"/>
          <w:sz w:val="24"/>
          <w:szCs w:val="24"/>
        </w:rPr>
        <w:t xml:space="preserve">1 </w:t>
      </w:r>
      <w:r w:rsidRPr="001F0B6E">
        <w:rPr>
          <w:rFonts w:ascii="Times New Roman" w:hAnsi="Times New Roman" w:cs="Times New Roman"/>
          <w:sz w:val="24"/>
          <w:szCs w:val="24"/>
          <w:lang w:val="id-ID"/>
        </w:rPr>
        <w:t>student</w:t>
      </w:r>
      <w:r w:rsidRPr="001F0B6E">
        <w:rPr>
          <w:rFonts w:ascii="Times New Roman" w:hAnsi="Times New Roman" w:cs="Times New Roman"/>
          <w:sz w:val="24"/>
          <w:szCs w:val="24"/>
        </w:rPr>
        <w:t xml:space="preserve"> had </w:t>
      </w:r>
      <w:r w:rsidRPr="001F0B6E">
        <w:rPr>
          <w:rFonts w:ascii="Times New Roman" w:hAnsi="Times New Roman" w:cs="Times New Roman"/>
          <w:sz w:val="24"/>
          <w:szCs w:val="24"/>
          <w:lang w:val="id-ID"/>
        </w:rPr>
        <w:t xml:space="preserve">mild </w:t>
      </w:r>
      <w:r w:rsidRPr="001F0B6E">
        <w:rPr>
          <w:rFonts w:ascii="Times New Roman" w:hAnsi="Times New Roman" w:cs="Times New Roman"/>
          <w:sz w:val="24"/>
          <w:szCs w:val="24"/>
        </w:rPr>
        <w:t xml:space="preserve">obstructive </w:t>
      </w:r>
      <w:r w:rsidRPr="001F0B6E">
        <w:rPr>
          <w:rFonts w:ascii="Times New Roman" w:hAnsi="Times New Roman" w:cs="Times New Roman"/>
          <w:sz w:val="24"/>
          <w:szCs w:val="24"/>
          <w:lang w:val="id-ID"/>
        </w:rPr>
        <w:t>category</w:t>
      </w:r>
      <w:r w:rsidRPr="001F0B6E">
        <w:rPr>
          <w:rFonts w:ascii="Times New Roman" w:hAnsi="Times New Roman" w:cs="Times New Roman"/>
          <w:sz w:val="24"/>
          <w:szCs w:val="24"/>
        </w:rPr>
        <w:t>. As many as 4 males showed the maximum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 xml:space="preserve"> values in the low category, 4 males is quite low, 12 medium, 4 high, and 10 very high. On the female subject, 32 </w:t>
      </w:r>
      <w:r w:rsidRPr="001F0B6E">
        <w:rPr>
          <w:rFonts w:ascii="Times New Roman" w:hAnsi="Times New Roman" w:cs="Times New Roman"/>
          <w:sz w:val="24"/>
          <w:szCs w:val="24"/>
          <w:lang w:val="id-ID"/>
        </w:rPr>
        <w:t>students</w:t>
      </w:r>
      <w:r w:rsidRPr="001F0B6E">
        <w:rPr>
          <w:rFonts w:ascii="Times New Roman" w:hAnsi="Times New Roman" w:cs="Times New Roman"/>
          <w:sz w:val="24"/>
          <w:szCs w:val="24"/>
        </w:rPr>
        <w:t xml:space="preserve"> had normal category of </w:t>
      </w:r>
      <w:r w:rsidRPr="001F0B6E">
        <w:rPr>
          <w:rFonts w:ascii="Times New Roman" w:hAnsi="Times New Roman" w:cs="Times New Roman"/>
          <w:sz w:val="24"/>
          <w:szCs w:val="24"/>
        </w:rPr>
        <w:lastRenderedPageBreak/>
        <w:t xml:space="preserve">lung function, and 2 </w:t>
      </w:r>
      <w:r w:rsidRPr="001F0B6E">
        <w:rPr>
          <w:rFonts w:ascii="Times New Roman" w:hAnsi="Times New Roman" w:cs="Times New Roman"/>
          <w:sz w:val="24"/>
          <w:szCs w:val="24"/>
          <w:lang w:val="id-ID"/>
        </w:rPr>
        <w:t xml:space="preserve">students </w:t>
      </w:r>
      <w:r w:rsidRPr="001F0B6E">
        <w:rPr>
          <w:rFonts w:ascii="Times New Roman" w:hAnsi="Times New Roman" w:cs="Times New Roman"/>
          <w:sz w:val="24"/>
          <w:szCs w:val="24"/>
        </w:rPr>
        <w:t xml:space="preserve">had </w:t>
      </w:r>
      <w:r w:rsidRPr="001F0B6E">
        <w:rPr>
          <w:rFonts w:ascii="Times New Roman" w:hAnsi="Times New Roman" w:cs="Times New Roman"/>
          <w:sz w:val="24"/>
          <w:szCs w:val="24"/>
          <w:lang w:val="id-ID"/>
        </w:rPr>
        <w:t xml:space="preserve">mild </w:t>
      </w:r>
      <w:r w:rsidRPr="001F0B6E">
        <w:rPr>
          <w:rFonts w:ascii="Times New Roman" w:hAnsi="Times New Roman" w:cs="Times New Roman"/>
          <w:sz w:val="24"/>
          <w:szCs w:val="24"/>
        </w:rPr>
        <w:t xml:space="preserve">obstructive </w:t>
      </w:r>
      <w:r w:rsidRPr="001F0B6E">
        <w:rPr>
          <w:rFonts w:ascii="Times New Roman" w:hAnsi="Times New Roman" w:cs="Times New Roman"/>
          <w:sz w:val="24"/>
          <w:szCs w:val="24"/>
          <w:lang w:val="id-ID"/>
        </w:rPr>
        <w:t>category</w:t>
      </w:r>
      <w:r w:rsidRPr="001F0B6E">
        <w:rPr>
          <w:rFonts w:ascii="Times New Roman" w:hAnsi="Times New Roman" w:cs="Times New Roman"/>
          <w:sz w:val="24"/>
          <w:szCs w:val="24"/>
        </w:rPr>
        <w:t>.</w:t>
      </w:r>
      <w:r w:rsidR="004F386D">
        <w:rPr>
          <w:rFonts w:ascii="Times New Roman" w:hAnsi="Times New Roman" w:cs="Times New Roman"/>
          <w:sz w:val="24"/>
          <w:szCs w:val="24"/>
        </w:rPr>
        <w:t xml:space="preserve"> </w:t>
      </w:r>
      <w:r w:rsidRPr="001F0B6E">
        <w:rPr>
          <w:rFonts w:ascii="Times New Roman" w:hAnsi="Times New Roman" w:cs="Times New Roman"/>
          <w:sz w:val="24"/>
          <w:szCs w:val="24"/>
        </w:rPr>
        <w:t>As many as 5 females showed a quite low maximum VO</w:t>
      </w:r>
      <w:r w:rsidRPr="001F0B6E">
        <w:rPr>
          <w:rFonts w:ascii="Times New Roman" w:hAnsi="Times New Roman" w:cs="Times New Roman"/>
          <w:sz w:val="24"/>
          <w:szCs w:val="24"/>
          <w:vertAlign w:val="subscript"/>
        </w:rPr>
        <w:t>2</w:t>
      </w:r>
      <w:r w:rsidR="00E80B7D" w:rsidRPr="001F0B6E">
        <w:rPr>
          <w:rFonts w:ascii="Times New Roman" w:hAnsi="Times New Roman" w:cs="Times New Roman"/>
          <w:sz w:val="24"/>
          <w:szCs w:val="24"/>
        </w:rPr>
        <w:t>max</w:t>
      </w:r>
      <w:r w:rsidR="004F386D">
        <w:rPr>
          <w:rFonts w:ascii="Times New Roman" w:hAnsi="Times New Roman" w:cs="Times New Roman"/>
          <w:sz w:val="24"/>
          <w:szCs w:val="24"/>
        </w:rPr>
        <w:t xml:space="preserve"> </w:t>
      </w:r>
      <w:r w:rsidRPr="001F0B6E">
        <w:rPr>
          <w:rFonts w:ascii="Times New Roman" w:hAnsi="Times New Roman" w:cs="Times New Roman"/>
          <w:sz w:val="24"/>
          <w:szCs w:val="24"/>
        </w:rPr>
        <w:t xml:space="preserve">values, 10 moderate, 6 high and 13 very high. </w:t>
      </w:r>
    </w:p>
    <w:p w:rsidR="00E80B7D" w:rsidRPr="001F0B6E" w:rsidRDefault="00E80B7D" w:rsidP="004F386D">
      <w:pPr>
        <w:ind w:left="0" w:firstLine="0"/>
        <w:contextualSpacing/>
        <w:rPr>
          <w:rFonts w:ascii="Times New Roman" w:hAnsi="Times New Roman" w:cs="Times New Roman"/>
          <w:sz w:val="24"/>
          <w:szCs w:val="24"/>
        </w:rPr>
      </w:pPr>
    </w:p>
    <w:p w:rsidR="008673BA" w:rsidRPr="001F0B6E" w:rsidRDefault="008673BA" w:rsidP="008673BA">
      <w:pPr>
        <w:spacing w:line="360" w:lineRule="auto"/>
        <w:ind w:left="0" w:firstLine="0"/>
        <w:contextualSpacing/>
        <w:rPr>
          <w:rFonts w:ascii="Times New Roman" w:hAnsi="Times New Roman" w:cs="Times New Roman"/>
          <w:b/>
          <w:sz w:val="24"/>
          <w:szCs w:val="24"/>
        </w:rPr>
      </w:pPr>
      <w:r w:rsidRPr="001F0B6E">
        <w:rPr>
          <w:rFonts w:ascii="Times New Roman" w:hAnsi="Times New Roman" w:cs="Times New Roman"/>
          <w:b/>
          <w:sz w:val="24"/>
          <w:szCs w:val="24"/>
        </w:rPr>
        <w:t>Table 1 Characteristic of the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746"/>
        <w:gridCol w:w="2892"/>
      </w:tblGrid>
      <w:tr w:rsidR="00E80B7D" w:rsidRPr="001F0B6E" w:rsidTr="00673B16">
        <w:tc>
          <w:tcPr>
            <w:tcW w:w="2802" w:type="dxa"/>
            <w:tcBorders>
              <w:top w:val="single" w:sz="4" w:space="0" w:color="000000" w:themeColor="text1"/>
              <w:bottom w:val="single" w:sz="4" w:space="0" w:color="auto"/>
            </w:tcBorders>
          </w:tcPr>
          <w:p w:rsidR="008673BA" w:rsidRPr="001F0B6E" w:rsidRDefault="008673BA" w:rsidP="00E80B7D">
            <w:pPr>
              <w:spacing w:line="360" w:lineRule="auto"/>
              <w:ind w:left="0" w:firstLine="0"/>
              <w:contextualSpacing/>
              <w:rPr>
                <w:rFonts w:ascii="Times New Roman" w:hAnsi="Times New Roman" w:cs="Times New Roman"/>
              </w:rPr>
            </w:pPr>
          </w:p>
        </w:tc>
        <w:tc>
          <w:tcPr>
            <w:tcW w:w="3260" w:type="dxa"/>
            <w:tcBorders>
              <w:top w:val="single" w:sz="4" w:space="0" w:color="000000" w:themeColor="text1"/>
              <w:bottom w:val="single" w:sz="4" w:space="0" w:color="auto"/>
            </w:tcBorders>
          </w:tcPr>
          <w:p w:rsidR="008673BA" w:rsidRPr="001F0B6E" w:rsidRDefault="008673BA" w:rsidP="00E80B7D">
            <w:pPr>
              <w:spacing w:line="360" w:lineRule="auto"/>
              <w:ind w:left="0" w:firstLine="0"/>
              <w:contextualSpacing/>
              <w:jc w:val="center"/>
              <w:rPr>
                <w:rFonts w:ascii="Times New Roman" w:hAnsi="Times New Roman" w:cs="Times New Roman"/>
                <w:b/>
              </w:rPr>
            </w:pPr>
            <w:r w:rsidRPr="001F0B6E">
              <w:rPr>
                <w:rFonts w:ascii="Times New Roman" w:hAnsi="Times New Roman" w:cs="Times New Roman"/>
                <w:b/>
              </w:rPr>
              <w:t>Mean (X)</w:t>
            </w:r>
          </w:p>
        </w:tc>
        <w:tc>
          <w:tcPr>
            <w:tcW w:w="3402" w:type="dxa"/>
            <w:tcBorders>
              <w:top w:val="single" w:sz="4" w:space="0" w:color="000000" w:themeColor="text1"/>
              <w:bottom w:val="single" w:sz="4" w:space="0" w:color="auto"/>
            </w:tcBorders>
          </w:tcPr>
          <w:p w:rsidR="008673BA" w:rsidRPr="001F0B6E" w:rsidRDefault="008673BA" w:rsidP="00E80B7D">
            <w:pPr>
              <w:spacing w:line="360" w:lineRule="auto"/>
              <w:ind w:left="0" w:firstLine="0"/>
              <w:contextualSpacing/>
              <w:jc w:val="center"/>
              <w:rPr>
                <w:rFonts w:ascii="Times New Roman" w:hAnsi="Times New Roman" w:cs="Times New Roman"/>
                <w:b/>
              </w:rPr>
            </w:pPr>
            <w:r w:rsidRPr="001F0B6E">
              <w:rPr>
                <w:rFonts w:ascii="Times New Roman" w:hAnsi="Times New Roman" w:cs="Times New Roman"/>
                <w:b/>
              </w:rPr>
              <w:t>Standard Deviation (± SD)</w:t>
            </w:r>
          </w:p>
        </w:tc>
      </w:tr>
      <w:tr w:rsidR="00E80B7D" w:rsidRPr="001F0B6E" w:rsidTr="00673B16">
        <w:tc>
          <w:tcPr>
            <w:tcW w:w="2802" w:type="dxa"/>
            <w:tcBorders>
              <w:top w:val="single" w:sz="4" w:space="0" w:color="auto"/>
            </w:tcBorders>
          </w:tcPr>
          <w:p w:rsidR="008673BA" w:rsidRPr="001F0B6E" w:rsidRDefault="008673BA" w:rsidP="00E80B7D">
            <w:pPr>
              <w:spacing w:line="360" w:lineRule="auto"/>
              <w:ind w:left="0" w:firstLine="0"/>
              <w:contextualSpacing/>
              <w:rPr>
                <w:rFonts w:ascii="Times New Roman" w:hAnsi="Times New Roman" w:cs="Times New Roman"/>
                <w:b/>
              </w:rPr>
            </w:pPr>
            <w:r w:rsidRPr="001F0B6E">
              <w:rPr>
                <w:rFonts w:ascii="Times New Roman" w:hAnsi="Times New Roman" w:cs="Times New Roman"/>
                <w:b/>
              </w:rPr>
              <w:t>Male (n= 34)</w:t>
            </w:r>
            <w:r w:rsidR="00000AE5" w:rsidRPr="001F0B6E">
              <w:rPr>
                <w:rFonts w:ascii="Times New Roman" w:hAnsi="Times New Roman" w:cs="Times New Roman"/>
                <w:b/>
                <w:vertAlign w:val="superscript"/>
              </w:rPr>
              <w:t>*</w:t>
            </w:r>
          </w:p>
        </w:tc>
        <w:tc>
          <w:tcPr>
            <w:tcW w:w="3260" w:type="dxa"/>
            <w:tcBorders>
              <w:top w:val="single" w:sz="4" w:space="0" w:color="auto"/>
            </w:tcBorders>
          </w:tcPr>
          <w:p w:rsidR="008673BA" w:rsidRPr="001F0B6E" w:rsidRDefault="008673BA" w:rsidP="00E80B7D">
            <w:pPr>
              <w:spacing w:line="360" w:lineRule="auto"/>
              <w:ind w:left="0" w:firstLine="0"/>
              <w:contextualSpacing/>
              <w:rPr>
                <w:rFonts w:ascii="Times New Roman" w:hAnsi="Times New Roman" w:cs="Times New Roman"/>
              </w:rPr>
            </w:pPr>
          </w:p>
        </w:tc>
        <w:tc>
          <w:tcPr>
            <w:tcW w:w="3402" w:type="dxa"/>
            <w:tcBorders>
              <w:top w:val="single" w:sz="4" w:space="0" w:color="auto"/>
            </w:tcBorders>
          </w:tcPr>
          <w:p w:rsidR="008673BA" w:rsidRPr="001F0B6E" w:rsidRDefault="008673BA" w:rsidP="00E80B7D">
            <w:pPr>
              <w:spacing w:line="360" w:lineRule="auto"/>
              <w:ind w:left="0" w:firstLine="0"/>
              <w:contextualSpacing/>
              <w:rPr>
                <w:rFonts w:ascii="Times New Roman" w:hAnsi="Times New Roman" w:cs="Times New Roman"/>
              </w:rPr>
            </w:pP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Age</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20 years</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1.07</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Height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170.5 cm</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4.90</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Weight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62 kg</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5.97</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BMI</w:t>
            </w:r>
            <w:r w:rsidR="00000AE5" w:rsidRPr="001F0B6E">
              <w:rPr>
                <w:rFonts w:ascii="Times New Roman" w:hAnsi="Times New Roman" w:cs="Times New Roman"/>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21.3 kg/m</w:t>
            </w:r>
            <w:r w:rsidRPr="001F0B6E">
              <w:rPr>
                <w:rFonts w:ascii="Times New Roman" w:hAnsi="Times New Roman" w:cs="Times New Roman"/>
                <w:vertAlign w:val="superscript"/>
              </w:rPr>
              <w:t>2</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1.53</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FEV</w:t>
            </w:r>
            <w:r w:rsidRPr="001F0B6E">
              <w:rPr>
                <w:rFonts w:ascii="Times New Roman" w:hAnsi="Times New Roman" w:cs="Times New Roman"/>
                <w:vertAlign w:val="subscript"/>
              </w:rPr>
              <w:t>1</w:t>
            </w:r>
            <w:r w:rsidR="00000AE5" w:rsidRPr="001F0B6E">
              <w:rPr>
                <w:rFonts w:ascii="Times New Roman" w:hAnsi="Times New Roman" w:cs="Times New Roman"/>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3462 ml/s</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494.14</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VC</w:t>
            </w:r>
            <w:r w:rsidR="00000AE5" w:rsidRPr="001F0B6E">
              <w:rPr>
                <w:rFonts w:ascii="Times New Roman" w:hAnsi="Times New Roman" w:cs="Times New Roman"/>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3853 ml/s</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607.31</w:t>
            </w:r>
          </w:p>
        </w:tc>
      </w:tr>
      <w:tr w:rsidR="00E80B7D" w:rsidRPr="001F0B6E" w:rsidTr="00673B16">
        <w:tc>
          <w:tcPr>
            <w:tcW w:w="2802" w:type="dxa"/>
            <w:tcBorders>
              <w:bottom w:val="nil"/>
            </w:tcBorders>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VO</w:t>
            </w:r>
            <w:r w:rsidRPr="001F0B6E">
              <w:rPr>
                <w:rFonts w:ascii="Times New Roman" w:hAnsi="Times New Roman" w:cs="Times New Roman"/>
                <w:vertAlign w:val="subscript"/>
              </w:rPr>
              <w:t>2</w:t>
            </w:r>
            <w:r w:rsidRPr="001F0B6E">
              <w:rPr>
                <w:rFonts w:ascii="Times New Roman" w:hAnsi="Times New Roman" w:cs="Times New Roman"/>
              </w:rPr>
              <w:t xml:space="preserve"> Maximum</w:t>
            </w:r>
          </w:p>
        </w:tc>
        <w:tc>
          <w:tcPr>
            <w:tcW w:w="3260" w:type="dxa"/>
            <w:tcBorders>
              <w:bottom w:val="nil"/>
            </w:tcBorders>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51.91 ml/kg/m</w:t>
            </w:r>
          </w:p>
        </w:tc>
        <w:tc>
          <w:tcPr>
            <w:tcW w:w="3402" w:type="dxa"/>
            <w:tcBorders>
              <w:bottom w:val="nil"/>
            </w:tcBorders>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14.05</w:t>
            </w:r>
          </w:p>
        </w:tc>
      </w:tr>
      <w:tr w:rsidR="00E80B7D" w:rsidRPr="001F0B6E" w:rsidTr="00673B16">
        <w:tc>
          <w:tcPr>
            <w:tcW w:w="2802" w:type="dxa"/>
            <w:tcBorders>
              <w:top w:val="nil"/>
              <w:bottom w:val="nil"/>
            </w:tcBorders>
          </w:tcPr>
          <w:p w:rsidR="008673BA" w:rsidRPr="001F0B6E" w:rsidRDefault="008673BA" w:rsidP="00E80B7D">
            <w:pPr>
              <w:spacing w:line="360" w:lineRule="auto"/>
              <w:ind w:left="0" w:firstLine="0"/>
              <w:contextualSpacing/>
              <w:rPr>
                <w:rFonts w:ascii="Times New Roman" w:hAnsi="Times New Roman" w:cs="Times New Roman"/>
              </w:rPr>
            </w:pPr>
          </w:p>
        </w:tc>
        <w:tc>
          <w:tcPr>
            <w:tcW w:w="3260" w:type="dxa"/>
            <w:tcBorders>
              <w:top w:val="nil"/>
              <w:bottom w:val="nil"/>
            </w:tcBorders>
          </w:tcPr>
          <w:p w:rsidR="008673BA" w:rsidRPr="001F0B6E" w:rsidRDefault="008673BA" w:rsidP="00E80B7D">
            <w:pPr>
              <w:spacing w:line="360" w:lineRule="auto"/>
              <w:ind w:left="0" w:firstLine="0"/>
              <w:contextualSpacing/>
              <w:jc w:val="center"/>
              <w:rPr>
                <w:rFonts w:ascii="Times New Roman" w:hAnsi="Times New Roman" w:cs="Times New Roman"/>
              </w:rPr>
            </w:pPr>
          </w:p>
        </w:tc>
        <w:tc>
          <w:tcPr>
            <w:tcW w:w="3402" w:type="dxa"/>
            <w:tcBorders>
              <w:top w:val="nil"/>
              <w:bottom w:val="nil"/>
            </w:tcBorders>
          </w:tcPr>
          <w:p w:rsidR="008673BA" w:rsidRPr="001F0B6E" w:rsidRDefault="008673BA" w:rsidP="00E80B7D">
            <w:pPr>
              <w:spacing w:line="360" w:lineRule="auto"/>
              <w:ind w:left="0" w:firstLine="0"/>
              <w:contextualSpacing/>
              <w:jc w:val="center"/>
              <w:rPr>
                <w:rFonts w:ascii="Times New Roman" w:hAnsi="Times New Roman" w:cs="Times New Roman"/>
              </w:rPr>
            </w:pP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b/>
              </w:rPr>
            </w:pPr>
            <w:r w:rsidRPr="001F0B6E">
              <w:rPr>
                <w:rFonts w:ascii="Times New Roman" w:hAnsi="Times New Roman" w:cs="Times New Roman"/>
                <w:b/>
              </w:rPr>
              <w:t>Female (n= 34)</w:t>
            </w:r>
            <w:r w:rsidR="00000AE5" w:rsidRPr="001F0B6E">
              <w:rPr>
                <w:rFonts w:ascii="Times New Roman" w:hAnsi="Times New Roman" w:cs="Times New Roman"/>
                <w:b/>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b/>
              </w:rPr>
            </w:pP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b/>
              </w:rPr>
            </w:pP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Age</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20 years</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1.10</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Height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157.9 cm</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4.71</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Weight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51 kg</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5.24</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BMI</w:t>
            </w:r>
            <w:r w:rsidR="00000AE5" w:rsidRPr="001F0B6E">
              <w:rPr>
                <w:rFonts w:ascii="Times New Roman" w:hAnsi="Times New Roman" w:cs="Times New Roman"/>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20.5 kg/m</w:t>
            </w:r>
            <w:r w:rsidRPr="001F0B6E">
              <w:rPr>
                <w:rFonts w:ascii="Times New Roman" w:hAnsi="Times New Roman" w:cs="Times New Roman"/>
                <w:vertAlign w:val="superscript"/>
              </w:rPr>
              <w:t>2</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1.79</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FEV</w:t>
            </w:r>
            <w:r w:rsidRPr="001F0B6E">
              <w:rPr>
                <w:rFonts w:ascii="Times New Roman" w:hAnsi="Times New Roman" w:cs="Times New Roman"/>
                <w:vertAlign w:val="subscript"/>
              </w:rPr>
              <w:t>1</w:t>
            </w:r>
            <w:r w:rsidR="00000AE5" w:rsidRPr="001F0B6E">
              <w:rPr>
                <w:rFonts w:ascii="Times New Roman" w:hAnsi="Times New Roman" w:cs="Times New Roman"/>
                <w:vertAlign w:val="subscript"/>
              </w:rPr>
              <w:t xml:space="preserve"> </w:t>
            </w:r>
            <w:r w:rsidR="00000AE5" w:rsidRPr="001F0B6E">
              <w:rPr>
                <w:rFonts w:ascii="Times New Roman" w:hAnsi="Times New Roman" w:cs="Times New Roman"/>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2338 ml/s</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430.70</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VC</w:t>
            </w:r>
            <w:r w:rsidR="00000AE5" w:rsidRPr="001F0B6E">
              <w:rPr>
                <w:rFonts w:ascii="Times New Roman" w:hAnsi="Times New Roman" w:cs="Times New Roman"/>
                <w:vertAlign w:val="superscript"/>
              </w:rPr>
              <w:t>#</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2653 ml/s</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366.32</w:t>
            </w:r>
          </w:p>
        </w:tc>
      </w:tr>
      <w:tr w:rsidR="00E80B7D" w:rsidRPr="001F0B6E" w:rsidTr="00673B16">
        <w:tc>
          <w:tcPr>
            <w:tcW w:w="2802" w:type="dxa"/>
          </w:tcPr>
          <w:p w:rsidR="008673BA" w:rsidRPr="001F0B6E" w:rsidRDefault="008673BA" w:rsidP="00E80B7D">
            <w:pPr>
              <w:spacing w:line="360" w:lineRule="auto"/>
              <w:ind w:left="0" w:firstLine="0"/>
              <w:contextualSpacing/>
              <w:rPr>
                <w:rFonts w:ascii="Times New Roman" w:hAnsi="Times New Roman" w:cs="Times New Roman"/>
              </w:rPr>
            </w:pPr>
            <w:r w:rsidRPr="001F0B6E">
              <w:rPr>
                <w:rFonts w:ascii="Times New Roman" w:hAnsi="Times New Roman" w:cs="Times New Roman"/>
              </w:rPr>
              <w:t>VO</w:t>
            </w:r>
            <w:r w:rsidRPr="001F0B6E">
              <w:rPr>
                <w:rFonts w:ascii="Times New Roman" w:hAnsi="Times New Roman" w:cs="Times New Roman"/>
                <w:vertAlign w:val="subscript"/>
              </w:rPr>
              <w:t>2</w:t>
            </w:r>
            <w:r w:rsidRPr="001F0B6E">
              <w:rPr>
                <w:rFonts w:ascii="Times New Roman" w:hAnsi="Times New Roman" w:cs="Times New Roman"/>
              </w:rPr>
              <w:t>Maximum</w:t>
            </w:r>
          </w:p>
        </w:tc>
        <w:tc>
          <w:tcPr>
            <w:tcW w:w="3260"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46.01 ml/kg/m</w:t>
            </w:r>
          </w:p>
        </w:tc>
        <w:tc>
          <w:tcPr>
            <w:tcW w:w="3402" w:type="dxa"/>
          </w:tcPr>
          <w:p w:rsidR="008673BA" w:rsidRPr="001F0B6E" w:rsidRDefault="008673BA" w:rsidP="00E80B7D">
            <w:pPr>
              <w:spacing w:line="360" w:lineRule="auto"/>
              <w:ind w:left="0" w:firstLine="0"/>
              <w:contextualSpacing/>
              <w:jc w:val="center"/>
              <w:rPr>
                <w:rFonts w:ascii="Times New Roman" w:hAnsi="Times New Roman" w:cs="Times New Roman"/>
              </w:rPr>
            </w:pPr>
            <w:r w:rsidRPr="001F0B6E">
              <w:rPr>
                <w:rFonts w:ascii="Times New Roman" w:hAnsi="Times New Roman" w:cs="Times New Roman"/>
              </w:rPr>
              <w:t>10.87</w:t>
            </w:r>
          </w:p>
        </w:tc>
      </w:tr>
    </w:tbl>
    <w:p w:rsidR="00E80B7D" w:rsidRDefault="008673BA" w:rsidP="008673BA">
      <w:pPr>
        <w:spacing w:line="360" w:lineRule="auto"/>
        <w:ind w:left="0" w:firstLine="0"/>
        <w:contextualSpacing/>
        <w:rPr>
          <w:rFonts w:ascii="Times New Roman" w:hAnsi="Times New Roman" w:cs="Times New Roman"/>
          <w:sz w:val="20"/>
          <w:szCs w:val="20"/>
        </w:rPr>
      </w:pPr>
      <w:r w:rsidRPr="001F0B6E">
        <w:rPr>
          <w:rFonts w:ascii="Times New Roman" w:hAnsi="Times New Roman" w:cs="Times New Roman"/>
          <w:sz w:val="20"/>
          <w:szCs w:val="20"/>
        </w:rPr>
        <w:t xml:space="preserve">Note: </w:t>
      </w:r>
      <w:r w:rsidR="000B231E" w:rsidRPr="001F0B6E">
        <w:rPr>
          <w:rFonts w:ascii="Times New Roman" w:hAnsi="Times New Roman" w:cs="Times New Roman"/>
          <w:sz w:val="20"/>
          <w:szCs w:val="20"/>
        </w:rPr>
        <w:t>*</w:t>
      </w:r>
      <w:r w:rsidR="00E2795A" w:rsidRPr="001F0B6E">
        <w:rPr>
          <w:rFonts w:ascii="Times New Roman" w:hAnsi="Times New Roman" w:cs="Times New Roman"/>
          <w:sz w:val="20"/>
          <w:szCs w:val="20"/>
        </w:rPr>
        <w:t>n=Number of Subjects,</w:t>
      </w:r>
      <w:r w:rsidR="00000AE5" w:rsidRPr="001F0B6E">
        <w:rPr>
          <w:rFonts w:ascii="Times New Roman" w:hAnsi="Times New Roman" w:cs="Times New Roman"/>
          <w:sz w:val="20"/>
          <w:szCs w:val="20"/>
        </w:rPr>
        <w:t xml:space="preserve"> </w:t>
      </w:r>
      <w:r w:rsidR="000B231E" w:rsidRPr="001F0B6E">
        <w:rPr>
          <w:rFonts w:ascii="Times New Roman" w:hAnsi="Times New Roman" w:cs="Times New Roman"/>
          <w:sz w:val="20"/>
          <w:szCs w:val="20"/>
          <w:vertAlign w:val="superscript"/>
        </w:rPr>
        <w:t>**</w:t>
      </w:r>
      <w:r w:rsidRPr="001F0B6E">
        <w:rPr>
          <w:rFonts w:ascii="Times New Roman" w:hAnsi="Times New Roman" w:cs="Times New Roman"/>
          <w:sz w:val="20"/>
          <w:szCs w:val="20"/>
        </w:rPr>
        <w:t xml:space="preserve">BMI=Body Mass Index, </w:t>
      </w:r>
      <w:r w:rsidR="000B231E" w:rsidRPr="001F0B6E">
        <w:rPr>
          <w:rFonts w:ascii="Times New Roman" w:hAnsi="Times New Roman" w:cs="Times New Roman"/>
          <w:sz w:val="20"/>
          <w:szCs w:val="20"/>
          <w:vertAlign w:val="superscript"/>
        </w:rPr>
        <w:t>***</w:t>
      </w:r>
      <w:r w:rsidRPr="001F0B6E">
        <w:rPr>
          <w:rFonts w:ascii="Times New Roman" w:hAnsi="Times New Roman" w:cs="Times New Roman"/>
          <w:sz w:val="20"/>
          <w:szCs w:val="20"/>
        </w:rPr>
        <w:t>FEV</w:t>
      </w:r>
      <w:r w:rsidRPr="001F0B6E">
        <w:rPr>
          <w:rFonts w:ascii="Times New Roman" w:hAnsi="Times New Roman" w:cs="Times New Roman"/>
          <w:sz w:val="20"/>
          <w:szCs w:val="20"/>
          <w:vertAlign w:val="subscript"/>
        </w:rPr>
        <w:t>1</w:t>
      </w:r>
      <w:r w:rsidRPr="001F0B6E">
        <w:rPr>
          <w:rFonts w:ascii="Times New Roman" w:hAnsi="Times New Roman" w:cs="Times New Roman"/>
          <w:sz w:val="20"/>
          <w:szCs w:val="20"/>
        </w:rPr>
        <w:t>=Forced Expiratory Volume</w:t>
      </w:r>
      <w:r w:rsidR="00E2795A" w:rsidRPr="001F0B6E">
        <w:rPr>
          <w:rFonts w:ascii="Times New Roman" w:hAnsi="Times New Roman" w:cs="Times New Roman"/>
          <w:sz w:val="20"/>
          <w:szCs w:val="20"/>
        </w:rPr>
        <w:t xml:space="preserve"> One Second</w:t>
      </w:r>
      <w:r w:rsidRPr="001F0B6E">
        <w:rPr>
          <w:rFonts w:ascii="Times New Roman" w:hAnsi="Times New Roman" w:cs="Times New Roman"/>
          <w:sz w:val="20"/>
          <w:szCs w:val="20"/>
        </w:rPr>
        <w:t xml:space="preserve">, </w:t>
      </w:r>
      <w:r w:rsidR="000B231E" w:rsidRPr="001F0B6E">
        <w:rPr>
          <w:rFonts w:ascii="Times New Roman" w:hAnsi="Times New Roman" w:cs="Times New Roman"/>
          <w:sz w:val="20"/>
          <w:szCs w:val="20"/>
          <w:vertAlign w:val="superscript"/>
        </w:rPr>
        <w:t>#</w:t>
      </w:r>
      <w:r w:rsidRPr="001F0B6E">
        <w:rPr>
          <w:rFonts w:ascii="Times New Roman" w:hAnsi="Times New Roman" w:cs="Times New Roman"/>
          <w:sz w:val="20"/>
          <w:szCs w:val="20"/>
        </w:rPr>
        <w:t>VC=Vital Capacity</w:t>
      </w:r>
    </w:p>
    <w:p w:rsidR="004F386D" w:rsidRDefault="004F386D" w:rsidP="008673BA">
      <w:pPr>
        <w:spacing w:line="360" w:lineRule="auto"/>
        <w:ind w:left="0" w:firstLine="0"/>
        <w:contextualSpacing/>
        <w:rPr>
          <w:rFonts w:ascii="Times New Roman" w:hAnsi="Times New Roman" w:cs="Times New Roman"/>
          <w:sz w:val="20"/>
          <w:szCs w:val="20"/>
        </w:rPr>
      </w:pPr>
    </w:p>
    <w:p w:rsidR="004F386D" w:rsidRPr="004F386D" w:rsidRDefault="004F386D" w:rsidP="004F386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lang w:val="id-ID"/>
        </w:rPr>
        <w:t xml:space="preserve">As the </w:t>
      </w:r>
      <w:r w:rsidRPr="001F0B6E">
        <w:rPr>
          <w:rFonts w:ascii="Times New Roman" w:hAnsi="Times New Roman" w:cs="Times New Roman"/>
          <w:sz w:val="24"/>
          <w:szCs w:val="24"/>
        </w:rPr>
        <w:t>standard of lung function values ​​(FEV</w:t>
      </w:r>
      <w:r w:rsidRPr="001F0B6E">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and VC) and cardiorespiratory endurance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w:t>
      </w:r>
      <w:r w:rsidRPr="001F0B6E">
        <w:rPr>
          <w:rFonts w:ascii="Times New Roman" w:hAnsi="Times New Roman" w:cs="Times New Roman"/>
          <w:sz w:val="24"/>
          <w:szCs w:val="24"/>
          <w:lang w:val="id-ID"/>
        </w:rPr>
        <w:t xml:space="preserve"> is difference between male and female, the correlation analysis will be separated by gender.</w:t>
      </w:r>
      <w:r>
        <w:rPr>
          <w:rFonts w:ascii="Times New Roman" w:hAnsi="Times New Roman" w:cs="Times New Roman"/>
          <w:sz w:val="24"/>
          <w:szCs w:val="24"/>
        </w:rPr>
        <w:t xml:space="preserve"> Age of the subjects ranged from 17 to 22 years old with the mean age 20 years old. Each subject has a normal category of </w:t>
      </w:r>
      <w:r>
        <w:rPr>
          <w:rFonts w:ascii="Times New Roman" w:hAnsi="Times New Roman" w:cs="Times New Roman"/>
          <w:sz w:val="24"/>
          <w:szCs w:val="24"/>
        </w:rPr>
        <w:lastRenderedPageBreak/>
        <w:t xml:space="preserve">BMI, and the mean of </w:t>
      </w:r>
      <w:r w:rsidRPr="001F0B6E">
        <w:rPr>
          <w:rFonts w:ascii="Times New Roman" w:hAnsi="Times New Roman" w:cs="Times New Roman"/>
          <w:sz w:val="24"/>
          <w:szCs w:val="24"/>
        </w:rPr>
        <w:t>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w:t>
      </w:r>
      <w:r>
        <w:rPr>
          <w:rFonts w:ascii="Times New Roman" w:hAnsi="Times New Roman" w:cs="Times New Roman"/>
          <w:sz w:val="24"/>
          <w:szCs w:val="24"/>
        </w:rPr>
        <w:t xml:space="preserve"> is above the average value </w:t>
      </w:r>
      <w:r w:rsidR="000F38AC">
        <w:rPr>
          <w:rFonts w:ascii="Times New Roman" w:hAnsi="Times New Roman" w:cs="Times New Roman"/>
          <w:sz w:val="24"/>
          <w:szCs w:val="24"/>
        </w:rPr>
        <w:t xml:space="preserve">for each gender classification </w:t>
      </w:r>
      <w:r>
        <w:rPr>
          <w:rFonts w:ascii="Times New Roman" w:hAnsi="Times New Roman" w:cs="Times New Roman"/>
          <w:sz w:val="24"/>
          <w:szCs w:val="24"/>
        </w:rPr>
        <w:t>(Table 1)</w:t>
      </w:r>
      <w:r w:rsidR="000F38AC">
        <w:rPr>
          <w:rFonts w:ascii="Times New Roman" w:hAnsi="Times New Roman" w:cs="Times New Roman"/>
          <w:sz w:val="24"/>
          <w:szCs w:val="24"/>
        </w:rPr>
        <w:t>.</w:t>
      </w:r>
    </w:p>
    <w:tbl>
      <w:tblPr>
        <w:tblStyle w:val="TableGrid"/>
        <w:tblpPr w:leftFromText="180" w:rightFromText="180" w:vertAnchor="text" w:horzAnchor="margin" w:tblpY="309"/>
        <w:tblOverlap w:val="never"/>
        <w:tblW w:w="8278" w:type="dxa"/>
        <w:tblLook w:val="04A0" w:firstRow="1" w:lastRow="0" w:firstColumn="1" w:lastColumn="0" w:noHBand="0" w:noVBand="1"/>
      </w:tblPr>
      <w:tblGrid>
        <w:gridCol w:w="8278"/>
      </w:tblGrid>
      <w:tr w:rsidR="008673BA" w:rsidRPr="001F0B6E" w:rsidTr="00415D62">
        <w:trPr>
          <w:trHeight w:val="411"/>
        </w:trPr>
        <w:tc>
          <w:tcPr>
            <w:tcW w:w="8278" w:type="dxa"/>
            <w:tcBorders>
              <w:top w:val="nil"/>
              <w:left w:val="nil"/>
              <w:bottom w:val="nil"/>
              <w:right w:val="nil"/>
            </w:tcBorders>
          </w:tcPr>
          <w:p w:rsidR="008673BA" w:rsidRPr="001F0B6E" w:rsidRDefault="008673BA" w:rsidP="00E80B7D">
            <w:pPr>
              <w:pStyle w:val="Heading4"/>
              <w:spacing w:line="360" w:lineRule="auto"/>
              <w:ind w:left="0" w:firstLine="0"/>
              <w:jc w:val="both"/>
              <w:outlineLvl w:val="3"/>
              <w:rPr>
                <w:rFonts w:eastAsia="Times New Roman" w:cs="Times New Roman"/>
                <w:b/>
                <w:sz w:val="24"/>
                <w:szCs w:val="24"/>
              </w:rPr>
            </w:pPr>
            <w:r w:rsidRPr="001F0B6E">
              <w:rPr>
                <w:rFonts w:eastAsia="Times New Roman" w:cs="Times New Roman"/>
                <w:b/>
                <w:sz w:val="24"/>
                <w:szCs w:val="24"/>
              </w:rPr>
              <w:t>Table 2 Correlation between FEV</w:t>
            </w:r>
            <w:r w:rsidRPr="001F0B6E">
              <w:rPr>
                <w:rFonts w:eastAsia="Times New Roman" w:cs="Times New Roman"/>
                <w:b/>
                <w:sz w:val="24"/>
                <w:szCs w:val="24"/>
                <w:vertAlign w:val="subscript"/>
              </w:rPr>
              <w:t>1</w:t>
            </w:r>
            <w:r w:rsidRPr="001F0B6E">
              <w:rPr>
                <w:rFonts w:eastAsia="Times New Roman" w:cs="Times New Roman"/>
                <w:b/>
                <w:sz w:val="24"/>
                <w:szCs w:val="24"/>
              </w:rPr>
              <w:t xml:space="preserve"> and VC to the VO</w:t>
            </w:r>
            <w:r w:rsidRPr="001F0B6E">
              <w:rPr>
                <w:rFonts w:eastAsia="Times New Roman" w:cs="Times New Roman"/>
                <w:b/>
                <w:sz w:val="24"/>
                <w:szCs w:val="24"/>
                <w:vertAlign w:val="subscript"/>
              </w:rPr>
              <w:t>2</w:t>
            </w:r>
            <w:r w:rsidRPr="001F0B6E">
              <w:rPr>
                <w:rFonts w:eastAsia="Times New Roman" w:cs="Times New Roman"/>
                <w:b/>
                <w:sz w:val="24"/>
                <w:szCs w:val="24"/>
              </w:rPr>
              <w:t xml:space="preserve"> Maximum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2682"/>
              <w:gridCol w:w="2683"/>
            </w:tblGrid>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c>
                <w:tcPr>
                  <w:tcW w:w="5365" w:type="dxa"/>
                  <w:gridSpan w:val="2"/>
                  <w:tcBorders>
                    <w:top w:val="single" w:sz="4" w:space="0" w:color="000000" w:themeColor="text1"/>
                    <w:bottom w:val="single" w:sz="4" w:space="0" w:color="auto"/>
                  </w:tcBorders>
                </w:tcPr>
                <w:p w:rsidR="008673BA" w:rsidRPr="001F0B6E" w:rsidRDefault="008673BA" w:rsidP="002A2716">
                  <w:pPr>
                    <w:framePr w:hSpace="180" w:wrap="around" w:vAnchor="text" w:hAnchor="margin" w:y="309"/>
                    <w:spacing w:line="360" w:lineRule="auto"/>
                    <w:ind w:left="0" w:firstLine="0"/>
                    <w:contextualSpacing/>
                    <w:suppressOverlap/>
                    <w:jc w:val="center"/>
                    <w:rPr>
                      <w:rFonts w:ascii="Times New Roman" w:hAnsi="Times New Roman" w:cs="Times New Roman"/>
                      <w:b/>
                    </w:rPr>
                  </w:pPr>
                  <w:r w:rsidRPr="001F0B6E">
                    <w:rPr>
                      <w:rFonts w:ascii="Times New Roman" w:hAnsi="Times New Roman" w:cs="Times New Roman"/>
                      <w:b/>
                    </w:rPr>
                    <w:t>VO</w:t>
                  </w:r>
                  <w:r w:rsidRPr="001F0B6E">
                    <w:rPr>
                      <w:rFonts w:ascii="Times New Roman" w:hAnsi="Times New Roman" w:cs="Times New Roman"/>
                      <w:b/>
                      <w:vertAlign w:val="subscript"/>
                    </w:rPr>
                    <w:t>2</w:t>
                  </w:r>
                  <w:r w:rsidRPr="001F0B6E">
                    <w:rPr>
                      <w:rFonts w:ascii="Times New Roman" w:hAnsi="Times New Roman" w:cs="Times New Roman"/>
                      <w:b/>
                    </w:rPr>
                    <w:t xml:space="preserve"> Maximum</w:t>
                  </w: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c>
                <w:tcPr>
                  <w:tcW w:w="2682" w:type="dxa"/>
                  <w:tcBorders>
                    <w:top w:val="single" w:sz="4" w:space="0" w:color="auto"/>
                    <w:bottom w:val="single" w:sz="4" w:space="0" w:color="auto"/>
                  </w:tcBorders>
                </w:tcPr>
                <w:p w:rsidR="008673BA" w:rsidRPr="001F0B6E" w:rsidRDefault="008673BA" w:rsidP="002A2716">
                  <w:pPr>
                    <w:framePr w:hSpace="180" w:wrap="around" w:vAnchor="text" w:hAnchor="margin" w:y="309"/>
                    <w:spacing w:line="360" w:lineRule="auto"/>
                    <w:ind w:left="0" w:right="-131" w:firstLine="0"/>
                    <w:contextualSpacing/>
                    <w:suppressOverlap/>
                    <w:rPr>
                      <w:rFonts w:ascii="Times New Roman" w:hAnsi="Times New Roman" w:cs="Times New Roman"/>
                      <w:b/>
                    </w:rPr>
                  </w:pPr>
                  <w:r w:rsidRPr="001F0B6E">
                    <w:rPr>
                      <w:rFonts w:ascii="Times New Roman" w:hAnsi="Times New Roman" w:cs="Times New Roman"/>
                      <w:b/>
                    </w:rPr>
                    <w:t>r (correlation coefficient)</w:t>
                  </w:r>
                </w:p>
              </w:tc>
              <w:tc>
                <w:tcPr>
                  <w:tcW w:w="2683" w:type="dxa"/>
                  <w:tcBorders>
                    <w:top w:val="single" w:sz="4" w:space="0" w:color="auto"/>
                    <w:bottom w:val="single" w:sz="4" w:space="0" w:color="auto"/>
                  </w:tcBorders>
                </w:tcPr>
                <w:p w:rsidR="008673BA" w:rsidRPr="001F0B6E" w:rsidRDefault="008673BA" w:rsidP="002A2716">
                  <w:pPr>
                    <w:framePr w:hSpace="180" w:wrap="around" w:vAnchor="text" w:hAnchor="margin" w:y="309"/>
                    <w:spacing w:line="360" w:lineRule="auto"/>
                    <w:ind w:left="0" w:firstLine="0"/>
                    <w:contextualSpacing/>
                    <w:suppressOverlap/>
                    <w:jc w:val="center"/>
                    <w:rPr>
                      <w:rFonts w:ascii="Times New Roman" w:hAnsi="Times New Roman" w:cs="Times New Roman"/>
                      <w:b/>
                    </w:rPr>
                  </w:pPr>
                  <w:r w:rsidRPr="001F0B6E">
                    <w:rPr>
                      <w:rFonts w:ascii="Times New Roman" w:hAnsi="Times New Roman" w:cs="Times New Roman"/>
                      <w:b/>
                    </w:rPr>
                    <w:t>p (Sig. 2 tailed)</w:t>
                  </w:r>
                  <w:r w:rsidR="00000AE5" w:rsidRPr="001F0B6E">
                    <w:rPr>
                      <w:rFonts w:ascii="Times New Roman" w:hAnsi="Times New Roman" w:cs="Times New Roman"/>
                      <w:b/>
                      <w:vertAlign w:val="superscript"/>
                    </w:rPr>
                    <w:t>*</w:t>
                  </w: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b/>
                    </w:rPr>
                  </w:pPr>
                  <w:r w:rsidRPr="001F0B6E">
                    <w:rPr>
                      <w:rFonts w:ascii="Times New Roman" w:hAnsi="Times New Roman" w:cs="Times New Roman"/>
                      <w:b/>
                    </w:rPr>
                    <w:t>Male</w:t>
                  </w:r>
                </w:p>
              </w:tc>
              <w:tc>
                <w:tcPr>
                  <w:tcW w:w="2682" w:type="dxa"/>
                  <w:tcBorders>
                    <w:top w:val="single" w:sz="4" w:space="0" w:color="auto"/>
                  </w:tcBorders>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c>
                <w:tcPr>
                  <w:tcW w:w="2683" w:type="dxa"/>
                  <w:tcBorders>
                    <w:top w:val="single" w:sz="4" w:space="0" w:color="auto"/>
                  </w:tcBorders>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r w:rsidRPr="001F0B6E">
                    <w:rPr>
                      <w:rFonts w:ascii="Times New Roman" w:hAnsi="Times New Roman" w:cs="Times New Roman"/>
                    </w:rPr>
                    <w:t>FEV</w:t>
                  </w:r>
                  <w:r w:rsidRPr="001F0B6E">
                    <w:rPr>
                      <w:rFonts w:ascii="Times New Roman" w:hAnsi="Times New Roman" w:cs="Times New Roman"/>
                      <w:vertAlign w:val="subscript"/>
                    </w:rPr>
                    <w:t>1</w:t>
                  </w:r>
                </w:p>
              </w:tc>
              <w:tc>
                <w:tcPr>
                  <w:tcW w:w="2682"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.136</w:t>
                  </w:r>
                </w:p>
              </w:tc>
              <w:tc>
                <w:tcPr>
                  <w:tcW w:w="2683"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.442</w:t>
                  </w: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r w:rsidRPr="001F0B6E">
                    <w:rPr>
                      <w:rFonts w:ascii="Times New Roman" w:hAnsi="Times New Roman" w:cs="Times New Roman"/>
                    </w:rPr>
                    <w:t>VC</w:t>
                  </w:r>
                </w:p>
              </w:tc>
              <w:tc>
                <w:tcPr>
                  <w:tcW w:w="2682"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.199</w:t>
                  </w:r>
                </w:p>
              </w:tc>
              <w:tc>
                <w:tcPr>
                  <w:tcW w:w="2683"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.259</w:t>
                  </w: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c>
                <w:tcPr>
                  <w:tcW w:w="2683"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b/>
                    </w:rPr>
                  </w:pPr>
                  <w:r w:rsidRPr="001F0B6E">
                    <w:rPr>
                      <w:rFonts w:ascii="Times New Roman" w:hAnsi="Times New Roman" w:cs="Times New Roman"/>
                      <w:b/>
                    </w:rPr>
                    <w:t>Female</w:t>
                  </w:r>
                </w:p>
              </w:tc>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c>
                <w:tcPr>
                  <w:tcW w:w="2683"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r w:rsidRPr="001F0B6E">
                    <w:rPr>
                      <w:rFonts w:ascii="Times New Roman" w:hAnsi="Times New Roman" w:cs="Times New Roman"/>
                    </w:rPr>
                    <w:t>FEV</w:t>
                  </w:r>
                  <w:r w:rsidRPr="001F0B6E">
                    <w:rPr>
                      <w:rFonts w:ascii="Times New Roman" w:hAnsi="Times New Roman" w:cs="Times New Roman"/>
                      <w:vertAlign w:val="subscript"/>
                    </w:rPr>
                    <w:t>1</w:t>
                  </w:r>
                </w:p>
              </w:tc>
              <w:tc>
                <w:tcPr>
                  <w:tcW w:w="2682"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.058</w:t>
                  </w:r>
                </w:p>
              </w:tc>
              <w:tc>
                <w:tcPr>
                  <w:tcW w:w="2683"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.746</w:t>
                  </w:r>
                </w:p>
              </w:tc>
            </w:tr>
            <w:tr w:rsidR="008673BA" w:rsidRPr="001F0B6E" w:rsidTr="00415D62">
              <w:tc>
                <w:tcPr>
                  <w:tcW w:w="2682" w:type="dxa"/>
                </w:tcPr>
                <w:p w:rsidR="008673BA" w:rsidRPr="001F0B6E" w:rsidRDefault="008673BA" w:rsidP="002A2716">
                  <w:pPr>
                    <w:framePr w:hSpace="180" w:wrap="around" w:vAnchor="text" w:hAnchor="margin" w:y="309"/>
                    <w:spacing w:line="360" w:lineRule="auto"/>
                    <w:ind w:left="0" w:firstLine="0"/>
                    <w:contextualSpacing/>
                    <w:suppressOverlap/>
                    <w:rPr>
                      <w:rFonts w:ascii="Times New Roman" w:hAnsi="Times New Roman" w:cs="Times New Roman"/>
                    </w:rPr>
                  </w:pPr>
                  <w:r w:rsidRPr="001F0B6E">
                    <w:rPr>
                      <w:rFonts w:ascii="Times New Roman" w:hAnsi="Times New Roman" w:cs="Times New Roman"/>
                    </w:rPr>
                    <w:t>VC</w:t>
                  </w:r>
                </w:p>
              </w:tc>
              <w:tc>
                <w:tcPr>
                  <w:tcW w:w="2682"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.123</w:t>
                  </w:r>
                </w:p>
              </w:tc>
              <w:tc>
                <w:tcPr>
                  <w:tcW w:w="2683" w:type="dxa"/>
                </w:tcPr>
                <w:p w:rsidR="008673BA" w:rsidRPr="001F0B6E" w:rsidRDefault="00126F3A" w:rsidP="002A2716">
                  <w:pPr>
                    <w:framePr w:hSpace="180" w:wrap="around" w:vAnchor="text" w:hAnchor="margin" w:y="309"/>
                    <w:spacing w:line="360" w:lineRule="auto"/>
                    <w:ind w:left="0" w:firstLine="0"/>
                    <w:contextualSpacing/>
                    <w:suppressOverlap/>
                    <w:jc w:val="center"/>
                    <w:rPr>
                      <w:rFonts w:ascii="Times New Roman" w:hAnsi="Times New Roman" w:cs="Times New Roman"/>
                    </w:rPr>
                  </w:pPr>
                  <w:r>
                    <w:rPr>
                      <w:rFonts w:ascii="Times New Roman" w:hAnsi="Times New Roman" w:cs="Times New Roman"/>
                    </w:rPr>
                    <w:t>0</w:t>
                  </w:r>
                  <w:r w:rsidR="008673BA" w:rsidRPr="001F0B6E">
                    <w:rPr>
                      <w:rFonts w:ascii="Times New Roman" w:hAnsi="Times New Roman" w:cs="Times New Roman"/>
                    </w:rPr>
                    <w:t>.489</w:t>
                  </w:r>
                </w:p>
              </w:tc>
            </w:tr>
          </w:tbl>
          <w:p w:rsidR="008673BA" w:rsidRPr="001F0B6E" w:rsidRDefault="008673BA" w:rsidP="00E80B7D">
            <w:pPr>
              <w:spacing w:line="360" w:lineRule="auto"/>
              <w:ind w:left="0" w:firstLine="0"/>
              <w:contextualSpacing/>
              <w:rPr>
                <w:rFonts w:ascii="Times New Roman" w:hAnsi="Times New Roman" w:cs="Times New Roman"/>
                <w:sz w:val="24"/>
                <w:szCs w:val="24"/>
              </w:rPr>
            </w:pPr>
          </w:p>
        </w:tc>
      </w:tr>
      <w:tr w:rsidR="008673BA" w:rsidRPr="001F0B6E" w:rsidTr="00415D62">
        <w:trPr>
          <w:trHeight w:val="411"/>
        </w:trPr>
        <w:tc>
          <w:tcPr>
            <w:tcW w:w="8278" w:type="dxa"/>
            <w:tcBorders>
              <w:top w:val="nil"/>
              <w:left w:val="nil"/>
              <w:bottom w:val="nil"/>
              <w:right w:val="nil"/>
            </w:tcBorders>
          </w:tcPr>
          <w:p w:rsidR="008673BA" w:rsidRPr="001F0B6E" w:rsidRDefault="008673BA" w:rsidP="00E80B7D">
            <w:pPr>
              <w:pStyle w:val="Heading4"/>
              <w:spacing w:line="360" w:lineRule="auto"/>
              <w:ind w:left="0" w:firstLine="0"/>
              <w:jc w:val="both"/>
              <w:outlineLvl w:val="3"/>
              <w:rPr>
                <w:rFonts w:eastAsia="Times New Roman" w:cs="Times New Roman"/>
                <w:sz w:val="20"/>
                <w:szCs w:val="20"/>
              </w:rPr>
            </w:pPr>
            <w:r w:rsidRPr="001F0B6E">
              <w:rPr>
                <w:rFonts w:eastAsia="Times New Roman" w:cs="Times New Roman"/>
                <w:sz w:val="20"/>
                <w:szCs w:val="20"/>
              </w:rPr>
              <w:t xml:space="preserve">Note: </w:t>
            </w:r>
            <w:r w:rsidR="000B231E" w:rsidRPr="001F0B6E">
              <w:rPr>
                <w:rFonts w:eastAsia="Times New Roman" w:cs="Times New Roman"/>
                <w:sz w:val="20"/>
                <w:szCs w:val="20"/>
                <w:vertAlign w:val="superscript"/>
              </w:rPr>
              <w:t>*</w:t>
            </w:r>
            <w:r w:rsidRPr="001F0B6E">
              <w:rPr>
                <w:rFonts w:eastAsia="Times New Roman" w:cs="Times New Roman"/>
                <w:sz w:val="20"/>
                <w:szCs w:val="20"/>
              </w:rPr>
              <w:t>p value &lt;0.05 giving significant correlation</w:t>
            </w:r>
          </w:p>
        </w:tc>
      </w:tr>
    </w:tbl>
    <w:p w:rsidR="00E80B7D" w:rsidRPr="001F0B6E" w:rsidRDefault="00E80B7D" w:rsidP="00E80B7D">
      <w:pPr>
        <w:tabs>
          <w:tab w:val="left" w:pos="2980"/>
        </w:tabs>
        <w:spacing w:line="360" w:lineRule="auto"/>
        <w:ind w:left="0" w:firstLine="0"/>
        <w:contextualSpacing/>
        <w:rPr>
          <w:rFonts w:ascii="Times New Roman" w:hAnsi="Times New Roman" w:cs="Times New Roman"/>
          <w:sz w:val="24"/>
          <w:szCs w:val="24"/>
        </w:rPr>
      </w:pPr>
    </w:p>
    <w:p w:rsidR="008673BA" w:rsidRPr="001F0B6E" w:rsidRDefault="00956CC6" w:rsidP="00E80B7D">
      <w:pPr>
        <w:tabs>
          <w:tab w:val="left" w:pos="2980"/>
        </w:tabs>
        <w:ind w:left="0" w:firstLine="284"/>
        <w:contextualSpacing/>
        <w:rPr>
          <w:rFonts w:ascii="Times New Roman" w:hAnsi="Times New Roman" w:cs="Times New Roman"/>
          <w:sz w:val="24"/>
          <w:szCs w:val="24"/>
        </w:rPr>
      </w:pPr>
      <w:r>
        <w:rPr>
          <w:rFonts w:ascii="Times New Roman" w:hAnsi="Times New Roman" w:cs="Times New Roman"/>
          <w:sz w:val="24"/>
          <w:szCs w:val="24"/>
        </w:rPr>
        <w:t>It</w:t>
      </w:r>
      <w:r w:rsidR="00673B16" w:rsidRPr="001F0B6E">
        <w:rPr>
          <w:rFonts w:ascii="Times New Roman" w:hAnsi="Times New Roman" w:cs="Times New Roman"/>
          <w:sz w:val="24"/>
          <w:szCs w:val="24"/>
        </w:rPr>
        <w:t xml:space="preserve"> could be concluded that </w:t>
      </w:r>
      <w:r w:rsidR="008673BA" w:rsidRPr="001F0B6E">
        <w:rPr>
          <w:rFonts w:ascii="Times New Roman" w:hAnsi="Times New Roman" w:cs="Times New Roman"/>
          <w:sz w:val="24"/>
          <w:szCs w:val="24"/>
        </w:rPr>
        <w:t>correlation between FEV</w:t>
      </w:r>
      <w:r w:rsidR="008673BA" w:rsidRPr="001F0B6E">
        <w:rPr>
          <w:rFonts w:ascii="Times New Roman" w:hAnsi="Times New Roman" w:cs="Times New Roman"/>
          <w:sz w:val="24"/>
          <w:szCs w:val="24"/>
          <w:vertAlign w:val="subscript"/>
        </w:rPr>
        <w:t>1</w:t>
      </w:r>
      <w:r w:rsidR="008673BA" w:rsidRPr="001F0B6E">
        <w:rPr>
          <w:rFonts w:ascii="Times New Roman" w:hAnsi="Times New Roman" w:cs="Times New Roman"/>
          <w:sz w:val="24"/>
          <w:szCs w:val="24"/>
        </w:rPr>
        <w:t xml:space="preserve"> with VO</w:t>
      </w:r>
      <w:r w:rsidR="008673BA" w:rsidRPr="001F0B6E">
        <w:rPr>
          <w:rFonts w:ascii="Times New Roman" w:hAnsi="Times New Roman" w:cs="Times New Roman"/>
          <w:sz w:val="24"/>
          <w:szCs w:val="24"/>
          <w:vertAlign w:val="subscript"/>
        </w:rPr>
        <w:t>2</w:t>
      </w:r>
      <w:r w:rsidR="008673BA" w:rsidRPr="001F0B6E">
        <w:rPr>
          <w:rFonts w:ascii="Times New Roman" w:hAnsi="Times New Roman" w:cs="Times New Roman"/>
          <w:sz w:val="24"/>
          <w:szCs w:val="24"/>
        </w:rPr>
        <w:t>max in both male and female students</w:t>
      </w:r>
      <w:r>
        <w:rPr>
          <w:rFonts w:ascii="Times New Roman" w:hAnsi="Times New Roman" w:cs="Times New Roman"/>
          <w:sz w:val="24"/>
          <w:szCs w:val="24"/>
        </w:rPr>
        <w:t xml:space="preserve"> </w:t>
      </w:r>
      <w:r w:rsidR="008673BA" w:rsidRPr="001F0B6E">
        <w:rPr>
          <w:rFonts w:ascii="Times New Roman" w:hAnsi="Times New Roman" w:cs="Times New Roman"/>
          <w:sz w:val="24"/>
          <w:szCs w:val="24"/>
        </w:rPr>
        <w:t>result did not have a significant correlation</w:t>
      </w:r>
      <w:r w:rsidR="004128B1" w:rsidRPr="001F0B6E">
        <w:rPr>
          <w:rFonts w:ascii="Times New Roman" w:hAnsi="Times New Roman" w:cs="Times New Roman"/>
          <w:sz w:val="24"/>
          <w:szCs w:val="24"/>
        </w:rPr>
        <w:t xml:space="preserve"> </w:t>
      </w:r>
      <w:r w:rsidR="008673BA" w:rsidRPr="001F0B6E">
        <w:rPr>
          <w:rFonts w:ascii="Times New Roman" w:hAnsi="Times New Roman" w:cs="Times New Roman"/>
          <w:sz w:val="24"/>
          <w:szCs w:val="24"/>
        </w:rPr>
        <w:t>(obtained a value of p</w:t>
      </w:r>
      <w:r w:rsidR="00126F3A">
        <w:rPr>
          <w:rFonts w:ascii="Times New Roman" w:hAnsi="Times New Roman" w:cs="Times New Roman"/>
          <w:sz w:val="24"/>
          <w:szCs w:val="24"/>
        </w:rPr>
        <w:t>=0.442 and p</w:t>
      </w:r>
      <w:r w:rsidR="008673BA" w:rsidRPr="001F0B6E">
        <w:rPr>
          <w:rFonts w:ascii="Times New Roman" w:hAnsi="Times New Roman" w:cs="Times New Roman"/>
          <w:sz w:val="24"/>
          <w:szCs w:val="24"/>
        </w:rPr>
        <w:t>=0.746). There were also no significant correlation between VC with VO</w:t>
      </w:r>
      <w:r w:rsidR="008673BA" w:rsidRPr="001F0B6E">
        <w:rPr>
          <w:rFonts w:ascii="Times New Roman" w:hAnsi="Times New Roman" w:cs="Times New Roman"/>
          <w:sz w:val="24"/>
          <w:szCs w:val="24"/>
          <w:vertAlign w:val="subscript"/>
        </w:rPr>
        <w:t>2</w:t>
      </w:r>
      <w:r w:rsidR="008673BA" w:rsidRPr="001F0B6E">
        <w:rPr>
          <w:rFonts w:ascii="Times New Roman" w:hAnsi="Times New Roman" w:cs="Times New Roman"/>
          <w:sz w:val="24"/>
          <w:szCs w:val="24"/>
        </w:rPr>
        <w:t xml:space="preserve">max in both male and female students result (obtained a </w:t>
      </w:r>
      <w:r w:rsidR="00126F3A">
        <w:rPr>
          <w:rFonts w:ascii="Times New Roman" w:hAnsi="Times New Roman" w:cs="Times New Roman"/>
          <w:sz w:val="24"/>
          <w:szCs w:val="24"/>
        </w:rPr>
        <w:t>value of p=0.259 and p</w:t>
      </w:r>
      <w:r w:rsidR="000F38AC">
        <w:rPr>
          <w:rFonts w:ascii="Times New Roman" w:hAnsi="Times New Roman" w:cs="Times New Roman"/>
          <w:sz w:val="24"/>
          <w:szCs w:val="24"/>
        </w:rPr>
        <w:t xml:space="preserve">=0.489) </w:t>
      </w:r>
      <w:r>
        <w:rPr>
          <w:rFonts w:ascii="Times New Roman" w:hAnsi="Times New Roman" w:cs="Times New Roman"/>
          <w:sz w:val="24"/>
          <w:szCs w:val="24"/>
        </w:rPr>
        <w:t>(Table 2)</w:t>
      </w:r>
      <w:r w:rsidR="000F38AC">
        <w:rPr>
          <w:rFonts w:ascii="Times New Roman" w:hAnsi="Times New Roman" w:cs="Times New Roman"/>
          <w:sz w:val="24"/>
          <w:szCs w:val="24"/>
        </w:rPr>
        <w:t>.</w:t>
      </w:r>
    </w:p>
    <w:p w:rsidR="008673BA" w:rsidRPr="001F0B6E" w:rsidRDefault="008673BA" w:rsidP="00E80B7D">
      <w:pPr>
        <w:ind w:left="0" w:firstLine="0"/>
        <w:contextualSpacing/>
        <w:rPr>
          <w:rFonts w:ascii="Times New Roman" w:hAnsi="Times New Roman" w:cs="Times New Roman"/>
          <w:sz w:val="24"/>
          <w:szCs w:val="24"/>
        </w:rPr>
      </w:pPr>
    </w:p>
    <w:p w:rsidR="008673BA" w:rsidRPr="001F0B6E" w:rsidRDefault="008673BA" w:rsidP="00E80B7D">
      <w:pPr>
        <w:ind w:left="0" w:firstLine="0"/>
        <w:contextualSpacing/>
        <w:rPr>
          <w:rFonts w:ascii="Times New Roman" w:hAnsi="Times New Roman" w:cs="Times New Roman"/>
          <w:b/>
          <w:sz w:val="24"/>
          <w:szCs w:val="24"/>
        </w:rPr>
      </w:pPr>
      <w:r w:rsidRPr="001F0B6E">
        <w:rPr>
          <w:rFonts w:ascii="Times New Roman" w:hAnsi="Times New Roman" w:cs="Times New Roman"/>
          <w:b/>
          <w:sz w:val="24"/>
          <w:szCs w:val="24"/>
        </w:rPr>
        <w:t>Discussion</w:t>
      </w:r>
    </w:p>
    <w:p w:rsidR="008673BA"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Lung function in this study was measured by FEV</w:t>
      </w:r>
      <w:r w:rsidRPr="001F0B6E">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and VC. There are several factors that could affect the lung function. The form factor is the anatomy of the body height and weight, the position for measurement of pulmonary function, respiratory muscle strength, also the lung and chest muscle development.</w:t>
      </w:r>
      <w:hyperlink w:anchor="_ENREF_8" w:tooltip="Guyton, 2006 #12" w:history="1">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&lt;EndNote&gt;&lt;Cite&gt;&lt;Author&gt;Guyton&lt;/Author&gt;&lt;Year&gt;2006&lt;/Year&gt;&lt;RecNum&gt;12&lt;/RecNum&gt;&lt;DisplayText&gt;&lt;style face="superscript"&gt;8&lt;/style&gt;&lt;/DisplayText&gt;&lt;record&gt;&lt;rec-number&gt;12&lt;/rec-number&gt;&lt;foreign-keys&gt;&lt;key app="EN" db-id="zf95dzvvwevs9oevw0oxzaz3s2ax920t2wpa"&gt;12&lt;/key&gt;&lt;/foreign-keys&gt;&lt;ref-type name="Electronic Book"&gt;44&lt;/ref-type&gt;&lt;contributors&gt;&lt;authors&gt;&lt;author&gt;Guyton, Arthur C&lt;/author&gt;&lt;author&gt;John E. Hall.&lt;/author&gt;&lt;/authors&gt;&lt;/contributors&gt;&lt;titles&gt;&lt;title&gt;Textbook of Medical Physiology&lt;/title&gt;&lt;/titles&gt;&lt;pages&gt;471-482&lt;/pages&gt;&lt;edition&gt;Eleventh&lt;/edition&gt;&lt;dates&gt;&lt;year&gt;2006&lt;/year&gt;&lt;/dates&gt;&lt;pub-location&gt;Philadelphia, Pennsylvania&lt;/pub-location&gt;&lt;publisher&gt;Elsevier Inc&lt;/publisher&gt;&lt;isbn&gt;0-7216-0240-1&lt;/isbn&gt;&lt;urls&gt;&lt;/urls&gt;&lt;/record&gt;&lt;/Cite&gt;&lt;/EndNote&gt;</w:instrText>
        </w:r>
        <w:r w:rsidR="00FB1373" w:rsidRPr="001F0B6E">
          <w:rPr>
            <w:rFonts w:ascii="Times New Roman" w:hAnsi="Times New Roman" w:cs="Times New Roman"/>
            <w:sz w:val="24"/>
            <w:szCs w:val="24"/>
          </w:rPr>
          <w:fldChar w:fldCharType="separate"/>
        </w:r>
        <w:r w:rsidR="00AE666E" w:rsidRPr="00AE666E">
          <w:rPr>
            <w:rFonts w:ascii="Times New Roman" w:hAnsi="Times New Roman" w:cs="Times New Roman"/>
            <w:noProof/>
            <w:sz w:val="24"/>
            <w:szCs w:val="24"/>
            <w:vertAlign w:val="superscript"/>
          </w:rPr>
          <w:t>8</w:t>
        </w:r>
        <w:r w:rsidR="00FB1373" w:rsidRPr="001F0B6E">
          <w:rPr>
            <w:rFonts w:ascii="Times New Roman" w:hAnsi="Times New Roman" w:cs="Times New Roman"/>
            <w:sz w:val="24"/>
            <w:szCs w:val="24"/>
          </w:rPr>
          <w:fldChar w:fldCharType="end"/>
        </w:r>
      </w:hyperlink>
      <w:r w:rsidRPr="001F0B6E">
        <w:rPr>
          <w:rFonts w:ascii="Times New Roman" w:hAnsi="Times New Roman" w:cs="Times New Roman"/>
          <w:sz w:val="24"/>
          <w:szCs w:val="24"/>
        </w:rPr>
        <w:t xml:space="preserve"> Some factors that could affect the VC are age, gender, physical exercise, pregnancy, and </w:t>
      </w:r>
      <w:r w:rsidRPr="001F0B6E">
        <w:rPr>
          <w:rFonts w:ascii="Times New Roman" w:hAnsi="Times New Roman" w:cs="Times New Roman"/>
          <w:sz w:val="24"/>
          <w:szCs w:val="24"/>
        </w:rPr>
        <w:lastRenderedPageBreak/>
        <w:t>pathological state.</w:t>
      </w:r>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&lt;EndNote&gt;&lt;Cite&gt;&lt;Author&gt;Chakrabarty&lt;/Author&gt;&lt;Year&gt;2007&lt;/Year&gt;&lt;RecNum&gt;23&lt;/RecNum&gt;&lt;DisplayText&gt;&lt;style face="superscript"&gt;9, 10&lt;/style&gt;&lt;/DisplayText&gt;&lt;record&gt;&lt;rec-number&gt;23&lt;/rec-number&gt;&lt;foreign-keys&gt;&lt;key app="EN" db-id="zf95dzvvwevs9oevw0oxzaz3s2ax920t2wpa"&gt;23&lt;/key&gt;&lt;/foreign-keys&gt;&lt;ref-type name="Book"&gt;6&lt;/ref-type&gt;&lt;contributors&gt;&lt;authors&gt;&lt;author&gt;Chakrabarty, A.S.&lt;/author&gt;&lt;author&gt;Chakrabarty, K.&lt;/author&gt;&lt;/authors&gt;&lt;/contributors&gt;&lt;titles&gt;&lt;title&gt;Fundamentals Of Respiratory Physiology&lt;/title&gt;&lt;/titles&gt;&lt;dates&gt;&lt;year&gt;2007&lt;/year&gt;&lt;/dates&gt;&lt;publisher&gt;I.K. International Publishing House Pvt. Limited&lt;/publisher&gt;&lt;isbn&gt;9788188237708&lt;/isbn&gt;&lt;urls&gt;&lt;related-urls&gt;&lt;url&gt;http://books.google.co.id/books?id=kzsiQobSR7UC&lt;/url&gt;&lt;/related-urls&gt;&lt;/urls&gt;&lt;/record&gt;&lt;/Cite&gt;&lt;Cite&gt;&lt;Author&gt;Pal&lt;/Author&gt;&lt;Year&gt;2006&lt;/Year&gt;&lt;RecNum&gt;30&lt;/RecNum&gt;&lt;record&gt;&lt;rec-number&gt;30&lt;/rec-number&gt;&lt;foreign-keys&gt;&lt;key app="EN" db-id="zf95dzvvwevs9oevw0oxzaz3s2ax920t2wpa"&gt;30&lt;/key&gt;&lt;/foreign-keys&gt;&lt;ref-type name="Book"&gt;6&lt;/ref-type&gt;&lt;contributors&gt;&lt;authors&gt;&lt;author&gt;Pal, G.K.&lt;/author&gt;&lt;/authors&gt;&lt;/contributors&gt;&lt;titles&gt;&lt;title&gt;Textbook Of Practical Physiology&lt;/title&gt;&lt;/titles&gt;&lt;edition&gt;&lt;style face="normal" font="default" size="100%"&gt;2&lt;/style&gt;&lt;style face="superscript" font="default" size="100%"&gt;nd&lt;/style&gt;&lt;/edition&gt;&lt;section&gt;138-154&lt;/section&gt;&lt;dates&gt;&lt;year&gt;2006&lt;/year&gt;&lt;/dates&gt;&lt;publisher&gt;Orient Black Swan&lt;/publisher&gt;&lt;isbn&gt;9788125029045&lt;/isbn&gt;&lt;urls&gt;&lt;related-urls&gt;&lt;url&gt;http://books.google.co.id/books?id=XpUAihQ7Ib4C&lt;/url&gt;&lt;/related-urls&gt;&lt;/urls&gt;&lt;/record&gt;&lt;/Cite&gt;&lt;/EndNote&gt;</w:instrText>
      </w:r>
      <w:r w:rsidR="00FB1373" w:rsidRPr="001F0B6E">
        <w:rPr>
          <w:rFonts w:ascii="Times New Roman" w:hAnsi="Times New Roman" w:cs="Times New Roman"/>
          <w:sz w:val="24"/>
          <w:szCs w:val="24"/>
        </w:rPr>
        <w:fldChar w:fldCharType="separate"/>
      </w:r>
      <w:hyperlink w:anchor="_ENREF_9" w:tooltip="Chakrabarty, 2007 #23" w:history="1">
        <w:r w:rsidR="00AE666E" w:rsidRPr="00AE666E">
          <w:rPr>
            <w:rFonts w:ascii="Times New Roman" w:hAnsi="Times New Roman" w:cs="Times New Roman"/>
            <w:noProof/>
            <w:sz w:val="24"/>
            <w:szCs w:val="24"/>
            <w:vertAlign w:val="superscript"/>
          </w:rPr>
          <w:t>9</w:t>
        </w:r>
      </w:hyperlink>
      <w:r w:rsidR="00AE666E" w:rsidRPr="00AE666E">
        <w:rPr>
          <w:rFonts w:ascii="Times New Roman" w:hAnsi="Times New Roman" w:cs="Times New Roman"/>
          <w:noProof/>
          <w:sz w:val="24"/>
          <w:szCs w:val="24"/>
          <w:vertAlign w:val="superscript"/>
        </w:rPr>
        <w:t xml:space="preserve">, </w:t>
      </w:r>
      <w:hyperlink w:anchor="_ENREF_10" w:tooltip="Pal, 2006 #30" w:history="1">
        <w:r w:rsidR="00AE666E" w:rsidRPr="00AE666E">
          <w:rPr>
            <w:rFonts w:ascii="Times New Roman" w:hAnsi="Times New Roman" w:cs="Times New Roman"/>
            <w:noProof/>
            <w:sz w:val="24"/>
            <w:szCs w:val="24"/>
            <w:vertAlign w:val="superscript"/>
          </w:rPr>
          <w:t>10</w:t>
        </w:r>
      </w:hyperlink>
      <w:r w:rsidR="00FB1373" w:rsidRPr="001F0B6E">
        <w:rPr>
          <w:rFonts w:ascii="Times New Roman" w:hAnsi="Times New Roman" w:cs="Times New Roman"/>
          <w:sz w:val="24"/>
          <w:szCs w:val="24"/>
        </w:rPr>
        <w:fldChar w:fldCharType="end"/>
      </w:r>
      <w:r w:rsidR="00000AE5"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Spirometry</w:t>
      </w:r>
      <w:proofErr w:type="spellEnd"/>
      <w:r w:rsidRPr="001F0B6E">
        <w:rPr>
          <w:rFonts w:ascii="Times New Roman" w:hAnsi="Times New Roman" w:cs="Times New Roman"/>
          <w:sz w:val="24"/>
          <w:szCs w:val="24"/>
        </w:rPr>
        <w:t xml:space="preserve"> results are also dependent to subjects’ effort and consistency. </w:t>
      </w:r>
    </w:p>
    <w:p w:rsidR="008673BA"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The range of BMI on the subject have been grouped in the category of normal to minimize the bias, but the height and weight variations could still affect the results of pulmonary function. The gender factor is also has been distinguished. According to the study that conducted by Charususin</w:t>
      </w:r>
      <w:hyperlink w:anchor="_ENREF_11" w:tooltip="Noppawan Charususin, 2006 #43" w:history="1">
        <w:r w:rsidR="00E80B7D" w:rsidRPr="001F0B6E">
          <w:rPr>
            <w:rFonts w:ascii="Times New Roman" w:hAnsi="Times New Roman" w:cs="Times New Roman"/>
            <w:sz w:val="24"/>
            <w:szCs w:val="24"/>
            <w:vertAlign w:val="superscript"/>
          </w:rPr>
          <w:t>10</w:t>
        </w:r>
      </w:hyperlink>
      <w:r w:rsidRPr="001F0B6E">
        <w:rPr>
          <w:rFonts w:ascii="Times New Roman" w:hAnsi="Times New Roman" w:cs="Times New Roman"/>
          <w:sz w:val="24"/>
          <w:szCs w:val="24"/>
        </w:rPr>
        <w:t xml:space="preserve"> obtained that physical activity level had no correlation with pulmonary function.</w:t>
      </w:r>
    </w:p>
    <w:p w:rsidR="008673BA"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Fitness level also has a lot of influence factors, for example</w:t>
      </w:r>
      <w:r w:rsidR="00E80B7D" w:rsidRPr="001F0B6E">
        <w:rPr>
          <w:rFonts w:ascii="Times New Roman" w:hAnsi="Times New Roman" w:cs="Times New Roman"/>
          <w:sz w:val="24"/>
          <w:szCs w:val="24"/>
        </w:rPr>
        <w:t>;</w:t>
      </w:r>
      <w:r w:rsidRPr="001F0B6E">
        <w:rPr>
          <w:rFonts w:ascii="Times New Roman" w:hAnsi="Times New Roman" w:cs="Times New Roman"/>
          <w:sz w:val="24"/>
          <w:szCs w:val="24"/>
        </w:rPr>
        <w:t xml:space="preserve">  the physical factors (age, height, weight, sex and body size), genetic, physical exercise, environment, diet and smoking.</w:t>
      </w:r>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&lt;EndNote&gt;&lt;Cite&gt;&lt;Author&gt;Sagiv&lt;/Author&gt;&lt;Year&gt;2012&lt;/Year&gt;&lt;RecNum&gt;33&lt;/RecNum&gt;&lt;DisplayText&gt;&lt;style face="superscript"&gt;11, 12&lt;/style&gt;&lt;/DisplayText&gt;&lt;record&gt;&lt;rec-number&gt;33&lt;/rec-number&gt;&lt;foreign-keys&gt;&lt;key app="EN" db-id="zf95dzvvwevs9oevw0oxzaz3s2ax920t2wpa"&gt;33&lt;/key&gt;&lt;/foreign-keys&gt;&lt;ref-type name="Book"&gt;6&lt;/ref-type&gt;&lt;contributors&gt;&lt;authors&gt;&lt;author&gt;Sagiv, M.S.&lt;/author&gt;&lt;/authors&gt;&lt;/contributors&gt;&lt;titles&gt;&lt;title&gt;Exercise Cardiopulmonary Function in Cardiac Patients&lt;/title&gt;&lt;/titles&gt;&lt;dates&gt;&lt;year&gt;2012&lt;/year&gt;&lt;/dates&gt;&lt;publisher&gt;Springer London&lt;/publisher&gt;&lt;isbn&gt;9781447128885&lt;/isbn&gt;&lt;urls&gt;&lt;related-urls&gt;&lt;url&gt;http://books.google.co.id/books?id=Jv982qazpLwC&lt;/url&gt;&lt;/related-urls&gt;&lt;/urls&gt;&lt;/record&gt;&lt;/Cite&gt;&lt;Cite&gt;&lt;Author&gt;Jayaprakash&lt;/Author&gt;&lt;Year&gt;2003&lt;/Year&gt;&lt;RecNum&gt;32&lt;/RecNum&gt;&lt;record&gt;&lt;rec-number&gt;32&lt;/rec-number&gt;&lt;foreign-keys&gt;&lt;key app="EN" db-id="zf95dzvvwevs9oevw0oxzaz3s2ax920t2wpa"&gt;32&lt;/key&gt;&lt;/foreign-keys&gt;&lt;ref-type name="Book"&gt;6&lt;/ref-type&gt;&lt;contributors&gt;&lt;authors&gt;&lt;author&gt;Jayaprakash, C.S.&lt;/author&gt;&lt;/authors&gt;&lt;/contributors&gt;&lt;titles&gt;&lt;title&gt;Sports Medicine&lt;/title&gt;&lt;/titles&gt;&lt;dates&gt;&lt;year&gt;2003&lt;/year&gt;&lt;/dates&gt;&lt;publisher&gt;Jaypee Brothers, Medical Publishers&lt;/publisher&gt;&lt;isbn&gt;9788180611193&lt;/isbn&gt;&lt;urls&gt;&lt;related-urls&gt;&lt;url&gt;http://books.google.co.id/books?id=1Geun4Ayb9EC&lt;/url&gt;&lt;/related-urls&gt;&lt;/urls&gt;&lt;/record&gt;&lt;/Cite&gt;&lt;/EndNote&gt;</w:instrText>
      </w:r>
      <w:r w:rsidR="00FB1373" w:rsidRPr="001F0B6E">
        <w:rPr>
          <w:rFonts w:ascii="Times New Roman" w:hAnsi="Times New Roman" w:cs="Times New Roman"/>
          <w:sz w:val="24"/>
          <w:szCs w:val="24"/>
        </w:rPr>
        <w:fldChar w:fldCharType="separate"/>
      </w:r>
      <w:hyperlink w:anchor="_ENREF_11" w:tooltip="Sagiv, 2012 #33" w:history="1">
        <w:r w:rsidR="00AE666E" w:rsidRPr="00AE666E">
          <w:rPr>
            <w:rFonts w:ascii="Times New Roman" w:hAnsi="Times New Roman" w:cs="Times New Roman"/>
            <w:noProof/>
            <w:sz w:val="24"/>
            <w:szCs w:val="24"/>
            <w:vertAlign w:val="superscript"/>
          </w:rPr>
          <w:t>11</w:t>
        </w:r>
      </w:hyperlink>
      <w:r w:rsidR="000F38AC">
        <w:rPr>
          <w:rFonts w:ascii="Times New Roman" w:hAnsi="Times New Roman" w:cs="Times New Roman"/>
          <w:noProof/>
          <w:sz w:val="24"/>
          <w:szCs w:val="24"/>
          <w:vertAlign w:val="superscript"/>
        </w:rPr>
        <w:t>,</w:t>
      </w:r>
      <w:hyperlink w:anchor="_ENREF_12" w:tooltip="Jayaprakash, 2003 #32" w:history="1">
        <w:r w:rsidR="00AE666E" w:rsidRPr="00AE666E">
          <w:rPr>
            <w:rFonts w:ascii="Times New Roman" w:hAnsi="Times New Roman" w:cs="Times New Roman"/>
            <w:noProof/>
            <w:sz w:val="24"/>
            <w:szCs w:val="24"/>
            <w:vertAlign w:val="superscript"/>
          </w:rPr>
          <w:t>12</w:t>
        </w:r>
      </w:hyperlink>
      <w:r w:rsidR="00FB1373" w:rsidRPr="001F0B6E">
        <w:rPr>
          <w:rFonts w:ascii="Times New Roman" w:hAnsi="Times New Roman" w:cs="Times New Roman"/>
          <w:sz w:val="24"/>
          <w:szCs w:val="24"/>
        </w:rPr>
        <w:fldChar w:fldCharType="end"/>
      </w:r>
      <w:r w:rsidRPr="001F0B6E">
        <w:rPr>
          <w:rFonts w:ascii="Times New Roman" w:hAnsi="Times New Roman" w:cs="Times New Roman"/>
          <w:sz w:val="24"/>
          <w:szCs w:val="24"/>
        </w:rPr>
        <w:t xml:space="preserve"> There are several factors that could not be controlled in this study which are genetic factors, environment and diet. Thus, these uncontrolled factors can be biased the result and influence the outcome of the correlation between lung function (FEV</w:t>
      </w:r>
      <w:r w:rsidRPr="001F0B6E">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a</w:t>
      </w:r>
      <w:r w:rsidR="00673B16" w:rsidRPr="001F0B6E">
        <w:rPr>
          <w:rFonts w:ascii="Times New Roman" w:hAnsi="Times New Roman" w:cs="Times New Roman"/>
          <w:sz w:val="24"/>
          <w:szCs w:val="24"/>
        </w:rPr>
        <w:t>n</w:t>
      </w:r>
      <w:r w:rsidRPr="001F0B6E">
        <w:rPr>
          <w:rFonts w:ascii="Times New Roman" w:hAnsi="Times New Roman" w:cs="Times New Roman"/>
          <w:sz w:val="24"/>
          <w:szCs w:val="24"/>
        </w:rPr>
        <w:t>d VC) with the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w:t>
      </w:r>
    </w:p>
    <w:p w:rsidR="008673BA"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The circulation system components such as oxygen carrying capacity, the heart pumps and the use of oxygen in the muscle might have a greater influence to the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w:t>
      </w:r>
      <w:hyperlink w:anchor="_ENREF_1" w:tooltip="Lee, 2010 #4" w:history="1">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&lt;EndNote&gt;&lt;Cite&gt;&lt;Author&gt;Lee&lt;/Author&gt;&lt;RecNum&gt;4&lt;/RecNum&gt;&lt;DisplayText&gt;&lt;style face="superscript"&gt;1&lt;/style&gt;&lt;/DisplayText&gt;&lt;record&gt;&lt;rec-number&gt;4&lt;/rec-number&gt;&lt;foreign-keys&gt;&lt;key app="EN" db-id="zf95dzvvwevs9oevw0oxzaz3s2ax920t2wpa"&gt;4&lt;/key&gt;&lt;/foreign-keys&gt;&lt;ref-type name="Journal Article"&gt;17&lt;/ref-type&gt;&lt;contributors&gt;&lt;authors&gt;&lt;author&gt;Lee, D.&lt;/author&gt;&lt;author&gt;Artero, E.G.&lt;/author&gt;&lt;author&gt;Sui, X.&lt;/author&gt;&lt;author&gt;Blair, S.N.&lt;/author&gt;&lt;/authors&gt;&lt;/contributors&gt;&lt;titles&gt;&lt;title&gt;Review: Mortality trends in the general population: the importance of cardiorespiratory fitness&lt;/title&gt;&lt;secondary-title&gt;Journal of Psychopharmacology&lt;/secondary-title&gt;&lt;/titles&gt;&lt;pages&gt;27-35&lt;/pages&gt;&lt;volume&gt;24&lt;/volume&gt;&lt;number&gt;4 suppl&lt;/number&gt;&lt;dates&gt;&lt;year&gt;2010&lt;/year&gt;&lt;/dates&gt;&lt;isbn&gt;0269-8811&lt;/isbn&gt;&lt;urls&gt;&lt;/urls&gt;&lt;/record&gt;&lt;/Cite&gt;&lt;/EndNote&gt;</w:instrText>
        </w:r>
        <w:r w:rsidR="00FB1373" w:rsidRPr="001F0B6E">
          <w:rPr>
            <w:rFonts w:ascii="Times New Roman" w:hAnsi="Times New Roman" w:cs="Times New Roman"/>
            <w:sz w:val="24"/>
            <w:szCs w:val="24"/>
          </w:rPr>
          <w:fldChar w:fldCharType="separate"/>
        </w:r>
        <w:r w:rsidR="00AE666E" w:rsidRPr="001F0B6E">
          <w:rPr>
            <w:rFonts w:ascii="Times New Roman" w:hAnsi="Times New Roman" w:cs="Times New Roman"/>
            <w:noProof/>
            <w:sz w:val="24"/>
            <w:szCs w:val="24"/>
            <w:vertAlign w:val="superscript"/>
          </w:rPr>
          <w:t>1</w:t>
        </w:r>
        <w:r w:rsidR="00FB1373" w:rsidRPr="001F0B6E">
          <w:rPr>
            <w:rFonts w:ascii="Times New Roman" w:hAnsi="Times New Roman" w:cs="Times New Roman"/>
            <w:sz w:val="24"/>
            <w:szCs w:val="24"/>
          </w:rPr>
          <w:fldChar w:fldCharType="end"/>
        </w:r>
      </w:hyperlink>
      <w:r w:rsidRPr="001F0B6E">
        <w:rPr>
          <w:rFonts w:ascii="Times New Roman" w:hAnsi="Times New Roman" w:cs="Times New Roman"/>
          <w:sz w:val="24"/>
          <w:szCs w:val="24"/>
        </w:rPr>
        <w:t xml:space="preserve"> Based on </w:t>
      </w:r>
      <w:proofErr w:type="spellStart"/>
      <w:r w:rsidRPr="001F0B6E">
        <w:rPr>
          <w:rFonts w:ascii="Times New Roman" w:hAnsi="Times New Roman" w:cs="Times New Roman"/>
          <w:sz w:val="24"/>
          <w:szCs w:val="24"/>
        </w:rPr>
        <w:t>Doewes</w:t>
      </w:r>
      <w:proofErr w:type="spellEnd"/>
      <w:r w:rsidRPr="001F0B6E">
        <w:rPr>
          <w:rFonts w:ascii="Times New Roman" w:hAnsi="Times New Roman" w:cs="Times New Roman"/>
          <w:sz w:val="24"/>
          <w:szCs w:val="24"/>
        </w:rPr>
        <w:t xml:space="preserve"> M</w:t>
      </w:r>
      <w:hyperlink w:anchor="_ENREF_13" w:tooltip="Doewes, 2011 #40" w:history="1">
        <w:r w:rsidR="00FB1373" w:rsidRPr="001F0B6E">
          <w:rPr>
            <w:rFonts w:ascii="Times New Roman" w:hAnsi="Times New Roman" w:cs="Times New Roman"/>
            <w:sz w:val="24"/>
            <w:szCs w:val="24"/>
          </w:rPr>
          <w:fldChar w:fldCharType="begin"/>
        </w:r>
        <w:r w:rsidR="00AE666E">
          <w:rPr>
            <w:rFonts w:ascii="Times New Roman" w:hAnsi="Times New Roman" w:cs="Times New Roman"/>
            <w:sz w:val="24"/>
            <w:szCs w:val="24"/>
          </w:rPr>
          <w:instrText xml:space="preserve"> ADDIN EN.CITE &lt;EndNote&gt;&lt;Cite&gt;&lt;Author&gt;Doewes&lt;/Author&gt;&lt;Year&gt;2011&lt;/Year&gt;&lt;RecNum&gt;40&lt;/RecNum&gt;&lt;DisplayText&gt;&lt;style face="superscript"&gt;13&lt;/style&gt;&lt;/DisplayText&gt;&lt;record&gt;&lt;rec-number&gt;40&lt;/rec-number&gt;&lt;foreign-keys&gt;&lt;key app="EN" db-id="zf95dzvvwevs9oevw0oxzaz3s2ax920t2wpa"&gt;40&lt;/key&gt;&lt;/foreign-keys&gt;&lt;ref-type name="Journal Article"&gt;17&lt;/ref-type&gt;&lt;contributors&gt;&lt;authors&gt;&lt;author&gt;Muchsin Doewes&lt;/author&gt;&lt;author&gt;Kiyatno&lt;/author&gt;&lt;author&gt;Suradi&lt;/author&gt;&lt;/authors&gt;&lt;/contributors&gt;&lt;titles&gt;&lt;title&gt;Kontribusi Sistem Respirasi terhadap VO2 Maks&lt;/title&gt;&lt;secondary-title&gt;Respiratori Indonesia&lt;/secondary-title&gt;&lt;/titles&gt;&lt;periodical&gt;&lt;full-title&gt;Respiratori Indonesia&lt;/full-title&gt;&lt;/periodical&gt;&lt;volume&gt;31&lt;/volume&gt;&lt;dates&gt;&lt;year&gt;2011&lt;/year&gt;&lt;pub-dates&gt;&lt;date&gt;januari&lt;/date&gt;&lt;/pub-dates&gt;&lt;/dates&gt;&lt;urls&gt;&lt;/urls&gt;&lt;custom7&gt;1&lt;/custom7&gt;&lt;/record&gt;&lt;/Cite&gt;&lt;/EndNote&gt;</w:instrText>
        </w:r>
        <w:r w:rsidR="00FB1373" w:rsidRPr="001F0B6E">
          <w:rPr>
            <w:rFonts w:ascii="Times New Roman" w:hAnsi="Times New Roman" w:cs="Times New Roman"/>
            <w:sz w:val="24"/>
            <w:szCs w:val="24"/>
          </w:rPr>
          <w:fldChar w:fldCharType="separate"/>
        </w:r>
        <w:r w:rsidR="00AE666E" w:rsidRPr="00AE666E">
          <w:rPr>
            <w:rFonts w:ascii="Times New Roman" w:hAnsi="Times New Roman" w:cs="Times New Roman"/>
            <w:noProof/>
            <w:sz w:val="24"/>
            <w:szCs w:val="24"/>
            <w:vertAlign w:val="superscript"/>
          </w:rPr>
          <w:t>13</w:t>
        </w:r>
        <w:r w:rsidR="00FB1373" w:rsidRPr="001F0B6E">
          <w:rPr>
            <w:rFonts w:ascii="Times New Roman" w:hAnsi="Times New Roman" w:cs="Times New Roman"/>
            <w:sz w:val="24"/>
            <w:szCs w:val="24"/>
          </w:rPr>
          <w:fldChar w:fldCharType="end"/>
        </w:r>
      </w:hyperlink>
      <w:r w:rsidRPr="001F0B6E">
        <w:rPr>
          <w:rFonts w:ascii="Times New Roman" w:hAnsi="Times New Roman" w:cs="Times New Roman"/>
          <w:sz w:val="24"/>
          <w:szCs w:val="24"/>
        </w:rPr>
        <w:t xml:space="preserve"> research about the most dominant contribution factor of body systems to the physical fitness, is that the respiratory system has only the </w:t>
      </w:r>
      <w:r w:rsidR="00956CC6">
        <w:rPr>
          <w:rFonts w:ascii="Times New Roman" w:hAnsi="Times New Roman" w:cs="Times New Roman"/>
          <w:sz w:val="24"/>
          <w:szCs w:val="24"/>
        </w:rPr>
        <w:t>effective contribution of 12:32% compared with 36.97</w:t>
      </w:r>
      <w:r w:rsidRPr="001F0B6E">
        <w:rPr>
          <w:rFonts w:ascii="Times New Roman" w:hAnsi="Times New Roman" w:cs="Times New Roman"/>
          <w:sz w:val="24"/>
          <w:szCs w:val="24"/>
        </w:rPr>
        <w:t xml:space="preserve">% for the </w:t>
      </w:r>
      <w:r w:rsidR="00956CC6">
        <w:rPr>
          <w:rFonts w:ascii="Times New Roman" w:hAnsi="Times New Roman" w:cs="Times New Roman"/>
          <w:sz w:val="24"/>
          <w:szCs w:val="24"/>
        </w:rPr>
        <w:t>cardiovascular system and 49.29</w:t>
      </w:r>
      <w:r w:rsidRPr="001F0B6E">
        <w:rPr>
          <w:rFonts w:ascii="Times New Roman" w:hAnsi="Times New Roman" w:cs="Times New Roman"/>
          <w:sz w:val="24"/>
          <w:szCs w:val="24"/>
        </w:rPr>
        <w:t xml:space="preserve">% oxygen carrier systems. </w:t>
      </w:r>
    </w:p>
    <w:p w:rsidR="008673BA"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 xml:space="preserve">Other limitations in this study include the time of measurement in the subjects. In relation to the academic schedule differences between subjects’, the researcher ability to taken the data could not be measured in the same day time. According to some experimental study about the effect of diurnal variation in relation to </w:t>
      </w:r>
      <w:r w:rsidRPr="001F0B6E">
        <w:rPr>
          <w:rFonts w:ascii="Times New Roman" w:hAnsi="Times New Roman" w:cs="Times New Roman"/>
          <w:sz w:val="24"/>
          <w:szCs w:val="24"/>
        </w:rPr>
        <w:lastRenderedPageBreak/>
        <w:t xml:space="preserve">circadian rhythm, </w:t>
      </w:r>
      <w:r w:rsidRPr="001F0B6E">
        <w:rPr>
          <w:rFonts w:ascii="Times New Roman" w:hAnsi="Times New Roman" w:cs="Times New Roman"/>
          <w:sz w:val="24"/>
          <w:szCs w:val="24"/>
          <w:shd w:val="clear" w:color="auto" w:fill="FFFFFF"/>
        </w:rPr>
        <w:t>suggest that VO</w:t>
      </w:r>
      <w:r w:rsidRPr="001F0B6E">
        <w:rPr>
          <w:rFonts w:ascii="Times New Roman" w:hAnsi="Times New Roman" w:cs="Times New Roman"/>
          <w:sz w:val="24"/>
          <w:szCs w:val="24"/>
          <w:shd w:val="clear" w:color="auto" w:fill="FFFFFF"/>
          <w:vertAlign w:val="subscript"/>
        </w:rPr>
        <w:t>2</w:t>
      </w:r>
      <w:r w:rsidRPr="001F0B6E">
        <w:rPr>
          <w:rStyle w:val="apple-converted-space"/>
          <w:rFonts w:ascii="Times New Roman" w:hAnsi="Times New Roman" w:cs="Times New Roman"/>
          <w:sz w:val="24"/>
          <w:szCs w:val="24"/>
          <w:shd w:val="clear" w:color="auto" w:fill="FFFFFF"/>
        </w:rPr>
        <w:t> </w:t>
      </w:r>
      <w:r w:rsidRPr="001F0B6E">
        <w:rPr>
          <w:rFonts w:ascii="Times New Roman" w:hAnsi="Times New Roman" w:cs="Times New Roman"/>
          <w:sz w:val="24"/>
          <w:szCs w:val="24"/>
          <w:shd w:val="clear" w:color="auto" w:fill="FFFFFF"/>
        </w:rPr>
        <w:t>responses are affected by the time of day and could be related to variability in muscle activity pattern. The time</w:t>
      </w:r>
      <w:r w:rsidRPr="001F0B6E">
        <w:rPr>
          <w:rFonts w:ascii="Cambria Math" w:hAnsi="Cambria Math" w:cs="Times New Roman"/>
          <w:sz w:val="24"/>
          <w:szCs w:val="24"/>
          <w:shd w:val="clear" w:color="auto" w:fill="FFFFFF"/>
        </w:rPr>
        <w:t>‐</w:t>
      </w:r>
      <w:r w:rsidRPr="001F0B6E">
        <w:rPr>
          <w:rFonts w:ascii="Times New Roman" w:hAnsi="Times New Roman" w:cs="Times New Roman"/>
          <w:sz w:val="24"/>
          <w:szCs w:val="24"/>
          <w:shd w:val="clear" w:color="auto" w:fill="FFFFFF"/>
        </w:rPr>
        <w:t>of</w:t>
      </w:r>
      <w:r w:rsidRPr="001F0B6E">
        <w:rPr>
          <w:rFonts w:ascii="Cambria Math" w:hAnsi="Cambria Math" w:cs="Times New Roman"/>
          <w:sz w:val="24"/>
          <w:szCs w:val="24"/>
          <w:shd w:val="clear" w:color="auto" w:fill="FFFFFF"/>
        </w:rPr>
        <w:t>‐</w:t>
      </w:r>
      <w:r w:rsidRPr="001F0B6E">
        <w:rPr>
          <w:rFonts w:ascii="Times New Roman" w:hAnsi="Times New Roman" w:cs="Times New Roman"/>
          <w:sz w:val="24"/>
          <w:szCs w:val="24"/>
          <w:shd w:val="clear" w:color="auto" w:fill="FFFFFF"/>
        </w:rPr>
        <w:t>day effect on performances is giving a better aerobic participation in energy production during afternoon than in the morning.</w:t>
      </w:r>
      <w:r w:rsidR="00E80B7D" w:rsidRPr="001F0B6E">
        <w:rPr>
          <w:rFonts w:ascii="Times New Roman" w:hAnsi="Times New Roman" w:cs="Times New Roman"/>
          <w:sz w:val="24"/>
          <w:szCs w:val="24"/>
          <w:shd w:val="clear" w:color="auto" w:fill="FFFFFF"/>
          <w:vertAlign w:val="superscript"/>
        </w:rPr>
        <w:t>14</w:t>
      </w:r>
      <w:r w:rsidR="00126F3A" w:rsidRPr="00126F3A">
        <w:rPr>
          <w:rFonts w:ascii="Times New Roman" w:hAnsi="Times New Roman" w:cs="Times New Roman"/>
          <w:sz w:val="24"/>
          <w:szCs w:val="24"/>
          <w:vertAlign w:val="superscript"/>
        </w:rPr>
        <w:t>‒</w:t>
      </w:r>
      <w:r w:rsidR="00E80B7D" w:rsidRPr="001F0B6E">
        <w:rPr>
          <w:rFonts w:ascii="Times New Roman" w:hAnsi="Times New Roman" w:cs="Times New Roman"/>
          <w:sz w:val="24"/>
          <w:szCs w:val="24"/>
          <w:shd w:val="clear" w:color="auto" w:fill="FFFFFF"/>
          <w:vertAlign w:val="superscript"/>
        </w:rPr>
        <w:t>16</w:t>
      </w:r>
      <w:r w:rsidRPr="001F0B6E">
        <w:rPr>
          <w:rFonts w:ascii="Times New Roman" w:hAnsi="Times New Roman" w:cs="Times New Roman"/>
          <w:sz w:val="24"/>
          <w:szCs w:val="24"/>
          <w:shd w:val="clear" w:color="auto" w:fill="FFFFFF"/>
        </w:rPr>
        <w:t xml:space="preserve"> Therefore, the researcher suggests to measure subjects’ VO</w:t>
      </w:r>
      <w:r w:rsidRPr="001F0B6E">
        <w:rPr>
          <w:rFonts w:ascii="Times New Roman" w:hAnsi="Times New Roman" w:cs="Times New Roman"/>
          <w:sz w:val="24"/>
          <w:szCs w:val="24"/>
          <w:shd w:val="clear" w:color="auto" w:fill="FFFFFF"/>
          <w:vertAlign w:val="subscript"/>
        </w:rPr>
        <w:t>2</w:t>
      </w:r>
      <w:r w:rsidRPr="001F0B6E">
        <w:rPr>
          <w:rFonts w:ascii="Times New Roman" w:hAnsi="Times New Roman" w:cs="Times New Roman"/>
          <w:sz w:val="24"/>
          <w:szCs w:val="24"/>
          <w:shd w:val="clear" w:color="auto" w:fill="FFFFFF"/>
        </w:rPr>
        <w:t xml:space="preserve"> Maximum in the same time to minimize the bias. </w:t>
      </w:r>
    </w:p>
    <w:p w:rsidR="00E80B7D" w:rsidRPr="001F0B6E" w:rsidRDefault="008673BA" w:rsidP="00E80B7D">
      <w:pPr>
        <w:ind w:left="0" w:firstLine="284"/>
        <w:contextualSpacing/>
        <w:rPr>
          <w:rFonts w:ascii="Times New Roman" w:hAnsi="Times New Roman" w:cs="Times New Roman"/>
          <w:sz w:val="24"/>
          <w:szCs w:val="24"/>
        </w:rPr>
      </w:pPr>
      <w:r w:rsidRPr="001F0B6E">
        <w:rPr>
          <w:rFonts w:ascii="Times New Roman" w:hAnsi="Times New Roman" w:cs="Times New Roman"/>
          <w:sz w:val="24"/>
          <w:szCs w:val="24"/>
        </w:rPr>
        <w:t>Statistical test results showed that lung function (FEV</w:t>
      </w:r>
      <w:r w:rsidRPr="001F0B6E">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and VC) has no significant correlation to the level of cardiorespiratory endurance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 in both male and female subjects. On a correlative analytical research, the sample size greatly affects the results of the correlation coefficient. In addition, the variability of the data is also one of the factors that can give a meaningful correlation coefficient results. In this study, the distribution of the data may not have a good variability due to sample size and the results are much less centrally within normal values. Of 68 subjects, showed 63 students had normal lung function and only 3 students who have obstructive lung function. Those of the discussion above might be the reason why there is no significant correlation between FEV</w:t>
      </w:r>
      <w:r w:rsidRPr="001F0B6E">
        <w:rPr>
          <w:rFonts w:ascii="Times New Roman" w:hAnsi="Times New Roman" w:cs="Times New Roman"/>
          <w:sz w:val="24"/>
          <w:szCs w:val="24"/>
          <w:vertAlign w:val="subscript"/>
        </w:rPr>
        <w:t>1</w:t>
      </w:r>
      <w:r w:rsidRPr="001F0B6E">
        <w:rPr>
          <w:rFonts w:ascii="Times New Roman" w:hAnsi="Times New Roman" w:cs="Times New Roman"/>
          <w:sz w:val="24"/>
          <w:szCs w:val="24"/>
        </w:rPr>
        <w:t xml:space="preserve"> and VC with the VO</w:t>
      </w:r>
      <w:r w:rsidRPr="001F0B6E">
        <w:rPr>
          <w:rFonts w:ascii="Times New Roman" w:hAnsi="Times New Roman" w:cs="Times New Roman"/>
          <w:sz w:val="24"/>
          <w:szCs w:val="24"/>
          <w:vertAlign w:val="subscript"/>
        </w:rPr>
        <w:t>2</w:t>
      </w:r>
      <w:r w:rsidRPr="001F0B6E">
        <w:rPr>
          <w:rFonts w:ascii="Times New Roman" w:hAnsi="Times New Roman" w:cs="Times New Roman"/>
          <w:sz w:val="24"/>
          <w:szCs w:val="24"/>
        </w:rPr>
        <w:t>max. Therefore, further research with more precise measurement is needed.</w:t>
      </w:r>
    </w:p>
    <w:p w:rsidR="00E80B7D" w:rsidRPr="001F0B6E" w:rsidRDefault="00E80B7D" w:rsidP="00E80B7D">
      <w:pPr>
        <w:spacing w:line="360" w:lineRule="auto"/>
        <w:ind w:left="0"/>
        <w:contextualSpacing/>
        <w:rPr>
          <w:rFonts w:ascii="Times New Roman" w:hAnsi="Times New Roman" w:cs="Times New Roman"/>
          <w:sz w:val="24"/>
          <w:szCs w:val="24"/>
        </w:rPr>
      </w:pPr>
    </w:p>
    <w:p w:rsidR="00E80B7D" w:rsidRPr="001F0B6E" w:rsidRDefault="00E80B7D" w:rsidP="00E80B7D">
      <w:pPr>
        <w:spacing w:line="360" w:lineRule="auto"/>
        <w:ind w:left="0"/>
        <w:contextualSpacing/>
        <w:rPr>
          <w:rFonts w:ascii="Times New Roman" w:hAnsi="Times New Roman" w:cs="Times New Roman"/>
          <w:b/>
          <w:sz w:val="24"/>
          <w:szCs w:val="24"/>
        </w:rPr>
      </w:pPr>
    </w:p>
    <w:p w:rsidR="00E80B7D" w:rsidRPr="001F0B6E" w:rsidRDefault="00E80B7D" w:rsidP="00E80B7D">
      <w:pPr>
        <w:spacing w:line="360" w:lineRule="auto"/>
        <w:ind w:left="0"/>
        <w:contextualSpacing/>
        <w:rPr>
          <w:rFonts w:ascii="Times New Roman" w:hAnsi="Times New Roman" w:cs="Times New Roman"/>
          <w:b/>
          <w:sz w:val="24"/>
          <w:szCs w:val="24"/>
        </w:rPr>
      </w:pPr>
    </w:p>
    <w:p w:rsidR="00E80B7D" w:rsidRPr="001F0B6E" w:rsidRDefault="00E80B7D" w:rsidP="00E80B7D">
      <w:pPr>
        <w:spacing w:line="360" w:lineRule="auto"/>
        <w:ind w:left="0"/>
        <w:contextualSpacing/>
        <w:rPr>
          <w:rFonts w:ascii="Times New Roman" w:hAnsi="Times New Roman" w:cs="Times New Roman"/>
          <w:b/>
          <w:sz w:val="24"/>
          <w:szCs w:val="24"/>
        </w:rPr>
      </w:pPr>
    </w:p>
    <w:p w:rsidR="00E80B7D" w:rsidRDefault="00E80B7D" w:rsidP="00ED4998">
      <w:pPr>
        <w:spacing w:line="360" w:lineRule="auto"/>
        <w:ind w:left="0" w:firstLine="0"/>
        <w:contextualSpacing/>
        <w:rPr>
          <w:rFonts w:ascii="Times New Roman" w:hAnsi="Times New Roman" w:cs="Times New Roman"/>
          <w:b/>
          <w:sz w:val="24"/>
          <w:szCs w:val="24"/>
        </w:rPr>
      </w:pPr>
    </w:p>
    <w:p w:rsidR="00ED4998" w:rsidRDefault="00ED4998" w:rsidP="00ED4998">
      <w:pPr>
        <w:spacing w:line="360" w:lineRule="auto"/>
        <w:ind w:left="0" w:firstLine="0"/>
        <w:contextualSpacing/>
        <w:rPr>
          <w:rFonts w:ascii="Times New Roman" w:hAnsi="Times New Roman" w:cs="Times New Roman"/>
          <w:b/>
          <w:sz w:val="24"/>
          <w:szCs w:val="24"/>
        </w:rPr>
      </w:pPr>
    </w:p>
    <w:p w:rsidR="00ED4998" w:rsidRPr="001F0B6E" w:rsidRDefault="00ED4998" w:rsidP="00ED4998">
      <w:pPr>
        <w:spacing w:line="360" w:lineRule="auto"/>
        <w:ind w:left="0" w:firstLine="0"/>
        <w:contextualSpacing/>
        <w:rPr>
          <w:rFonts w:ascii="Times New Roman" w:hAnsi="Times New Roman" w:cs="Times New Roman"/>
          <w:b/>
          <w:sz w:val="24"/>
          <w:szCs w:val="24"/>
        </w:rPr>
      </w:pPr>
    </w:p>
    <w:p w:rsidR="00000AE5" w:rsidRPr="001F0B6E" w:rsidRDefault="00000AE5" w:rsidP="00E80B7D">
      <w:pPr>
        <w:spacing w:line="360" w:lineRule="auto"/>
        <w:ind w:left="0" w:firstLine="0"/>
        <w:contextualSpacing/>
        <w:rPr>
          <w:rFonts w:ascii="Times New Roman" w:hAnsi="Times New Roman" w:cs="Times New Roman"/>
          <w:b/>
          <w:sz w:val="24"/>
          <w:szCs w:val="24"/>
        </w:rPr>
      </w:pPr>
    </w:p>
    <w:p w:rsidR="008673BA" w:rsidRDefault="008673BA" w:rsidP="00E80B7D">
      <w:pPr>
        <w:spacing w:line="360" w:lineRule="auto"/>
        <w:ind w:left="0" w:firstLine="0"/>
        <w:contextualSpacing/>
        <w:rPr>
          <w:rFonts w:ascii="Times New Roman" w:hAnsi="Times New Roman" w:cs="Times New Roman"/>
          <w:b/>
          <w:sz w:val="24"/>
          <w:szCs w:val="24"/>
        </w:rPr>
      </w:pPr>
      <w:r w:rsidRPr="001F0B6E">
        <w:rPr>
          <w:rFonts w:ascii="Times New Roman" w:hAnsi="Times New Roman" w:cs="Times New Roman"/>
          <w:b/>
          <w:sz w:val="24"/>
          <w:szCs w:val="24"/>
        </w:rPr>
        <w:lastRenderedPageBreak/>
        <w:t>References</w:t>
      </w:r>
    </w:p>
    <w:p w:rsidR="00AE666E" w:rsidRPr="001F0B6E" w:rsidRDefault="00AE666E" w:rsidP="00AE666E">
      <w:pPr>
        <w:pStyle w:val="ListParagraph"/>
        <w:numPr>
          <w:ilvl w:val="0"/>
          <w:numId w:val="2"/>
        </w:numPr>
        <w:ind w:left="567" w:hanging="567"/>
        <w:rPr>
          <w:rFonts w:ascii="Times New Roman" w:hAnsi="Times New Roman" w:cs="Times New Roman"/>
          <w:b/>
          <w:sz w:val="24"/>
          <w:szCs w:val="24"/>
        </w:rPr>
      </w:pPr>
      <w:r w:rsidRPr="001F0B6E">
        <w:rPr>
          <w:rFonts w:ascii="Times New Roman" w:hAnsi="Times New Roman" w:cs="Times New Roman"/>
          <w:sz w:val="24"/>
          <w:szCs w:val="24"/>
        </w:rPr>
        <w:t xml:space="preserve">Lee D, </w:t>
      </w:r>
      <w:proofErr w:type="spellStart"/>
      <w:r w:rsidRPr="001F0B6E">
        <w:rPr>
          <w:rFonts w:ascii="Times New Roman" w:hAnsi="Times New Roman" w:cs="Times New Roman"/>
          <w:sz w:val="24"/>
          <w:szCs w:val="24"/>
        </w:rPr>
        <w:t>Artero</w:t>
      </w:r>
      <w:proofErr w:type="spellEnd"/>
      <w:r w:rsidRPr="001F0B6E">
        <w:rPr>
          <w:rFonts w:ascii="Times New Roman" w:hAnsi="Times New Roman" w:cs="Times New Roman"/>
          <w:sz w:val="24"/>
          <w:szCs w:val="24"/>
        </w:rPr>
        <w:t xml:space="preserve"> </w:t>
      </w:r>
      <w:proofErr w:type="spellStart"/>
      <w:r w:rsidRPr="001F0B6E">
        <w:rPr>
          <w:rFonts w:ascii="Times New Roman" w:hAnsi="Times New Roman" w:cs="Times New Roman"/>
          <w:sz w:val="24"/>
          <w:szCs w:val="24"/>
        </w:rPr>
        <w:t>EG</w:t>
      </w:r>
      <w:proofErr w:type="spellEnd"/>
      <w:r w:rsidRPr="001F0B6E">
        <w:rPr>
          <w:rFonts w:ascii="Times New Roman" w:hAnsi="Times New Roman" w:cs="Times New Roman"/>
          <w:sz w:val="24"/>
          <w:szCs w:val="24"/>
        </w:rPr>
        <w:t xml:space="preserve">, Sui X, Blair </w:t>
      </w:r>
      <w:proofErr w:type="spellStart"/>
      <w:r w:rsidRPr="001F0B6E">
        <w:rPr>
          <w:rFonts w:ascii="Times New Roman" w:hAnsi="Times New Roman" w:cs="Times New Roman"/>
          <w:sz w:val="24"/>
          <w:szCs w:val="24"/>
        </w:rPr>
        <w:t>SN</w:t>
      </w:r>
      <w:proofErr w:type="spellEnd"/>
      <w:r w:rsidRPr="001F0B6E">
        <w:rPr>
          <w:rFonts w:ascii="Times New Roman" w:hAnsi="Times New Roman" w:cs="Times New Roman"/>
          <w:sz w:val="24"/>
          <w:szCs w:val="24"/>
        </w:rPr>
        <w:t xml:space="preserve">. Review: Mortality trends in the general population: the importance of cardiorespiratory fitness. </w:t>
      </w:r>
      <w:r w:rsidR="000F38AC">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Pr>
          <w:rFonts w:ascii="Times New Roman" w:hAnsi="Times New Roman" w:cs="Times New Roman"/>
          <w:sz w:val="24"/>
          <w:szCs w:val="24"/>
        </w:rPr>
        <w:t>Psychopharmacol</w:t>
      </w:r>
      <w:proofErr w:type="spellEnd"/>
      <w:r w:rsidRPr="001F0B6E">
        <w:rPr>
          <w:rFonts w:ascii="Times New Roman" w:hAnsi="Times New Roman" w:cs="Times New Roman"/>
          <w:sz w:val="24"/>
          <w:szCs w:val="24"/>
        </w:rPr>
        <w:t>. 2010</w:t>
      </w:r>
      <w:proofErr w:type="gramStart"/>
      <w:r w:rsidRPr="001F0B6E">
        <w:rPr>
          <w:rFonts w:ascii="Times New Roman" w:hAnsi="Times New Roman" w:cs="Times New Roman"/>
          <w:sz w:val="24"/>
          <w:szCs w:val="24"/>
        </w:rPr>
        <w:t>;24</w:t>
      </w:r>
      <w:proofErr w:type="gramEnd"/>
      <w:r w:rsidRPr="001F0B6E">
        <w:rPr>
          <w:rFonts w:ascii="Times New Roman" w:hAnsi="Times New Roman" w:cs="Times New Roman"/>
          <w:sz w:val="24"/>
          <w:szCs w:val="24"/>
        </w:rPr>
        <w:t xml:space="preserve">(4 </w:t>
      </w:r>
      <w:proofErr w:type="spellStart"/>
      <w:r w:rsidRPr="001F0B6E">
        <w:rPr>
          <w:rFonts w:ascii="Times New Roman" w:hAnsi="Times New Roman" w:cs="Times New Roman"/>
          <w:sz w:val="24"/>
          <w:szCs w:val="24"/>
        </w:rPr>
        <w:t>suppl</w:t>
      </w:r>
      <w:proofErr w:type="spellEnd"/>
      <w:r w:rsidRPr="001F0B6E">
        <w:rPr>
          <w:rFonts w:ascii="Times New Roman" w:hAnsi="Times New Roman" w:cs="Times New Roman"/>
          <w:sz w:val="24"/>
          <w:szCs w:val="24"/>
        </w:rPr>
        <w:t>):27</w:t>
      </w:r>
      <w:r>
        <w:rPr>
          <w:rFonts w:ascii="Times New Roman" w:hAnsi="Times New Roman" w:cs="Times New Roman"/>
          <w:sz w:val="24"/>
          <w:szCs w:val="24"/>
        </w:rPr>
        <w:t>‒</w:t>
      </w:r>
      <w:r w:rsidRPr="001F0B6E">
        <w:rPr>
          <w:rFonts w:ascii="Times New Roman" w:hAnsi="Times New Roman" w:cs="Times New Roman"/>
          <w:sz w:val="24"/>
          <w:szCs w:val="24"/>
        </w:rPr>
        <w:t>35.</w:t>
      </w:r>
    </w:p>
    <w:p w:rsidR="00AE666E" w:rsidRPr="001F0B6E" w:rsidRDefault="00AE666E" w:rsidP="00AE666E">
      <w:pPr>
        <w:pStyle w:val="ListParagraph"/>
        <w:numPr>
          <w:ilvl w:val="0"/>
          <w:numId w:val="2"/>
        </w:numPr>
        <w:autoSpaceDE w:val="0"/>
        <w:autoSpaceDN w:val="0"/>
        <w:adjustRightInd w:val="0"/>
        <w:ind w:left="567" w:hanging="567"/>
        <w:rPr>
          <w:rFonts w:ascii="Times New Roman" w:hAnsi="Times New Roman" w:cs="Times New Roman"/>
          <w:sz w:val="24"/>
          <w:szCs w:val="24"/>
        </w:rPr>
      </w:pPr>
      <w:r w:rsidRPr="001F0B6E">
        <w:rPr>
          <w:rFonts w:ascii="Times New Roman" w:hAnsi="Times New Roman" w:cs="Times New Roman"/>
          <w:sz w:val="24"/>
          <w:szCs w:val="24"/>
        </w:rPr>
        <w:t>Plowman SA, Smith DL. Exercise Physiology for Health, Fitness, and Performance. 2</w:t>
      </w:r>
      <w:r w:rsidRPr="001F0B6E">
        <w:rPr>
          <w:rFonts w:ascii="Times New Roman" w:hAnsi="Times New Roman" w:cs="Times New Roman"/>
          <w:sz w:val="24"/>
          <w:szCs w:val="24"/>
          <w:vertAlign w:val="superscript"/>
        </w:rPr>
        <w:t>nd</w:t>
      </w:r>
      <w:r w:rsidRPr="001F0B6E">
        <w:rPr>
          <w:rFonts w:ascii="Times New Roman" w:hAnsi="Times New Roman" w:cs="Times New Roman"/>
          <w:sz w:val="24"/>
          <w:szCs w:val="24"/>
        </w:rPr>
        <w:t xml:space="preserve"> ed. Philadelphia: </w:t>
      </w:r>
      <w:proofErr w:type="spellStart"/>
      <w:r w:rsidRPr="001F0B6E">
        <w:rPr>
          <w:rFonts w:ascii="Times New Roman" w:hAnsi="Times New Roman" w:cs="Times New Roman"/>
          <w:sz w:val="24"/>
          <w:szCs w:val="24"/>
        </w:rPr>
        <w:t>Wolters</w:t>
      </w:r>
      <w:proofErr w:type="spellEnd"/>
      <w:r w:rsidRPr="001F0B6E">
        <w:rPr>
          <w:rFonts w:ascii="Times New Roman" w:hAnsi="Times New Roman" w:cs="Times New Roman"/>
          <w:sz w:val="24"/>
          <w:szCs w:val="24"/>
        </w:rPr>
        <w:t xml:space="preserve"> Kluwer Health/Lippincott Williams &amp; Wilkins; 2008. </w:t>
      </w:r>
      <w:r>
        <w:rPr>
          <w:rFonts w:ascii="Times New Roman" w:hAnsi="Times New Roman" w:cs="Times New Roman"/>
          <w:sz w:val="24"/>
          <w:szCs w:val="24"/>
        </w:rPr>
        <w:t>p. 383‒</w:t>
      </w:r>
      <w:r w:rsidRPr="001F0B6E">
        <w:rPr>
          <w:rFonts w:ascii="Times New Roman" w:hAnsi="Times New Roman" w:cs="Times New Roman"/>
          <w:sz w:val="24"/>
          <w:szCs w:val="24"/>
        </w:rPr>
        <w:t>408.</w:t>
      </w:r>
    </w:p>
    <w:p w:rsidR="00AE666E" w:rsidRPr="001F0B6E" w:rsidRDefault="00FB1373" w:rsidP="00AE666E">
      <w:pPr>
        <w:pStyle w:val="ListParagraph"/>
        <w:numPr>
          <w:ilvl w:val="0"/>
          <w:numId w:val="2"/>
        </w:numPr>
        <w:autoSpaceDE w:val="0"/>
        <w:autoSpaceDN w:val="0"/>
        <w:adjustRightInd w:val="0"/>
        <w:ind w:left="567" w:hanging="567"/>
        <w:rPr>
          <w:rFonts w:ascii="Times New Roman" w:hAnsi="Times New Roman" w:cs="Times New Roman"/>
          <w:sz w:val="24"/>
          <w:szCs w:val="24"/>
        </w:rPr>
      </w:pPr>
      <w:r w:rsidRPr="001F0B6E">
        <w:rPr>
          <w:rFonts w:ascii="Times New Roman" w:hAnsi="Times New Roman" w:cs="Times New Roman"/>
          <w:sz w:val="24"/>
          <w:szCs w:val="24"/>
        </w:rPr>
        <w:fldChar w:fldCharType="begin"/>
      </w:r>
      <w:r w:rsidR="00AE666E" w:rsidRPr="001F0B6E">
        <w:rPr>
          <w:rFonts w:ascii="Times New Roman" w:hAnsi="Times New Roman" w:cs="Times New Roman"/>
          <w:sz w:val="24"/>
          <w:szCs w:val="24"/>
        </w:rPr>
        <w:instrText xml:space="preserve"> ADDIN EN.REFLIST </w:instrText>
      </w:r>
      <w:r w:rsidRPr="001F0B6E">
        <w:rPr>
          <w:rFonts w:ascii="Times New Roman" w:hAnsi="Times New Roman" w:cs="Times New Roman"/>
          <w:sz w:val="24"/>
          <w:szCs w:val="24"/>
        </w:rPr>
        <w:fldChar w:fldCharType="separate"/>
      </w:r>
      <w:r w:rsidR="00AE666E" w:rsidRPr="001F0B6E">
        <w:rPr>
          <w:rFonts w:ascii="Times New Roman" w:hAnsi="Times New Roman" w:cs="Times New Roman"/>
          <w:noProof/>
          <w:sz w:val="24"/>
          <w:szCs w:val="24"/>
        </w:rPr>
        <w:t xml:space="preserve">Kalhan R, Arynchyn A, Colangelo LA, Dransfield MT, Gerald LB, Smith LJ. Lung function in young adults predicts airflow obstruction 20 years later. </w:t>
      </w:r>
      <w:r w:rsidR="00AE666E">
        <w:rPr>
          <w:rFonts w:ascii="Times New Roman" w:hAnsi="Times New Roman" w:cs="Times New Roman"/>
          <w:noProof/>
          <w:sz w:val="24"/>
          <w:szCs w:val="24"/>
        </w:rPr>
        <w:t>Am J Med</w:t>
      </w:r>
      <w:r w:rsidR="00AE666E" w:rsidRPr="001F0B6E">
        <w:rPr>
          <w:rFonts w:ascii="Times New Roman" w:hAnsi="Times New Roman" w:cs="Times New Roman"/>
          <w:noProof/>
          <w:sz w:val="24"/>
          <w:szCs w:val="24"/>
        </w:rPr>
        <w:t>. 2010;123(5):468. e1</w:t>
      </w:r>
      <w:r w:rsidR="00AE666E">
        <w:rPr>
          <w:rFonts w:ascii="Times New Roman" w:hAnsi="Times New Roman" w:cs="Times New Roman"/>
          <w:sz w:val="24"/>
          <w:szCs w:val="24"/>
        </w:rPr>
        <w:t>‒7</w:t>
      </w:r>
      <w:r w:rsidR="00AE666E" w:rsidRPr="001F0B6E">
        <w:rPr>
          <w:rFonts w:ascii="Times New Roman" w:hAnsi="Times New Roman" w:cs="Times New Roman"/>
          <w:noProof/>
          <w:sz w:val="24"/>
          <w:szCs w:val="24"/>
        </w:rPr>
        <w:t>.</w:t>
      </w:r>
    </w:p>
    <w:p w:rsidR="00AE666E" w:rsidRPr="001F0B6E" w:rsidRDefault="00AE666E" w:rsidP="00AE666E">
      <w:pPr>
        <w:pStyle w:val="ListParagraph"/>
        <w:numPr>
          <w:ilvl w:val="0"/>
          <w:numId w:val="2"/>
        </w:numPr>
        <w:ind w:left="567" w:hanging="567"/>
        <w:rPr>
          <w:rFonts w:ascii="Times New Roman" w:hAnsi="Times New Roman" w:cs="Times New Roman"/>
          <w:noProof/>
          <w:sz w:val="24"/>
          <w:szCs w:val="24"/>
        </w:rPr>
      </w:pPr>
      <w:r w:rsidRPr="001F0B6E">
        <w:rPr>
          <w:rFonts w:ascii="Times New Roman" w:hAnsi="Times New Roman" w:cs="Times New Roman"/>
          <w:noProof/>
          <w:sz w:val="24"/>
          <w:szCs w:val="24"/>
        </w:rPr>
        <w:t>De Marco R, Accordini S, Cerveri I, Corsico A, Sunyer J, Neukirch F, et al. An international survey of chronic obstructive pulmonary disease in young adults according to GOLD</w:t>
      </w:r>
      <w:r>
        <w:rPr>
          <w:rFonts w:ascii="Times New Roman" w:hAnsi="Times New Roman" w:cs="Times New Roman"/>
          <w:noProof/>
          <w:sz w:val="24"/>
          <w:szCs w:val="24"/>
        </w:rPr>
        <w:t xml:space="preserve"> stages. </w:t>
      </w:r>
      <w:r w:rsidRPr="004F386D">
        <w:rPr>
          <w:rFonts w:ascii="Times New Roman" w:hAnsi="Times New Roman" w:cs="Times New Roman"/>
          <w:noProof/>
          <w:sz w:val="24"/>
          <w:szCs w:val="24"/>
        </w:rPr>
        <w:t>Thorax</w:t>
      </w:r>
      <w:r>
        <w:rPr>
          <w:rFonts w:ascii="Times New Roman" w:hAnsi="Times New Roman" w:cs="Times New Roman"/>
          <w:noProof/>
          <w:sz w:val="24"/>
          <w:szCs w:val="24"/>
        </w:rPr>
        <w:t>. 2004;59(2):120</w:t>
      </w:r>
      <w:r>
        <w:rPr>
          <w:rFonts w:ascii="Times New Roman" w:hAnsi="Times New Roman" w:cs="Times New Roman"/>
          <w:sz w:val="24"/>
          <w:szCs w:val="24"/>
        </w:rPr>
        <w:t>‒</w:t>
      </w:r>
      <w:r w:rsidRPr="001F0B6E">
        <w:rPr>
          <w:rFonts w:ascii="Times New Roman" w:hAnsi="Times New Roman" w:cs="Times New Roman"/>
          <w:noProof/>
          <w:sz w:val="24"/>
          <w:szCs w:val="24"/>
        </w:rPr>
        <w:t>5.</w:t>
      </w:r>
    </w:p>
    <w:p w:rsidR="00AE666E" w:rsidRPr="001F0B6E" w:rsidRDefault="00AE666E" w:rsidP="00AE666E">
      <w:pPr>
        <w:pStyle w:val="ListParagraph"/>
        <w:numPr>
          <w:ilvl w:val="0"/>
          <w:numId w:val="2"/>
        </w:numPr>
        <w:ind w:left="567" w:hanging="567"/>
        <w:rPr>
          <w:rFonts w:ascii="Times New Roman" w:hAnsi="Times New Roman" w:cs="Times New Roman"/>
          <w:noProof/>
          <w:sz w:val="24"/>
          <w:szCs w:val="24"/>
        </w:rPr>
      </w:pPr>
      <w:r w:rsidRPr="001F0B6E">
        <w:rPr>
          <w:rFonts w:ascii="Times New Roman" w:hAnsi="Times New Roman" w:cs="Times New Roman"/>
          <w:noProof/>
          <w:sz w:val="24"/>
          <w:szCs w:val="24"/>
        </w:rPr>
        <w:t xml:space="preserve">Prakash S, Meshram S, Ramtekkar U. Athletes, yogis and individual with sedentary lifestyles; do their lung function differ?. Indian </w:t>
      </w:r>
      <w:r>
        <w:rPr>
          <w:rFonts w:ascii="Times New Roman" w:hAnsi="Times New Roman" w:cs="Times New Roman"/>
          <w:noProof/>
          <w:sz w:val="24"/>
          <w:szCs w:val="24"/>
        </w:rPr>
        <w:t xml:space="preserve">J </w:t>
      </w:r>
      <w:r w:rsidRPr="001F0B6E">
        <w:rPr>
          <w:rFonts w:ascii="Times New Roman" w:hAnsi="Times New Roman" w:cs="Times New Roman"/>
          <w:noProof/>
          <w:sz w:val="24"/>
          <w:szCs w:val="24"/>
        </w:rPr>
        <w:t>Physi</w:t>
      </w:r>
      <w:r>
        <w:rPr>
          <w:rFonts w:ascii="Times New Roman" w:hAnsi="Times New Roman" w:cs="Times New Roman"/>
          <w:noProof/>
          <w:sz w:val="24"/>
          <w:szCs w:val="24"/>
        </w:rPr>
        <w:t>ol</w:t>
      </w:r>
      <w:r w:rsidRPr="001F0B6E">
        <w:rPr>
          <w:rFonts w:ascii="Times New Roman" w:hAnsi="Times New Roman" w:cs="Times New Roman"/>
          <w:noProof/>
          <w:sz w:val="24"/>
          <w:szCs w:val="24"/>
        </w:rPr>
        <w:t xml:space="preserve"> Pharmacol</w:t>
      </w:r>
      <w:r>
        <w:rPr>
          <w:rFonts w:ascii="Times New Roman" w:hAnsi="Times New Roman" w:cs="Times New Roman"/>
          <w:noProof/>
          <w:sz w:val="24"/>
          <w:szCs w:val="24"/>
        </w:rPr>
        <w:t>. 2007;51:76</w:t>
      </w:r>
      <w:r>
        <w:rPr>
          <w:rFonts w:ascii="Times New Roman" w:hAnsi="Times New Roman" w:cs="Times New Roman"/>
          <w:sz w:val="24"/>
          <w:szCs w:val="24"/>
        </w:rPr>
        <w:t>‒</w:t>
      </w:r>
      <w:r w:rsidRPr="001F0B6E">
        <w:rPr>
          <w:rFonts w:ascii="Times New Roman" w:hAnsi="Times New Roman" w:cs="Times New Roman"/>
          <w:noProof/>
          <w:sz w:val="24"/>
          <w:szCs w:val="24"/>
        </w:rPr>
        <w:t>80.</w:t>
      </w:r>
    </w:p>
    <w:p w:rsidR="00AE666E" w:rsidRDefault="00AE666E" w:rsidP="00AE666E">
      <w:pPr>
        <w:pStyle w:val="ListParagraph"/>
        <w:numPr>
          <w:ilvl w:val="0"/>
          <w:numId w:val="2"/>
        </w:numPr>
        <w:ind w:left="567" w:hanging="567"/>
        <w:rPr>
          <w:rFonts w:ascii="Times New Roman" w:hAnsi="Times New Roman" w:cs="Times New Roman"/>
          <w:noProof/>
          <w:sz w:val="24"/>
          <w:szCs w:val="24"/>
        </w:rPr>
      </w:pPr>
      <w:r w:rsidRPr="001F0B6E">
        <w:rPr>
          <w:rFonts w:ascii="Times New Roman" w:hAnsi="Times New Roman" w:cs="Times New Roman"/>
          <w:noProof/>
          <w:sz w:val="24"/>
          <w:szCs w:val="24"/>
        </w:rPr>
        <w:t>Fatima SS, Rehman R, Saifullah YK. Physical activity and its effect on forced expiratory volume. J</w:t>
      </w:r>
      <w:r>
        <w:rPr>
          <w:rFonts w:ascii="Times New Roman" w:hAnsi="Times New Roman" w:cs="Times New Roman"/>
          <w:noProof/>
          <w:sz w:val="24"/>
          <w:szCs w:val="24"/>
        </w:rPr>
        <w:t xml:space="preserve"> Pak</w:t>
      </w:r>
      <w:r w:rsidRPr="001F0B6E">
        <w:rPr>
          <w:rFonts w:ascii="Times New Roman" w:hAnsi="Times New Roman" w:cs="Times New Roman"/>
          <w:noProof/>
          <w:sz w:val="24"/>
          <w:szCs w:val="24"/>
        </w:rPr>
        <w:t xml:space="preserve"> Med</w:t>
      </w:r>
      <w:r>
        <w:rPr>
          <w:rFonts w:ascii="Times New Roman" w:hAnsi="Times New Roman" w:cs="Times New Roman"/>
          <w:noProof/>
          <w:sz w:val="24"/>
          <w:szCs w:val="24"/>
        </w:rPr>
        <w:t xml:space="preserve"> Assoc. 2013;63(3):310</w:t>
      </w:r>
      <w:r>
        <w:rPr>
          <w:rFonts w:ascii="Times New Roman" w:hAnsi="Times New Roman" w:cs="Times New Roman"/>
          <w:sz w:val="24"/>
          <w:szCs w:val="24"/>
        </w:rPr>
        <w:t>‒</w:t>
      </w:r>
      <w:r w:rsidRPr="001F0B6E">
        <w:rPr>
          <w:rFonts w:ascii="Times New Roman" w:hAnsi="Times New Roman" w:cs="Times New Roman"/>
          <w:noProof/>
          <w:sz w:val="24"/>
          <w:szCs w:val="24"/>
        </w:rPr>
        <w:t>2.</w:t>
      </w:r>
    </w:p>
    <w:p w:rsidR="00AE666E" w:rsidRPr="00AE666E" w:rsidRDefault="00AE666E" w:rsidP="00AE666E">
      <w:pPr>
        <w:pStyle w:val="ListParagraph"/>
        <w:numPr>
          <w:ilvl w:val="0"/>
          <w:numId w:val="2"/>
        </w:numPr>
        <w:ind w:left="567" w:hanging="567"/>
        <w:rPr>
          <w:rFonts w:ascii="Times New Roman" w:hAnsi="Times New Roman" w:cs="Times New Roman"/>
          <w:noProof/>
          <w:sz w:val="24"/>
          <w:szCs w:val="24"/>
        </w:rPr>
      </w:pPr>
      <w:r>
        <w:rPr>
          <w:rFonts w:ascii="Times New Roman" w:hAnsi="Times New Roman" w:cs="Times New Roman"/>
          <w:noProof/>
          <w:sz w:val="24"/>
          <w:szCs w:val="24"/>
        </w:rPr>
        <w:t>Balai Kesehatan Olahraga Masyarakat.</w:t>
      </w:r>
      <w:r w:rsidR="000F38AC">
        <w:rPr>
          <w:rFonts w:ascii="Times New Roman" w:hAnsi="Times New Roman" w:cs="Times New Roman"/>
          <w:noProof/>
          <w:sz w:val="24"/>
          <w:szCs w:val="24"/>
        </w:rPr>
        <w:t xml:space="preserve"> Prosedur pengukuran rhyming step test bangku a</w:t>
      </w:r>
      <w:r w:rsidRPr="00AE666E">
        <w:rPr>
          <w:rFonts w:ascii="Times New Roman" w:hAnsi="Times New Roman" w:cs="Times New Roman"/>
          <w:noProof/>
          <w:sz w:val="24"/>
          <w:szCs w:val="24"/>
        </w:rPr>
        <w:t xml:space="preserve">strand. In: </w:t>
      </w:r>
      <w:r>
        <w:rPr>
          <w:rFonts w:ascii="Times New Roman" w:hAnsi="Times New Roman" w:cs="Times New Roman"/>
          <w:noProof/>
          <w:sz w:val="24"/>
          <w:szCs w:val="24"/>
        </w:rPr>
        <w:t>BKOM</w:t>
      </w:r>
      <w:r w:rsidRPr="00AE666E">
        <w:rPr>
          <w:rFonts w:ascii="Times New Roman" w:hAnsi="Times New Roman" w:cs="Times New Roman"/>
          <w:noProof/>
          <w:sz w:val="24"/>
          <w:szCs w:val="24"/>
        </w:rPr>
        <w:t xml:space="preserve">, editor. </w:t>
      </w:r>
      <w:r w:rsidR="000F38AC">
        <w:rPr>
          <w:rFonts w:ascii="Times New Roman" w:hAnsi="Times New Roman" w:cs="Times New Roman"/>
          <w:noProof/>
          <w:sz w:val="24"/>
          <w:szCs w:val="24"/>
        </w:rPr>
        <w:t>Bandung, Jawa Barat</w:t>
      </w:r>
      <w:r w:rsidR="00ED4998">
        <w:rPr>
          <w:rFonts w:ascii="Times New Roman" w:hAnsi="Times New Roman" w:cs="Times New Roman"/>
          <w:noProof/>
          <w:sz w:val="24"/>
          <w:szCs w:val="24"/>
        </w:rPr>
        <w:t xml:space="preserve">. </w:t>
      </w:r>
      <w:r w:rsidRPr="00AE666E">
        <w:rPr>
          <w:rFonts w:ascii="Times New Roman" w:hAnsi="Times New Roman" w:cs="Times New Roman"/>
          <w:noProof/>
          <w:sz w:val="24"/>
          <w:szCs w:val="24"/>
        </w:rPr>
        <w:t>2003.</w:t>
      </w:r>
    </w:p>
    <w:p w:rsidR="00AE666E" w:rsidRPr="001F0B6E" w:rsidRDefault="000F38AC" w:rsidP="00AE666E">
      <w:pPr>
        <w:pStyle w:val="ListParagraph"/>
        <w:numPr>
          <w:ilvl w:val="0"/>
          <w:numId w:val="2"/>
        </w:numPr>
        <w:ind w:left="567" w:hanging="567"/>
        <w:rPr>
          <w:rFonts w:ascii="Times New Roman" w:hAnsi="Times New Roman" w:cs="Times New Roman"/>
          <w:noProof/>
          <w:sz w:val="24"/>
          <w:szCs w:val="24"/>
        </w:rPr>
      </w:pPr>
      <w:r>
        <w:rPr>
          <w:rFonts w:ascii="Times New Roman" w:hAnsi="Times New Roman" w:cs="Times New Roman"/>
          <w:noProof/>
          <w:sz w:val="24"/>
          <w:szCs w:val="24"/>
        </w:rPr>
        <w:t>Guyton AC, Hall JE. Textbook of m</w:t>
      </w:r>
      <w:r w:rsidR="00AE666E" w:rsidRPr="001F0B6E">
        <w:rPr>
          <w:rFonts w:ascii="Times New Roman" w:hAnsi="Times New Roman" w:cs="Times New Roman"/>
          <w:noProof/>
          <w:sz w:val="24"/>
          <w:szCs w:val="24"/>
        </w:rPr>
        <w:t xml:space="preserve">edical </w:t>
      </w:r>
      <w:r>
        <w:rPr>
          <w:rFonts w:ascii="Times New Roman" w:hAnsi="Times New Roman" w:cs="Times New Roman"/>
          <w:noProof/>
          <w:sz w:val="24"/>
          <w:szCs w:val="24"/>
        </w:rPr>
        <w:t>p</w:t>
      </w:r>
      <w:r w:rsidR="00AE666E" w:rsidRPr="001F0B6E">
        <w:rPr>
          <w:rFonts w:ascii="Times New Roman" w:hAnsi="Times New Roman" w:cs="Times New Roman"/>
          <w:noProof/>
          <w:sz w:val="24"/>
          <w:szCs w:val="24"/>
        </w:rPr>
        <w:t>hysiology. Philadelphia, Pennsylvania: Elsevier Inc; 2006.</w:t>
      </w:r>
      <w:r w:rsidR="00D63236">
        <w:rPr>
          <w:rFonts w:ascii="Times New Roman" w:hAnsi="Times New Roman" w:cs="Times New Roman"/>
          <w:noProof/>
          <w:sz w:val="24"/>
          <w:szCs w:val="24"/>
        </w:rPr>
        <w:t xml:space="preserve"> </w:t>
      </w:r>
      <w:r w:rsidR="00AE666E">
        <w:rPr>
          <w:rFonts w:ascii="Times New Roman" w:hAnsi="Times New Roman" w:cs="Times New Roman"/>
          <w:noProof/>
          <w:sz w:val="24"/>
          <w:szCs w:val="24"/>
        </w:rPr>
        <w:t>p. 471</w:t>
      </w:r>
      <w:r w:rsidR="00AE666E">
        <w:rPr>
          <w:rFonts w:ascii="Times New Roman" w:hAnsi="Times New Roman" w:cs="Times New Roman"/>
          <w:sz w:val="24"/>
          <w:szCs w:val="24"/>
        </w:rPr>
        <w:t>‒</w:t>
      </w:r>
      <w:r w:rsidR="00AE666E" w:rsidRPr="001F0B6E">
        <w:rPr>
          <w:rFonts w:ascii="Times New Roman" w:hAnsi="Times New Roman" w:cs="Times New Roman"/>
          <w:noProof/>
          <w:sz w:val="24"/>
          <w:szCs w:val="24"/>
        </w:rPr>
        <w:t>82.</w:t>
      </w:r>
      <w:r w:rsidR="00AE666E" w:rsidRPr="001F0B6E">
        <w:rPr>
          <w:rFonts w:ascii="Times New Roman" w:hAnsi="Times New Roman" w:cs="Times New Roman"/>
          <w:noProof/>
          <w:sz w:val="24"/>
          <w:szCs w:val="24"/>
        </w:rPr>
        <w:tab/>
      </w:r>
    </w:p>
    <w:p w:rsidR="00AE666E" w:rsidRPr="001F0B6E" w:rsidRDefault="00AE666E" w:rsidP="00AE666E">
      <w:pPr>
        <w:pStyle w:val="ListParagraph"/>
        <w:numPr>
          <w:ilvl w:val="0"/>
          <w:numId w:val="2"/>
        </w:numPr>
        <w:ind w:left="567" w:hanging="567"/>
        <w:rPr>
          <w:rFonts w:ascii="Times New Roman" w:hAnsi="Times New Roman" w:cs="Times New Roman"/>
          <w:noProof/>
          <w:sz w:val="24"/>
          <w:szCs w:val="24"/>
        </w:rPr>
      </w:pPr>
      <w:r w:rsidRPr="001F0B6E">
        <w:rPr>
          <w:rFonts w:ascii="Times New Roman" w:hAnsi="Times New Roman" w:cs="Times New Roman"/>
          <w:noProof/>
          <w:sz w:val="24"/>
          <w:szCs w:val="24"/>
        </w:rPr>
        <w:t>Chakrabarty A</w:t>
      </w:r>
      <w:r w:rsidR="000F38AC">
        <w:rPr>
          <w:rFonts w:ascii="Times New Roman" w:hAnsi="Times New Roman" w:cs="Times New Roman"/>
          <w:noProof/>
          <w:sz w:val="24"/>
          <w:szCs w:val="24"/>
        </w:rPr>
        <w:t>S, Chakrabarty K. Fundamentals of respiratory p</w:t>
      </w:r>
      <w:r w:rsidRPr="001F0B6E">
        <w:rPr>
          <w:rFonts w:ascii="Times New Roman" w:hAnsi="Times New Roman" w:cs="Times New Roman"/>
          <w:noProof/>
          <w:sz w:val="24"/>
          <w:szCs w:val="24"/>
        </w:rPr>
        <w:t>hysiology</w:t>
      </w:r>
      <w:r w:rsidR="001B3D82">
        <w:rPr>
          <w:rFonts w:ascii="Times New Roman" w:hAnsi="Times New Roman" w:cs="Times New Roman"/>
          <w:noProof/>
          <w:sz w:val="24"/>
          <w:szCs w:val="24"/>
        </w:rPr>
        <w:t>. New Delhi</w:t>
      </w:r>
      <w:r w:rsidRPr="001F0B6E">
        <w:rPr>
          <w:rFonts w:ascii="Times New Roman" w:hAnsi="Times New Roman" w:cs="Times New Roman"/>
          <w:noProof/>
          <w:sz w:val="24"/>
          <w:szCs w:val="24"/>
        </w:rPr>
        <w:t xml:space="preserve">: I.K. </w:t>
      </w:r>
      <w:r w:rsidRPr="004F386D">
        <w:rPr>
          <w:rFonts w:ascii="Times New Roman" w:hAnsi="Times New Roman" w:cs="Times New Roman"/>
          <w:noProof/>
          <w:sz w:val="24"/>
          <w:szCs w:val="24"/>
        </w:rPr>
        <w:t>International Publishing House Pvt. Limited</w:t>
      </w:r>
      <w:r w:rsidRPr="001F0B6E">
        <w:rPr>
          <w:rFonts w:ascii="Times New Roman" w:hAnsi="Times New Roman" w:cs="Times New Roman"/>
          <w:noProof/>
          <w:sz w:val="24"/>
          <w:szCs w:val="24"/>
        </w:rPr>
        <w:t>; 2007.</w:t>
      </w:r>
      <w:r w:rsidR="00D63236">
        <w:rPr>
          <w:rFonts w:ascii="Times New Roman" w:hAnsi="Times New Roman" w:cs="Times New Roman"/>
          <w:noProof/>
          <w:sz w:val="24"/>
          <w:szCs w:val="24"/>
        </w:rPr>
        <w:t xml:space="preserve"> </w:t>
      </w:r>
      <w:r>
        <w:rPr>
          <w:rFonts w:ascii="Times New Roman" w:hAnsi="Times New Roman" w:cs="Times New Roman"/>
          <w:noProof/>
          <w:sz w:val="24"/>
          <w:szCs w:val="24"/>
        </w:rPr>
        <w:t>p. 1</w:t>
      </w:r>
      <w:r>
        <w:rPr>
          <w:rFonts w:ascii="Times New Roman" w:hAnsi="Times New Roman" w:cs="Times New Roman"/>
          <w:sz w:val="24"/>
          <w:szCs w:val="24"/>
        </w:rPr>
        <w:t>‒</w:t>
      </w:r>
      <w:r w:rsidRPr="001F0B6E">
        <w:rPr>
          <w:rFonts w:ascii="Times New Roman" w:hAnsi="Times New Roman" w:cs="Times New Roman"/>
          <w:noProof/>
          <w:sz w:val="24"/>
          <w:szCs w:val="24"/>
        </w:rPr>
        <w:t>21.</w:t>
      </w:r>
    </w:p>
    <w:p w:rsidR="00AE666E" w:rsidRPr="001F0B6E" w:rsidRDefault="00AE666E" w:rsidP="00AE666E">
      <w:pPr>
        <w:pStyle w:val="ListParagraph"/>
        <w:numPr>
          <w:ilvl w:val="0"/>
          <w:numId w:val="2"/>
        </w:numPr>
        <w:ind w:left="567" w:hanging="567"/>
        <w:rPr>
          <w:rFonts w:ascii="Times New Roman" w:hAnsi="Times New Roman" w:cs="Times New Roman"/>
          <w:noProof/>
          <w:sz w:val="24"/>
          <w:szCs w:val="24"/>
        </w:rPr>
      </w:pPr>
      <w:r w:rsidRPr="001F0B6E">
        <w:rPr>
          <w:rFonts w:ascii="Times New Roman" w:hAnsi="Times New Roman" w:cs="Times New Roman"/>
          <w:sz w:val="24"/>
          <w:szCs w:val="24"/>
        </w:rPr>
        <w:lastRenderedPageBreak/>
        <w:t>Pal GK. Textbook of Practical Physiology. 2</w:t>
      </w:r>
      <w:r w:rsidRPr="001F0B6E">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sidRPr="001F0B6E">
        <w:rPr>
          <w:rFonts w:ascii="Times New Roman" w:hAnsi="Times New Roman" w:cs="Times New Roman"/>
          <w:sz w:val="24"/>
          <w:szCs w:val="24"/>
        </w:rPr>
        <w:t>ed</w:t>
      </w:r>
      <w:r>
        <w:rPr>
          <w:rFonts w:ascii="Times New Roman" w:hAnsi="Times New Roman" w:cs="Times New Roman"/>
          <w:sz w:val="24"/>
          <w:szCs w:val="24"/>
        </w:rPr>
        <w:t>. Chennai</w:t>
      </w:r>
      <w:r w:rsidRPr="001F0B6E">
        <w:rPr>
          <w:rFonts w:ascii="Times New Roman" w:hAnsi="Times New Roman" w:cs="Times New Roman"/>
          <w:sz w:val="24"/>
          <w:szCs w:val="24"/>
        </w:rPr>
        <w:t>: Orient Black Swan; 2006.</w:t>
      </w:r>
      <w:r w:rsidR="00D63236">
        <w:rPr>
          <w:rFonts w:ascii="Times New Roman" w:hAnsi="Times New Roman" w:cs="Times New Roman"/>
          <w:sz w:val="24"/>
          <w:szCs w:val="24"/>
        </w:rPr>
        <w:t xml:space="preserve"> </w:t>
      </w:r>
      <w:r>
        <w:rPr>
          <w:rFonts w:ascii="Times New Roman" w:hAnsi="Times New Roman" w:cs="Times New Roman"/>
          <w:noProof/>
          <w:sz w:val="24"/>
          <w:szCs w:val="24"/>
        </w:rPr>
        <w:t>p. 138</w:t>
      </w:r>
      <w:r>
        <w:rPr>
          <w:rFonts w:ascii="Times New Roman" w:hAnsi="Times New Roman" w:cs="Times New Roman"/>
          <w:sz w:val="24"/>
          <w:szCs w:val="24"/>
        </w:rPr>
        <w:t>‒</w:t>
      </w:r>
      <w:r w:rsidRPr="001F0B6E">
        <w:rPr>
          <w:rFonts w:ascii="Times New Roman" w:hAnsi="Times New Roman" w:cs="Times New Roman"/>
          <w:noProof/>
          <w:sz w:val="24"/>
          <w:szCs w:val="24"/>
        </w:rPr>
        <w:t>154.</w:t>
      </w:r>
    </w:p>
    <w:p w:rsidR="00AE666E" w:rsidRPr="001F0B6E" w:rsidRDefault="00AE666E" w:rsidP="00AE666E">
      <w:pPr>
        <w:pStyle w:val="ListParagraph"/>
        <w:numPr>
          <w:ilvl w:val="0"/>
          <w:numId w:val="2"/>
        </w:numPr>
        <w:autoSpaceDE w:val="0"/>
        <w:autoSpaceDN w:val="0"/>
        <w:adjustRightInd w:val="0"/>
        <w:ind w:left="567" w:hanging="567"/>
        <w:rPr>
          <w:rFonts w:ascii="Times New Roman" w:hAnsi="Times New Roman" w:cs="Times New Roman"/>
          <w:sz w:val="24"/>
          <w:szCs w:val="24"/>
        </w:rPr>
      </w:pPr>
      <w:r w:rsidRPr="001F0B6E">
        <w:rPr>
          <w:rFonts w:ascii="Times New Roman" w:hAnsi="Times New Roman" w:cs="Times New Roman"/>
          <w:sz w:val="24"/>
          <w:szCs w:val="24"/>
        </w:rPr>
        <w:t>Noppawan</w:t>
      </w:r>
      <w:r>
        <w:rPr>
          <w:rFonts w:ascii="Times New Roman" w:hAnsi="Times New Roman" w:cs="Times New Roman"/>
          <w:sz w:val="24"/>
          <w:szCs w:val="24"/>
        </w:rPr>
        <w:t xml:space="preserve"> </w:t>
      </w:r>
      <w:r w:rsidR="00126F3A">
        <w:rPr>
          <w:rFonts w:ascii="Times New Roman" w:hAnsi="Times New Roman" w:cs="Times New Roman"/>
          <w:sz w:val="24"/>
          <w:szCs w:val="24"/>
        </w:rPr>
        <w:t>C, Suwannee J</w:t>
      </w:r>
      <w:r w:rsidRPr="001F0B6E">
        <w:rPr>
          <w:rFonts w:ascii="Times New Roman" w:hAnsi="Times New Roman" w:cs="Times New Roman"/>
          <w:sz w:val="24"/>
          <w:szCs w:val="24"/>
        </w:rPr>
        <w:t>, Pipop</w:t>
      </w:r>
      <w:r w:rsidR="000F38AC">
        <w:rPr>
          <w:rFonts w:ascii="Times New Roman" w:hAnsi="Times New Roman" w:cs="Times New Roman"/>
          <w:sz w:val="24"/>
          <w:szCs w:val="24"/>
        </w:rPr>
        <w:t xml:space="preserve"> </w:t>
      </w:r>
      <w:r w:rsidR="00126F3A">
        <w:rPr>
          <w:rFonts w:ascii="Times New Roman" w:hAnsi="Times New Roman" w:cs="Times New Roman"/>
          <w:sz w:val="24"/>
          <w:szCs w:val="24"/>
        </w:rPr>
        <w:t>J</w:t>
      </w:r>
      <w:r w:rsidRPr="001F0B6E">
        <w:rPr>
          <w:rFonts w:ascii="Times New Roman" w:hAnsi="Times New Roman" w:cs="Times New Roman"/>
          <w:sz w:val="24"/>
          <w:szCs w:val="24"/>
        </w:rPr>
        <w:t>, Saipin</w:t>
      </w:r>
      <w:r w:rsidR="000F38AC">
        <w:rPr>
          <w:rFonts w:ascii="Times New Roman" w:hAnsi="Times New Roman" w:cs="Times New Roman"/>
          <w:sz w:val="24"/>
          <w:szCs w:val="24"/>
        </w:rPr>
        <w:t xml:space="preserve"> </w:t>
      </w:r>
      <w:r w:rsidR="00126F3A">
        <w:rPr>
          <w:rFonts w:ascii="Times New Roman" w:hAnsi="Times New Roman" w:cs="Times New Roman"/>
          <w:sz w:val="24"/>
          <w:szCs w:val="24"/>
        </w:rPr>
        <w:t>P</w:t>
      </w:r>
      <w:r w:rsidRPr="001F0B6E">
        <w:rPr>
          <w:rFonts w:ascii="Times New Roman" w:hAnsi="Times New Roman" w:cs="Times New Roman"/>
          <w:sz w:val="24"/>
          <w:szCs w:val="24"/>
        </w:rPr>
        <w:t>. The pulmonary function and respiratory muscle strength in Thai obese children. Siriraj Med J. 2006;59</w:t>
      </w:r>
      <w:r>
        <w:rPr>
          <w:rFonts w:ascii="Times New Roman" w:hAnsi="Times New Roman" w:cs="Times New Roman"/>
          <w:sz w:val="24"/>
          <w:szCs w:val="24"/>
        </w:rPr>
        <w:t>:125‒130</w:t>
      </w:r>
      <w:r w:rsidRPr="001F0B6E">
        <w:rPr>
          <w:rFonts w:ascii="Times New Roman" w:hAnsi="Times New Roman" w:cs="Times New Roman"/>
          <w:sz w:val="24"/>
          <w:szCs w:val="24"/>
        </w:rPr>
        <w:t>.</w:t>
      </w:r>
    </w:p>
    <w:p w:rsidR="00AE666E" w:rsidRPr="001F0B6E" w:rsidRDefault="00AE666E" w:rsidP="00AE666E">
      <w:pPr>
        <w:pStyle w:val="ListParagraph"/>
        <w:numPr>
          <w:ilvl w:val="0"/>
          <w:numId w:val="2"/>
        </w:numPr>
        <w:ind w:left="567" w:hanging="567"/>
        <w:rPr>
          <w:rFonts w:ascii="Times New Roman" w:hAnsi="Times New Roman" w:cs="Times New Roman"/>
          <w:noProof/>
          <w:sz w:val="24"/>
          <w:szCs w:val="24"/>
        </w:rPr>
      </w:pPr>
      <w:r w:rsidRPr="001F0B6E">
        <w:rPr>
          <w:rFonts w:ascii="Times New Roman" w:hAnsi="Times New Roman" w:cs="Times New Roman"/>
          <w:noProof/>
          <w:sz w:val="24"/>
          <w:szCs w:val="24"/>
        </w:rPr>
        <w:t>Sagiv</w:t>
      </w:r>
      <w:r w:rsidR="000F38AC">
        <w:rPr>
          <w:rFonts w:ascii="Times New Roman" w:hAnsi="Times New Roman" w:cs="Times New Roman"/>
          <w:noProof/>
          <w:sz w:val="24"/>
          <w:szCs w:val="24"/>
        </w:rPr>
        <w:t xml:space="preserve"> MS. Exercise cardiopulmonary function in cardiac p</w:t>
      </w:r>
      <w:r w:rsidRPr="001F0B6E">
        <w:rPr>
          <w:rFonts w:ascii="Times New Roman" w:hAnsi="Times New Roman" w:cs="Times New Roman"/>
          <w:noProof/>
          <w:sz w:val="24"/>
          <w:szCs w:val="24"/>
        </w:rPr>
        <w:t>atients</w:t>
      </w:r>
      <w:r>
        <w:rPr>
          <w:rFonts w:ascii="Times New Roman" w:hAnsi="Times New Roman" w:cs="Times New Roman"/>
          <w:noProof/>
          <w:sz w:val="24"/>
          <w:szCs w:val="24"/>
        </w:rPr>
        <w:t>. London: Springer</w:t>
      </w:r>
      <w:r w:rsidRPr="001F0B6E">
        <w:rPr>
          <w:rFonts w:ascii="Times New Roman" w:hAnsi="Times New Roman" w:cs="Times New Roman"/>
          <w:noProof/>
          <w:sz w:val="24"/>
          <w:szCs w:val="24"/>
        </w:rPr>
        <w:t>; 2012.</w:t>
      </w:r>
      <w:r w:rsidR="00D63236">
        <w:rPr>
          <w:rFonts w:ascii="Times New Roman" w:hAnsi="Times New Roman" w:cs="Times New Roman"/>
          <w:noProof/>
          <w:sz w:val="24"/>
          <w:szCs w:val="24"/>
        </w:rPr>
        <w:t xml:space="preserve"> </w:t>
      </w:r>
      <w:r>
        <w:rPr>
          <w:rFonts w:ascii="Times New Roman" w:hAnsi="Times New Roman" w:cs="Times New Roman"/>
          <w:noProof/>
          <w:sz w:val="24"/>
          <w:szCs w:val="24"/>
        </w:rPr>
        <w:t>p. 1</w:t>
      </w:r>
      <w:r>
        <w:rPr>
          <w:rFonts w:ascii="Times New Roman" w:hAnsi="Times New Roman" w:cs="Times New Roman"/>
          <w:sz w:val="24"/>
          <w:szCs w:val="24"/>
        </w:rPr>
        <w:t>‒</w:t>
      </w:r>
      <w:r w:rsidRPr="001F0B6E">
        <w:rPr>
          <w:rFonts w:ascii="Times New Roman" w:hAnsi="Times New Roman" w:cs="Times New Roman"/>
          <w:noProof/>
          <w:sz w:val="24"/>
          <w:szCs w:val="24"/>
        </w:rPr>
        <w:t>55.</w:t>
      </w:r>
    </w:p>
    <w:p w:rsidR="00AE666E" w:rsidRPr="001F0B6E" w:rsidRDefault="000F38AC" w:rsidP="00AE666E">
      <w:pPr>
        <w:pStyle w:val="ListParagraph"/>
        <w:numPr>
          <w:ilvl w:val="0"/>
          <w:numId w:val="2"/>
        </w:numPr>
        <w:ind w:left="567" w:hanging="567"/>
        <w:rPr>
          <w:rFonts w:ascii="Times New Roman" w:hAnsi="Times New Roman" w:cs="Times New Roman"/>
          <w:noProof/>
          <w:sz w:val="24"/>
          <w:szCs w:val="24"/>
        </w:rPr>
      </w:pPr>
      <w:r>
        <w:rPr>
          <w:rFonts w:ascii="Times New Roman" w:hAnsi="Times New Roman" w:cs="Times New Roman"/>
          <w:noProof/>
          <w:sz w:val="24"/>
          <w:szCs w:val="24"/>
        </w:rPr>
        <w:t>Jayaprakash CS. Sports m</w:t>
      </w:r>
      <w:r w:rsidR="00AE666E" w:rsidRPr="001F0B6E">
        <w:rPr>
          <w:rFonts w:ascii="Times New Roman" w:hAnsi="Times New Roman" w:cs="Times New Roman"/>
          <w:noProof/>
          <w:sz w:val="24"/>
          <w:szCs w:val="24"/>
        </w:rPr>
        <w:t>edicine</w:t>
      </w:r>
      <w:r w:rsidR="00AE666E">
        <w:rPr>
          <w:rFonts w:ascii="Times New Roman" w:hAnsi="Times New Roman" w:cs="Times New Roman"/>
          <w:noProof/>
          <w:sz w:val="24"/>
          <w:szCs w:val="24"/>
        </w:rPr>
        <w:t>. New Delhi, India</w:t>
      </w:r>
      <w:r w:rsidR="00AE666E" w:rsidRPr="001F0B6E">
        <w:rPr>
          <w:rFonts w:ascii="Times New Roman" w:hAnsi="Times New Roman" w:cs="Times New Roman"/>
          <w:noProof/>
          <w:sz w:val="24"/>
          <w:szCs w:val="24"/>
        </w:rPr>
        <w:t>: Jaypee Brothers, Medical Publishers; 2003.</w:t>
      </w:r>
      <w:r w:rsidR="00D63236">
        <w:rPr>
          <w:rFonts w:ascii="Times New Roman" w:hAnsi="Times New Roman" w:cs="Times New Roman"/>
          <w:noProof/>
          <w:sz w:val="24"/>
          <w:szCs w:val="24"/>
        </w:rPr>
        <w:t xml:space="preserve"> </w:t>
      </w:r>
      <w:r w:rsidR="00AE666E">
        <w:rPr>
          <w:rFonts w:ascii="Times New Roman" w:hAnsi="Times New Roman" w:cs="Times New Roman"/>
          <w:noProof/>
          <w:sz w:val="24"/>
          <w:szCs w:val="24"/>
        </w:rPr>
        <w:t>p. 174</w:t>
      </w:r>
      <w:r w:rsidR="00AE666E">
        <w:rPr>
          <w:rFonts w:ascii="Times New Roman" w:hAnsi="Times New Roman" w:cs="Times New Roman"/>
          <w:sz w:val="24"/>
          <w:szCs w:val="24"/>
        </w:rPr>
        <w:t>‒</w:t>
      </w:r>
      <w:r w:rsidR="00AE666E" w:rsidRPr="001F0B6E">
        <w:rPr>
          <w:rFonts w:ascii="Times New Roman" w:hAnsi="Times New Roman" w:cs="Times New Roman"/>
          <w:noProof/>
          <w:sz w:val="24"/>
          <w:szCs w:val="24"/>
        </w:rPr>
        <w:t>9.</w:t>
      </w:r>
    </w:p>
    <w:p w:rsidR="00AE666E" w:rsidRPr="001F0B6E" w:rsidRDefault="00AE666E" w:rsidP="00AE666E">
      <w:pPr>
        <w:pStyle w:val="ListParagraph"/>
        <w:numPr>
          <w:ilvl w:val="0"/>
          <w:numId w:val="2"/>
        </w:numPr>
        <w:ind w:left="567" w:hanging="567"/>
        <w:rPr>
          <w:rFonts w:ascii="Times New Roman" w:hAnsi="Times New Roman" w:cs="Times New Roman"/>
          <w:noProof/>
          <w:sz w:val="24"/>
          <w:szCs w:val="24"/>
        </w:rPr>
      </w:pPr>
      <w:bookmarkStart w:id="1" w:name="_ENREF_14"/>
      <w:r w:rsidRPr="001F0B6E">
        <w:rPr>
          <w:rFonts w:ascii="Times New Roman" w:hAnsi="Times New Roman" w:cs="Times New Roman"/>
          <w:noProof/>
          <w:sz w:val="24"/>
          <w:szCs w:val="24"/>
        </w:rPr>
        <w:t xml:space="preserve">Doewes </w:t>
      </w:r>
      <w:r w:rsidR="000F38AC">
        <w:rPr>
          <w:rFonts w:ascii="Times New Roman" w:hAnsi="Times New Roman" w:cs="Times New Roman"/>
          <w:noProof/>
          <w:sz w:val="24"/>
          <w:szCs w:val="24"/>
        </w:rPr>
        <w:t>M, Kiyatno, Suradi. Kontribusi sistem r</w:t>
      </w:r>
      <w:r w:rsidRPr="001F0B6E">
        <w:rPr>
          <w:rFonts w:ascii="Times New Roman" w:hAnsi="Times New Roman" w:cs="Times New Roman"/>
          <w:noProof/>
          <w:sz w:val="24"/>
          <w:szCs w:val="24"/>
        </w:rPr>
        <w:t>espirasi terhadap VO2 Maks. J</w:t>
      </w:r>
      <w:r>
        <w:rPr>
          <w:rFonts w:ascii="Times New Roman" w:hAnsi="Times New Roman" w:cs="Times New Roman"/>
          <w:noProof/>
          <w:sz w:val="24"/>
          <w:szCs w:val="24"/>
        </w:rPr>
        <w:t xml:space="preserve"> Respir</w:t>
      </w:r>
      <w:r w:rsidRPr="001F0B6E">
        <w:rPr>
          <w:rFonts w:ascii="Times New Roman" w:hAnsi="Times New Roman" w:cs="Times New Roman"/>
          <w:noProof/>
          <w:sz w:val="24"/>
          <w:szCs w:val="24"/>
        </w:rPr>
        <w:t xml:space="preserve"> I</w:t>
      </w:r>
      <w:r>
        <w:rPr>
          <w:rFonts w:ascii="Times New Roman" w:hAnsi="Times New Roman" w:cs="Times New Roman"/>
          <w:noProof/>
          <w:sz w:val="24"/>
          <w:szCs w:val="24"/>
        </w:rPr>
        <w:t>ndo</w:t>
      </w:r>
      <w:r w:rsidRPr="001F0B6E">
        <w:rPr>
          <w:rFonts w:ascii="Times New Roman" w:hAnsi="Times New Roman" w:cs="Times New Roman"/>
          <w:noProof/>
          <w:sz w:val="24"/>
          <w:szCs w:val="24"/>
        </w:rPr>
        <w:t>. 2011;31</w:t>
      </w:r>
      <w:r>
        <w:rPr>
          <w:rFonts w:ascii="Times New Roman" w:hAnsi="Times New Roman" w:cs="Times New Roman"/>
          <w:noProof/>
          <w:sz w:val="24"/>
          <w:szCs w:val="24"/>
        </w:rPr>
        <w:t>(1):10</w:t>
      </w:r>
      <w:r>
        <w:rPr>
          <w:rFonts w:ascii="Times New Roman" w:hAnsi="Times New Roman" w:cs="Times New Roman"/>
          <w:sz w:val="24"/>
          <w:szCs w:val="24"/>
        </w:rPr>
        <w:t>‒3</w:t>
      </w:r>
      <w:r w:rsidRPr="001F0B6E">
        <w:rPr>
          <w:rFonts w:ascii="Times New Roman" w:hAnsi="Times New Roman" w:cs="Times New Roman"/>
          <w:noProof/>
          <w:sz w:val="24"/>
          <w:szCs w:val="24"/>
        </w:rPr>
        <w:t>.</w:t>
      </w:r>
      <w:bookmarkEnd w:id="1"/>
    </w:p>
    <w:p w:rsidR="00AE666E" w:rsidRPr="001F0B6E" w:rsidRDefault="00AE666E" w:rsidP="00AE666E">
      <w:pPr>
        <w:pStyle w:val="ListParagraph"/>
        <w:numPr>
          <w:ilvl w:val="0"/>
          <w:numId w:val="2"/>
        </w:numPr>
        <w:ind w:left="567" w:hanging="567"/>
        <w:rPr>
          <w:rFonts w:ascii="Times New Roman" w:hAnsi="Times New Roman" w:cs="Times New Roman"/>
          <w:sz w:val="24"/>
          <w:szCs w:val="24"/>
        </w:rPr>
      </w:pPr>
      <w:r w:rsidRPr="001F0B6E">
        <w:rPr>
          <w:rFonts w:ascii="Times New Roman" w:hAnsi="Times New Roman" w:cs="Times New Roman"/>
          <w:sz w:val="24"/>
          <w:szCs w:val="24"/>
        </w:rPr>
        <w:t>Souissi N, Bessot N, Chamari K, Gauthier A, Sesboüé B, Davenne D. Effect of time of day on aerobic contribution to the 30-s Wingate test performance. Chronobiol</w:t>
      </w:r>
      <w:r>
        <w:rPr>
          <w:rFonts w:ascii="Times New Roman" w:hAnsi="Times New Roman" w:cs="Times New Roman"/>
          <w:sz w:val="24"/>
          <w:szCs w:val="24"/>
        </w:rPr>
        <w:t xml:space="preserve"> Int. 2007;24(4):739‒</w:t>
      </w:r>
      <w:r w:rsidRPr="001F0B6E">
        <w:rPr>
          <w:rFonts w:ascii="Times New Roman" w:hAnsi="Times New Roman" w:cs="Times New Roman"/>
          <w:sz w:val="24"/>
          <w:szCs w:val="24"/>
        </w:rPr>
        <w:t>48.</w:t>
      </w:r>
    </w:p>
    <w:p w:rsidR="00AE666E" w:rsidRPr="001F0B6E" w:rsidRDefault="00AE666E" w:rsidP="00AE666E">
      <w:pPr>
        <w:pStyle w:val="ListParagraph"/>
        <w:numPr>
          <w:ilvl w:val="0"/>
          <w:numId w:val="2"/>
        </w:numPr>
        <w:ind w:left="567" w:hanging="567"/>
        <w:rPr>
          <w:rFonts w:ascii="Times New Roman" w:hAnsi="Times New Roman" w:cs="Times New Roman"/>
          <w:sz w:val="24"/>
          <w:szCs w:val="24"/>
        </w:rPr>
      </w:pPr>
      <w:r w:rsidRPr="001F0B6E">
        <w:rPr>
          <w:rFonts w:ascii="Times New Roman" w:hAnsi="Times New Roman" w:cs="Times New Roman"/>
          <w:sz w:val="24"/>
          <w:szCs w:val="24"/>
        </w:rPr>
        <w:t>Brisswalter J, Bieuzen F, Giacomoni M, Tricot V, Falgairette G. Morning-to-evening differences in oxygen uptake kinetics in short-duration</w:t>
      </w:r>
      <w:r>
        <w:rPr>
          <w:rFonts w:ascii="Times New Roman" w:hAnsi="Times New Roman" w:cs="Times New Roman"/>
          <w:sz w:val="24"/>
          <w:szCs w:val="24"/>
        </w:rPr>
        <w:t xml:space="preserve"> cycling exercise. Chronobiol</w:t>
      </w:r>
      <w:r w:rsidRPr="001F0B6E">
        <w:rPr>
          <w:rFonts w:ascii="Times New Roman" w:hAnsi="Times New Roman" w:cs="Times New Roman"/>
          <w:sz w:val="24"/>
          <w:szCs w:val="24"/>
        </w:rPr>
        <w:t xml:space="preserve"> </w:t>
      </w:r>
      <w:r>
        <w:rPr>
          <w:rFonts w:ascii="Times New Roman" w:hAnsi="Times New Roman" w:cs="Times New Roman"/>
          <w:sz w:val="24"/>
          <w:szCs w:val="24"/>
        </w:rPr>
        <w:t>Int. 2007;24(3):495‒</w:t>
      </w:r>
      <w:r w:rsidRPr="001F0B6E">
        <w:rPr>
          <w:rFonts w:ascii="Times New Roman" w:hAnsi="Times New Roman" w:cs="Times New Roman"/>
          <w:sz w:val="24"/>
          <w:szCs w:val="24"/>
        </w:rPr>
        <w:t>506.</w:t>
      </w:r>
    </w:p>
    <w:p w:rsidR="00AE666E" w:rsidRPr="001F0B6E" w:rsidRDefault="00AE666E" w:rsidP="00AE666E">
      <w:pPr>
        <w:pStyle w:val="ListParagraph"/>
        <w:numPr>
          <w:ilvl w:val="0"/>
          <w:numId w:val="2"/>
        </w:numPr>
        <w:autoSpaceDE w:val="0"/>
        <w:autoSpaceDN w:val="0"/>
        <w:adjustRightInd w:val="0"/>
        <w:ind w:left="567" w:hanging="567"/>
        <w:rPr>
          <w:rFonts w:ascii="Times New Roman" w:hAnsi="Times New Roman" w:cs="Times New Roman"/>
          <w:sz w:val="24"/>
          <w:szCs w:val="24"/>
        </w:rPr>
      </w:pPr>
      <w:r w:rsidRPr="001F0B6E">
        <w:rPr>
          <w:rFonts w:ascii="Times New Roman" w:hAnsi="Times New Roman" w:cs="Times New Roman"/>
          <w:sz w:val="24"/>
          <w:szCs w:val="24"/>
        </w:rPr>
        <w:t>Mosavi SS, Nejati MM, Akaberi S, Jamaat K, Nazari M, Eghbalmoghanlou A. Effect of time of day on aerobic responses with high intensity exercise in volleyball players Euro</w:t>
      </w:r>
      <w:r>
        <w:rPr>
          <w:rFonts w:ascii="Times New Roman" w:hAnsi="Times New Roman" w:cs="Times New Roman"/>
          <w:sz w:val="24"/>
          <w:szCs w:val="24"/>
        </w:rPr>
        <w:t xml:space="preserve"> </w:t>
      </w:r>
      <w:r w:rsidRPr="001F0B6E">
        <w:rPr>
          <w:rFonts w:ascii="Times New Roman" w:hAnsi="Times New Roman" w:cs="Times New Roman"/>
          <w:sz w:val="24"/>
          <w:szCs w:val="24"/>
        </w:rPr>
        <w:t>J Exp</w:t>
      </w:r>
      <w:r>
        <w:rPr>
          <w:rFonts w:ascii="Times New Roman" w:hAnsi="Times New Roman" w:cs="Times New Roman"/>
          <w:sz w:val="24"/>
          <w:szCs w:val="24"/>
        </w:rPr>
        <w:t xml:space="preserve"> Bio</w:t>
      </w:r>
      <w:r w:rsidRPr="001F0B6E">
        <w:rPr>
          <w:rFonts w:ascii="Times New Roman" w:hAnsi="Times New Roman" w:cs="Times New Roman"/>
          <w:sz w:val="24"/>
          <w:szCs w:val="24"/>
        </w:rPr>
        <w:t>. 2012;2</w:t>
      </w:r>
      <w:r w:rsidR="00126F3A">
        <w:rPr>
          <w:rFonts w:ascii="Times New Roman" w:hAnsi="Times New Roman" w:cs="Times New Roman"/>
          <w:sz w:val="24"/>
          <w:szCs w:val="24"/>
        </w:rPr>
        <w:t>(4):872‒</w:t>
      </w:r>
      <w:r>
        <w:rPr>
          <w:rFonts w:ascii="Times New Roman" w:hAnsi="Times New Roman" w:cs="Times New Roman"/>
          <w:sz w:val="24"/>
          <w:szCs w:val="24"/>
        </w:rPr>
        <w:t>74</w:t>
      </w:r>
      <w:r w:rsidRPr="001F0B6E">
        <w:rPr>
          <w:rFonts w:ascii="Times New Roman" w:hAnsi="Times New Roman" w:cs="Times New Roman"/>
          <w:sz w:val="24"/>
          <w:szCs w:val="24"/>
        </w:rPr>
        <w:t>.</w:t>
      </w:r>
    </w:p>
    <w:p w:rsidR="00AE666E" w:rsidRPr="001F0B6E" w:rsidRDefault="00AE666E" w:rsidP="00AE666E">
      <w:pPr>
        <w:ind w:left="567" w:hanging="567"/>
        <w:contextualSpacing/>
        <w:rPr>
          <w:rFonts w:ascii="Times New Roman" w:hAnsi="Times New Roman" w:cs="Times New Roman"/>
          <w:noProof/>
          <w:sz w:val="24"/>
          <w:szCs w:val="24"/>
        </w:rPr>
      </w:pPr>
    </w:p>
    <w:p w:rsidR="00AE666E" w:rsidRPr="001F0B6E" w:rsidRDefault="00AE666E" w:rsidP="00AE666E">
      <w:pPr>
        <w:ind w:left="567" w:hanging="567"/>
        <w:contextualSpacing/>
        <w:rPr>
          <w:rFonts w:ascii="Times New Roman" w:hAnsi="Times New Roman" w:cs="Times New Roman"/>
          <w:noProof/>
          <w:sz w:val="24"/>
          <w:szCs w:val="24"/>
        </w:rPr>
      </w:pPr>
    </w:p>
    <w:p w:rsidR="00AE666E" w:rsidRPr="001F0B6E" w:rsidRDefault="00FB1373" w:rsidP="00AE666E">
      <w:pPr>
        <w:spacing w:line="360" w:lineRule="auto"/>
        <w:ind w:left="0" w:firstLine="0"/>
        <w:contextualSpacing/>
        <w:rPr>
          <w:rFonts w:ascii="Times New Roman" w:hAnsi="Times New Roman" w:cs="Times New Roman"/>
          <w:sz w:val="24"/>
          <w:szCs w:val="24"/>
        </w:rPr>
      </w:pPr>
      <w:r w:rsidRPr="001F0B6E">
        <w:rPr>
          <w:rFonts w:ascii="Times New Roman" w:hAnsi="Times New Roman" w:cs="Times New Roman"/>
          <w:sz w:val="24"/>
          <w:szCs w:val="24"/>
        </w:rPr>
        <w:fldChar w:fldCharType="end"/>
      </w:r>
    </w:p>
    <w:p w:rsidR="00B12098" w:rsidRPr="001F0B6E" w:rsidRDefault="00B12098" w:rsidP="004F386D">
      <w:pPr>
        <w:ind w:left="0" w:firstLine="0"/>
        <w:rPr>
          <w:rFonts w:ascii="Times New Roman" w:hAnsi="Times New Roman" w:cs="Times New Roman"/>
        </w:rPr>
      </w:pPr>
    </w:p>
    <w:sectPr w:rsidR="00B12098" w:rsidRPr="001F0B6E" w:rsidSect="00000AE5">
      <w:footerReference w:type="default" r:id="rId10"/>
      <w:footerReference w:type="first" r:id="rId11"/>
      <w:pgSz w:w="11907" w:h="16840" w:code="9"/>
      <w:pgMar w:top="1701" w:right="1701" w:bottom="1701" w:left="2268" w:header="720" w:footer="17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66" w:rsidRDefault="00040566" w:rsidP="00E94CFC">
      <w:pPr>
        <w:spacing w:line="240" w:lineRule="auto"/>
      </w:pPr>
      <w:r>
        <w:separator/>
      </w:r>
    </w:p>
  </w:endnote>
  <w:endnote w:type="continuationSeparator" w:id="0">
    <w:p w:rsidR="00040566" w:rsidRDefault="00040566" w:rsidP="00E94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07568"/>
      <w:docPartObj>
        <w:docPartGallery w:val="Page Numbers (Bottom of Page)"/>
        <w:docPartUnique/>
      </w:docPartObj>
    </w:sdtPr>
    <w:sdtEndPr/>
    <w:sdtContent>
      <w:p w:rsidR="00000AE5" w:rsidRDefault="00040566">
        <w:pPr>
          <w:pStyle w:val="Footer"/>
          <w:jc w:val="center"/>
        </w:pPr>
        <w:r>
          <w:fldChar w:fldCharType="begin"/>
        </w:r>
        <w:r>
          <w:instrText xml:space="preserve"> PAGE   \* MERGEFORMAT </w:instrText>
        </w:r>
        <w:r>
          <w:fldChar w:fldCharType="separate"/>
        </w:r>
        <w:r w:rsidR="00000AE5">
          <w:rPr>
            <w:noProof/>
          </w:rPr>
          <w:t>2</w:t>
        </w:r>
        <w:r>
          <w:rPr>
            <w:noProof/>
          </w:rPr>
          <w:fldChar w:fldCharType="end"/>
        </w:r>
      </w:p>
    </w:sdtContent>
  </w:sdt>
  <w:p w:rsidR="008F7C92" w:rsidRDefault="00040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E5" w:rsidRDefault="00040566" w:rsidP="00000AE5">
    <w:pPr>
      <w:pStyle w:val="Footer"/>
      <w:ind w:left="0" w:firstLine="0"/>
      <w:jc w:val="center"/>
    </w:pPr>
    <w:r>
      <w:fldChar w:fldCharType="begin"/>
    </w:r>
    <w:r>
      <w:instrText xml:space="preserve"> PAGE   \* MERGEFORMAT </w:instrText>
    </w:r>
    <w:r>
      <w:fldChar w:fldCharType="separate"/>
    </w:r>
    <w:r w:rsidR="002A2716">
      <w:rPr>
        <w:noProof/>
      </w:rPr>
      <w:t>1</w:t>
    </w:r>
    <w:r>
      <w:rPr>
        <w:noProof/>
      </w:rPr>
      <w:fldChar w:fldCharType="end"/>
    </w:r>
  </w:p>
  <w:p w:rsidR="00000AE5" w:rsidRDefault="00000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E5" w:rsidRDefault="00000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66" w:rsidRDefault="00040566" w:rsidP="00E94CFC">
      <w:pPr>
        <w:spacing w:line="240" w:lineRule="auto"/>
      </w:pPr>
      <w:r>
        <w:separator/>
      </w:r>
    </w:p>
  </w:footnote>
  <w:footnote w:type="continuationSeparator" w:id="0">
    <w:p w:rsidR="00040566" w:rsidRDefault="00040566" w:rsidP="00E94CF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608"/>
    <w:multiLevelType w:val="hybridMultilevel"/>
    <w:tmpl w:val="7BD8A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3300C"/>
    <w:multiLevelType w:val="hybridMultilevel"/>
    <w:tmpl w:val="25C2CF2C"/>
    <w:lvl w:ilvl="0" w:tplc="58F643D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Vancouver unpa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f95dzvvwevs9oevw0oxzaz3s2ax920t2wpa&quot;&gt;Skripsi rahmania&lt;record-ids&gt;&lt;item&gt;4&lt;/item&gt;&lt;item&gt;8&lt;/item&gt;&lt;item&gt;12&lt;/item&gt;&lt;item&gt;21&lt;/item&gt;&lt;item&gt;23&lt;/item&gt;&lt;item&gt;30&lt;/item&gt;&lt;item&gt;32&lt;/item&gt;&lt;item&gt;33&lt;/item&gt;&lt;item&gt;37&lt;/item&gt;&lt;item&gt;39&lt;/item&gt;&lt;item&gt;40&lt;/item&gt;&lt;item&gt;42&lt;/item&gt;&lt;item&gt;45&lt;/item&gt;&lt;/record-ids&gt;&lt;/item&gt;&lt;/Libraries&gt;"/>
  </w:docVars>
  <w:rsids>
    <w:rsidRoot w:val="008673BA"/>
    <w:rsid w:val="00000AE5"/>
    <w:rsid w:val="00012097"/>
    <w:rsid w:val="00040566"/>
    <w:rsid w:val="000B231E"/>
    <w:rsid w:val="000E141F"/>
    <w:rsid w:val="000F38AC"/>
    <w:rsid w:val="001120C0"/>
    <w:rsid w:val="00126F3A"/>
    <w:rsid w:val="001518DD"/>
    <w:rsid w:val="00175A26"/>
    <w:rsid w:val="001B3D82"/>
    <w:rsid w:val="001D05A2"/>
    <w:rsid w:val="001F0B6E"/>
    <w:rsid w:val="001F5916"/>
    <w:rsid w:val="00263FA8"/>
    <w:rsid w:val="002A2716"/>
    <w:rsid w:val="003105C3"/>
    <w:rsid w:val="004128B1"/>
    <w:rsid w:val="00496844"/>
    <w:rsid w:val="004C3089"/>
    <w:rsid w:val="004F386D"/>
    <w:rsid w:val="005D1CB0"/>
    <w:rsid w:val="005F3D32"/>
    <w:rsid w:val="0065480B"/>
    <w:rsid w:val="006635C6"/>
    <w:rsid w:val="00673B16"/>
    <w:rsid w:val="006E17F6"/>
    <w:rsid w:val="0074576B"/>
    <w:rsid w:val="007B4F23"/>
    <w:rsid w:val="008265C3"/>
    <w:rsid w:val="00865C5C"/>
    <w:rsid w:val="008673BA"/>
    <w:rsid w:val="008B1EBC"/>
    <w:rsid w:val="008B34B1"/>
    <w:rsid w:val="008C6543"/>
    <w:rsid w:val="00956CC6"/>
    <w:rsid w:val="00A017AD"/>
    <w:rsid w:val="00AE666E"/>
    <w:rsid w:val="00B05E09"/>
    <w:rsid w:val="00B05E8B"/>
    <w:rsid w:val="00B12098"/>
    <w:rsid w:val="00CC606F"/>
    <w:rsid w:val="00D12C83"/>
    <w:rsid w:val="00D63236"/>
    <w:rsid w:val="00DB7E32"/>
    <w:rsid w:val="00DC073E"/>
    <w:rsid w:val="00E2795A"/>
    <w:rsid w:val="00E669BE"/>
    <w:rsid w:val="00E72DD6"/>
    <w:rsid w:val="00E80B7D"/>
    <w:rsid w:val="00E8155E"/>
    <w:rsid w:val="00E94CFC"/>
    <w:rsid w:val="00EB6D70"/>
    <w:rsid w:val="00ED4998"/>
    <w:rsid w:val="00FB1373"/>
    <w:rsid w:val="00FF50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BA"/>
    <w:pPr>
      <w:spacing w:after="0" w:line="480" w:lineRule="auto"/>
      <w:ind w:left="720" w:firstLine="720"/>
      <w:jc w:val="both"/>
    </w:pPr>
  </w:style>
  <w:style w:type="paragraph" w:styleId="Heading4">
    <w:name w:val="heading 4"/>
    <w:aliases w:val="Tabel"/>
    <w:basedOn w:val="Normal"/>
    <w:next w:val="Normal"/>
    <w:link w:val="Heading4Char"/>
    <w:uiPriority w:val="9"/>
    <w:unhideWhenUsed/>
    <w:qFormat/>
    <w:rsid w:val="008673BA"/>
    <w:pPr>
      <w:keepNext/>
      <w:keepLines/>
      <w:spacing w:line="240" w:lineRule="auto"/>
      <w:contextualSpacing/>
      <w:jc w:val="center"/>
      <w:outlineLvl w:val="3"/>
    </w:pPr>
    <w:rPr>
      <w:rFonts w:ascii="Times New Roman" w:eastAsiaTheme="majorEastAsia" w:hAnsi="Times New Roman"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bel Char"/>
    <w:basedOn w:val="DefaultParagraphFont"/>
    <w:link w:val="Heading4"/>
    <w:uiPriority w:val="9"/>
    <w:rsid w:val="008673BA"/>
    <w:rPr>
      <w:rFonts w:ascii="Times New Roman" w:eastAsiaTheme="majorEastAsia" w:hAnsi="Times New Roman" w:cstheme="majorBidi"/>
      <w:bCs/>
      <w:iCs/>
    </w:rPr>
  </w:style>
  <w:style w:type="character" w:customStyle="1" w:styleId="apple-converted-space">
    <w:name w:val="apple-converted-space"/>
    <w:basedOn w:val="DefaultParagraphFont"/>
    <w:rsid w:val="008673BA"/>
  </w:style>
  <w:style w:type="paragraph" w:styleId="ListParagraph">
    <w:name w:val="List Paragraph"/>
    <w:basedOn w:val="Normal"/>
    <w:link w:val="ListParagraphChar"/>
    <w:uiPriority w:val="34"/>
    <w:qFormat/>
    <w:rsid w:val="008673BA"/>
    <w:pPr>
      <w:contextualSpacing/>
    </w:pPr>
  </w:style>
  <w:style w:type="paragraph" w:customStyle="1" w:styleId="Default">
    <w:name w:val="Default"/>
    <w:uiPriority w:val="99"/>
    <w:rsid w:val="008673BA"/>
    <w:pPr>
      <w:spacing w:after="0" w:line="240" w:lineRule="auto"/>
    </w:pPr>
    <w:rPr>
      <w:rFonts w:ascii="Times New Roman" w:hAnsi="Times New Roman" w:cs="Times New Roman"/>
      <w:color w:val="000000"/>
      <w:sz w:val="24"/>
      <w:szCs w:val="20"/>
    </w:rPr>
  </w:style>
  <w:style w:type="character" w:styleId="Hyperlink">
    <w:name w:val="Hyperlink"/>
    <w:basedOn w:val="DefaultParagraphFont"/>
    <w:uiPriority w:val="99"/>
    <w:rsid w:val="008673BA"/>
    <w:rPr>
      <w:color w:val="0000FF" w:themeColor="hyperlink"/>
      <w:u w:val="single"/>
    </w:rPr>
  </w:style>
  <w:style w:type="table" w:styleId="TableGrid">
    <w:name w:val="Table Grid"/>
    <w:basedOn w:val="TableNormal"/>
    <w:uiPriority w:val="59"/>
    <w:rsid w:val="008673BA"/>
    <w:pPr>
      <w:spacing w:after="0" w:line="240" w:lineRule="auto"/>
      <w:ind w:left="720"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673BA"/>
    <w:pPr>
      <w:tabs>
        <w:tab w:val="center" w:pos="4680"/>
        <w:tab w:val="right" w:pos="9360"/>
      </w:tabs>
      <w:spacing w:line="240" w:lineRule="auto"/>
    </w:pPr>
  </w:style>
  <w:style w:type="character" w:customStyle="1" w:styleId="FooterChar">
    <w:name w:val="Footer Char"/>
    <w:basedOn w:val="DefaultParagraphFont"/>
    <w:link w:val="Footer"/>
    <w:uiPriority w:val="99"/>
    <w:rsid w:val="008673BA"/>
  </w:style>
  <w:style w:type="character" w:customStyle="1" w:styleId="ListParagraphChar">
    <w:name w:val="List Paragraph Char"/>
    <w:basedOn w:val="DefaultParagraphFont"/>
    <w:link w:val="ListParagraph"/>
    <w:uiPriority w:val="34"/>
    <w:rsid w:val="008673BA"/>
  </w:style>
  <w:style w:type="paragraph" w:styleId="Header">
    <w:name w:val="header"/>
    <w:basedOn w:val="Normal"/>
    <w:link w:val="HeaderChar"/>
    <w:uiPriority w:val="99"/>
    <w:semiHidden/>
    <w:unhideWhenUsed/>
    <w:rsid w:val="00000AE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00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BA"/>
    <w:pPr>
      <w:spacing w:after="0" w:line="480" w:lineRule="auto"/>
      <w:ind w:left="720" w:firstLine="720"/>
      <w:jc w:val="both"/>
    </w:pPr>
  </w:style>
  <w:style w:type="paragraph" w:styleId="Heading4">
    <w:name w:val="heading 4"/>
    <w:aliases w:val="Tabel"/>
    <w:basedOn w:val="Normal"/>
    <w:next w:val="Normal"/>
    <w:link w:val="Heading4Char"/>
    <w:uiPriority w:val="9"/>
    <w:unhideWhenUsed/>
    <w:qFormat/>
    <w:rsid w:val="008673BA"/>
    <w:pPr>
      <w:keepNext/>
      <w:keepLines/>
      <w:spacing w:line="240" w:lineRule="auto"/>
      <w:contextualSpacing/>
      <w:jc w:val="center"/>
      <w:outlineLvl w:val="3"/>
    </w:pPr>
    <w:rPr>
      <w:rFonts w:ascii="Times New Roman" w:eastAsiaTheme="majorEastAsia" w:hAnsi="Times New Roman"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bel Char"/>
    <w:basedOn w:val="DefaultParagraphFont"/>
    <w:link w:val="Heading4"/>
    <w:uiPriority w:val="9"/>
    <w:rsid w:val="008673BA"/>
    <w:rPr>
      <w:rFonts w:ascii="Times New Roman" w:eastAsiaTheme="majorEastAsia" w:hAnsi="Times New Roman" w:cstheme="majorBidi"/>
      <w:bCs/>
      <w:iCs/>
    </w:rPr>
  </w:style>
  <w:style w:type="character" w:customStyle="1" w:styleId="apple-converted-space">
    <w:name w:val="apple-converted-space"/>
    <w:basedOn w:val="DefaultParagraphFont"/>
    <w:rsid w:val="008673BA"/>
  </w:style>
  <w:style w:type="paragraph" w:styleId="ListParagraph">
    <w:name w:val="List Paragraph"/>
    <w:basedOn w:val="Normal"/>
    <w:link w:val="ListParagraphChar"/>
    <w:uiPriority w:val="34"/>
    <w:qFormat/>
    <w:rsid w:val="008673BA"/>
    <w:pPr>
      <w:contextualSpacing/>
    </w:pPr>
  </w:style>
  <w:style w:type="paragraph" w:customStyle="1" w:styleId="Default">
    <w:name w:val="Default"/>
    <w:uiPriority w:val="99"/>
    <w:rsid w:val="008673BA"/>
    <w:pPr>
      <w:spacing w:after="0" w:line="240" w:lineRule="auto"/>
    </w:pPr>
    <w:rPr>
      <w:rFonts w:ascii="Times New Roman" w:hAnsi="Times New Roman" w:cs="Times New Roman"/>
      <w:color w:val="000000"/>
      <w:sz w:val="24"/>
      <w:szCs w:val="20"/>
    </w:rPr>
  </w:style>
  <w:style w:type="character" w:styleId="Hyperlink">
    <w:name w:val="Hyperlink"/>
    <w:basedOn w:val="DefaultParagraphFont"/>
    <w:uiPriority w:val="99"/>
    <w:rsid w:val="008673BA"/>
    <w:rPr>
      <w:color w:val="0000FF" w:themeColor="hyperlink"/>
      <w:u w:val="single"/>
    </w:rPr>
  </w:style>
  <w:style w:type="table" w:styleId="TableGrid">
    <w:name w:val="Table Grid"/>
    <w:basedOn w:val="TableNormal"/>
    <w:uiPriority w:val="59"/>
    <w:rsid w:val="008673BA"/>
    <w:pPr>
      <w:spacing w:after="0" w:line="240" w:lineRule="auto"/>
      <w:ind w:left="720"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673BA"/>
    <w:pPr>
      <w:tabs>
        <w:tab w:val="center" w:pos="4680"/>
        <w:tab w:val="right" w:pos="9360"/>
      </w:tabs>
      <w:spacing w:line="240" w:lineRule="auto"/>
    </w:pPr>
  </w:style>
  <w:style w:type="character" w:customStyle="1" w:styleId="FooterChar">
    <w:name w:val="Footer Char"/>
    <w:basedOn w:val="DefaultParagraphFont"/>
    <w:link w:val="Footer"/>
    <w:uiPriority w:val="99"/>
    <w:rsid w:val="008673BA"/>
  </w:style>
  <w:style w:type="character" w:customStyle="1" w:styleId="ListParagraphChar">
    <w:name w:val="List Paragraph Char"/>
    <w:basedOn w:val="DefaultParagraphFont"/>
    <w:link w:val="ListParagraph"/>
    <w:uiPriority w:val="34"/>
    <w:rsid w:val="0086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ahmani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Okii Shirow</dc:creator>
  <cp:lastModifiedBy>UNPAD</cp:lastModifiedBy>
  <cp:revision>3</cp:revision>
  <dcterms:created xsi:type="dcterms:W3CDTF">2014-01-27T11:41:00Z</dcterms:created>
  <dcterms:modified xsi:type="dcterms:W3CDTF">2016-10-31T09:25:00Z</dcterms:modified>
</cp:coreProperties>
</file>